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7365D"/>
          <w:sz w:val="58"/>
        </w:rPr>
        <w:t>API CONTRACT</w:t>
      </w:r>
    </w:p>
    <w:p>
      <w:pPr>
        <w:jc w:val="center"/>
      </w:pPr>
      <w:r>
        <w:rPr>
          <w:color w:val="1F4E79"/>
          <w:sz w:val="36"/>
        </w:rPr>
        <w:t>Social Media Agent</w:t>
      </w:r>
    </w:p>
    <w:p>
      <w:pPr>
        <w:jc w:val="center"/>
      </w:pPr>
      <w:r>
        <w:t>API testing reference  |  Version 1.0  |  7 October 2026</w:t>
      </w:r>
    </w:p>
    <w:p/>
    <w:p>
      <w:r>
        <w:t>Purpose: provide a practical request/response reference for testing Meta authentication, content drafts, social accounts, users, and the default service endpoints. Endpoint behavior and schemas below are based on the backend route implementation.</w:t>
      </w:r>
    </w:p>
    <w:p>
      <w:pPr>
        <w:pStyle w:val="Heading1"/>
        <w:keepNext/>
      </w:pPr>
      <w:r>
        <w:t>1. Overview</w:t>
      </w:r>
    </w:p>
    <w:p>
      <w:r>
        <w:t>The service is a FastAPI application named “Social Media Agent API” (application version 1.0.0). It returns JSON for the application API except for OAuth redirects and the HTML privacy policy.</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Item</w:t>
            </w:r>
          </w:p>
        </w:tc>
        <w:tc>
          <w:tcPr>
            <w:tcW w:type="dxa" w:w="5112"/>
            <w:vAlign w:val="center"/>
            <w:shd w:fill="1F4E79"/>
          </w:tcPr>
          <w:p>
            <w:pPr>
              <w:spacing w:after="20"/>
            </w:pPr>
            <w:r/>
            <w:r>
              <w:rPr>
                <w:rFonts w:ascii="Aptos" w:hAnsi="Aptos"/>
                <w:b/>
                <w:color w:val="FFFFFF"/>
                <w:sz w:val="16"/>
              </w:rPr>
              <w:t>Value</w:t>
            </w:r>
          </w:p>
        </w:tc>
      </w:tr>
      <w:tr>
        <w:tc>
          <w:tcPr>
            <w:tcW w:type="dxa" w:w="5112"/>
            <w:vAlign w:val="center"/>
            <w:shd w:fill="F2F6FA"/>
          </w:tcPr>
          <w:p>
            <w:pPr>
              <w:spacing w:after="20"/>
            </w:pPr>
            <w:r/>
            <w:r>
              <w:rPr>
                <w:rFonts w:ascii="Aptos" w:hAnsi="Aptos"/>
                <w:b w:val="0"/>
                <w:sz w:val="16"/>
              </w:rPr>
              <w:t>Base URL</w:t>
            </w:r>
          </w:p>
        </w:tc>
        <w:tc>
          <w:tcPr>
            <w:tcW w:type="dxa" w:w="5112"/>
            <w:vAlign w:val="center"/>
            <w:shd w:fill="F2F6FA"/>
          </w:tcPr>
          <w:p>
            <w:pPr>
              <w:spacing w:after="20"/>
            </w:pPr>
            <w:r/>
            <w:r>
              <w:rPr>
                <w:rFonts w:ascii="Aptos" w:hAnsi="Aptos"/>
                <w:b w:val="0"/>
                <w:sz w:val="16"/>
              </w:rPr>
              <w:t>Use the deployed API origin. Local default example: http://localhost:8000</w:t>
            </w:r>
          </w:p>
        </w:tc>
      </w:tr>
      <w:tr>
        <w:tc>
          <w:tcPr>
            <w:tcW w:type="dxa" w:w="5112"/>
            <w:vAlign w:val="center"/>
          </w:tcPr>
          <w:p>
            <w:pPr>
              <w:spacing w:after="20"/>
            </w:pPr>
            <w:r/>
            <w:r>
              <w:rPr>
                <w:rFonts w:ascii="Aptos" w:hAnsi="Aptos"/>
                <w:b w:val="0"/>
                <w:sz w:val="16"/>
              </w:rPr>
              <w:t>API prefix</w:t>
            </w:r>
          </w:p>
        </w:tc>
        <w:tc>
          <w:tcPr>
            <w:tcW w:type="dxa" w:w="5112"/>
            <w:vAlign w:val="center"/>
          </w:tcPr>
          <w:p>
            <w:pPr>
              <w:spacing w:after="20"/>
            </w:pPr>
            <w:r/>
            <w:r>
              <w:rPr>
                <w:rFonts w:ascii="Aptos" w:hAnsi="Aptos"/>
                <w:b w:val="0"/>
                <w:sz w:val="16"/>
              </w:rPr>
              <w:t>None; routes start at the paths shown in this document.</w:t>
            </w:r>
          </w:p>
        </w:tc>
      </w:tr>
      <w:tr>
        <w:tc>
          <w:tcPr>
            <w:tcW w:type="dxa" w:w="5112"/>
            <w:vAlign w:val="center"/>
            <w:shd w:fill="F2F6FA"/>
          </w:tcPr>
          <w:p>
            <w:pPr>
              <w:spacing w:after="20"/>
            </w:pPr>
            <w:r/>
            <w:r>
              <w:rPr>
                <w:rFonts w:ascii="Aptos" w:hAnsi="Aptos"/>
                <w:b w:val="0"/>
                <w:sz w:val="16"/>
              </w:rPr>
              <w:t>Request/response format</w:t>
            </w:r>
          </w:p>
        </w:tc>
        <w:tc>
          <w:tcPr>
            <w:tcW w:type="dxa" w:w="5112"/>
            <w:vAlign w:val="center"/>
            <w:shd w:fill="F2F6FA"/>
          </w:tcPr>
          <w:p>
            <w:pPr>
              <w:spacing w:after="20"/>
            </w:pPr>
            <w:r/>
            <w:r>
              <w:rPr>
                <w:rFonts w:ascii="Aptos" w:hAnsi="Aptos"/>
                <w:b w:val="0"/>
                <w:sz w:val="16"/>
              </w:rPr>
              <w:t>JSON (UTF-8) unless explicitly noted; send Content-Type: application/json for JSON request bodies.</w:t>
            </w:r>
          </w:p>
        </w:tc>
      </w:tr>
      <w:tr>
        <w:tc>
          <w:tcPr>
            <w:tcW w:type="dxa" w:w="5112"/>
            <w:vAlign w:val="center"/>
          </w:tcPr>
          <w:p>
            <w:pPr>
              <w:spacing w:after="20"/>
            </w:pPr>
            <w:r/>
            <w:r>
              <w:rPr>
                <w:rFonts w:ascii="Aptos" w:hAnsi="Aptos"/>
                <w:b w:val="0"/>
                <w:sz w:val="16"/>
              </w:rPr>
              <w:t>IDs</w:t>
            </w:r>
          </w:p>
        </w:tc>
        <w:tc>
          <w:tcPr>
            <w:tcW w:type="dxa" w:w="5112"/>
            <w:vAlign w:val="center"/>
          </w:tcPr>
          <w:p>
            <w:pPr>
              <w:spacing w:after="20"/>
            </w:pPr>
            <w:r/>
            <w:r>
              <w:rPr>
                <w:rFonts w:ascii="Aptos" w:hAnsi="Aptos"/>
                <w:b w:val="0"/>
                <w:sz w:val="16"/>
              </w:rPr>
              <w:t>UUID strings in canonical form, e.g. 0f8fad5b-d9cb-469f-a165-70867728950e.</w:t>
            </w:r>
          </w:p>
        </w:tc>
      </w:tr>
      <w:tr>
        <w:tc>
          <w:tcPr>
            <w:tcW w:type="dxa" w:w="5112"/>
            <w:vAlign w:val="center"/>
            <w:shd w:fill="F2F6FA"/>
          </w:tcPr>
          <w:p>
            <w:pPr>
              <w:spacing w:after="20"/>
            </w:pPr>
            <w:r/>
            <w:r>
              <w:rPr>
                <w:rFonts w:ascii="Aptos" w:hAnsi="Aptos"/>
                <w:b w:val="0"/>
                <w:sz w:val="16"/>
              </w:rPr>
              <w:t>Date/time</w:t>
            </w:r>
          </w:p>
        </w:tc>
        <w:tc>
          <w:tcPr>
            <w:tcW w:type="dxa" w:w="5112"/>
            <w:vAlign w:val="center"/>
            <w:shd w:fill="F2F6FA"/>
          </w:tcPr>
          <w:p>
            <w:pPr>
              <w:spacing w:after="20"/>
            </w:pPr>
            <w:r/>
            <w:r>
              <w:rPr>
                <w:rFonts w:ascii="Aptos" w:hAnsi="Aptos"/>
                <w:b w:val="0"/>
                <w:sz w:val="16"/>
              </w:rPr>
              <w:t>ISO 8601 date-time. Include timezone/UTC offset, e.g. 2026-10-07T10:30:00Z.</w:t>
            </w:r>
          </w:p>
        </w:tc>
      </w:tr>
      <w:tr>
        <w:tc>
          <w:tcPr>
            <w:tcW w:type="dxa" w:w="5112"/>
            <w:vAlign w:val="center"/>
          </w:tcPr>
          <w:p>
            <w:pPr>
              <w:spacing w:after="20"/>
            </w:pPr>
            <w:r/>
            <w:r>
              <w:rPr>
                <w:rFonts w:ascii="Aptos" w:hAnsi="Aptos"/>
                <w:b w:val="0"/>
                <w:sz w:val="16"/>
              </w:rPr>
              <w:t>Authentication</w:t>
            </w:r>
          </w:p>
        </w:tc>
        <w:tc>
          <w:tcPr>
            <w:tcW w:type="dxa" w:w="5112"/>
            <w:vAlign w:val="center"/>
          </w:tcPr>
          <w:p>
            <w:pPr>
              <w:spacing w:after="20"/>
            </w:pPr>
            <w:r/>
            <w:r>
              <w:rPr>
                <w:rFonts w:ascii="Aptos" w:hAnsi="Aptos"/>
                <w:b w:val="0"/>
                <w:sz w:val="16"/>
              </w:rPr>
              <w:t>No API bearer-token middleware is applied to these routes. Meta OAuth login/callback is the authentication flow for linking a Facebook account.</w:t>
            </w:r>
          </w:p>
        </w:tc>
      </w:tr>
    </w:tbl>
    <w:p>
      <w:pPr>
        <w:spacing w:after="0"/>
      </w:pPr>
    </w:p>
    <w:p>
      <w:pPr>
        <w:pStyle w:val="Heading2"/>
        <w:keepNext/>
      </w:pPr>
      <w:r>
        <w:t>How to use</w:t>
      </w:r>
    </w:p>
    <w:p>
      <w:r>
        <w:t>Replace {user_id}, {social_account_id}, and {draft_id} with IDs returned by successful responses. For endpoints that generate or publish content, use test accounts and non-production data; a successful draft approval publishes a real Facebook post.</w:t>
      </w:r>
    </w:p>
    <w:p>
      <w:r>
        <w:t>For interactive schema discovery, FastAPI typically exposes /docs, /redoc, and /openapi.json. These are framework-generated endpoints and are not application feature routes.</w:t>
      </w:r>
    </w:p>
    <w:p>
      <w:pPr>
        <w:pStyle w:val="Heading1"/>
        <w:keepNext/>
      </w:pPr>
      <w:r>
        <w:t>2. Endpoint summary</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1F4E79"/>
          </w:tcPr>
          <w:p>
            <w:pPr>
              <w:spacing w:after="20"/>
            </w:pPr>
            <w:r/>
            <w:r>
              <w:rPr>
                <w:rFonts w:ascii="Aptos" w:hAnsi="Aptos"/>
                <w:b/>
                <w:color w:val="FFFFFF"/>
                <w:sz w:val="16"/>
              </w:rPr>
              <w:t>Group</w:t>
            </w:r>
          </w:p>
        </w:tc>
        <w:tc>
          <w:tcPr>
            <w:tcW w:type="dxa" w:w="2045"/>
            <w:vAlign w:val="center"/>
            <w:shd w:fill="1F4E79"/>
          </w:tcPr>
          <w:p>
            <w:pPr>
              <w:spacing w:after="20"/>
            </w:pPr>
            <w:r/>
            <w:r>
              <w:rPr>
                <w:rFonts w:ascii="Aptos" w:hAnsi="Aptos"/>
                <w:b/>
                <w:color w:val="FFFFFF"/>
                <w:sz w:val="16"/>
              </w:rPr>
              <w:t>Method</w:t>
            </w:r>
          </w:p>
        </w:tc>
        <w:tc>
          <w:tcPr>
            <w:tcW w:type="dxa" w:w="2045"/>
            <w:vAlign w:val="center"/>
            <w:shd w:fill="1F4E79"/>
          </w:tcPr>
          <w:p>
            <w:pPr>
              <w:spacing w:after="20"/>
            </w:pPr>
            <w:r/>
            <w:r>
              <w:rPr>
                <w:rFonts w:ascii="Aptos" w:hAnsi="Aptos"/>
                <w:b/>
                <w:color w:val="FFFFFF"/>
                <w:sz w:val="16"/>
              </w:rPr>
              <w:t>Path</w:t>
            </w:r>
          </w:p>
        </w:tc>
        <w:tc>
          <w:tcPr>
            <w:tcW w:type="dxa" w:w="2045"/>
            <w:vAlign w:val="center"/>
            <w:shd w:fill="1F4E79"/>
          </w:tcPr>
          <w:p>
            <w:pPr>
              <w:spacing w:after="20"/>
            </w:pPr>
            <w:r/>
            <w:r>
              <w:rPr>
                <w:rFonts w:ascii="Aptos" w:hAnsi="Aptos"/>
                <w:b/>
                <w:color w:val="FFFFFF"/>
                <w:sz w:val="16"/>
              </w:rPr>
              <w:t>Purpose</w:t>
            </w:r>
          </w:p>
        </w:tc>
        <w:tc>
          <w:tcPr>
            <w:tcW w:type="dxa" w:w="2045"/>
            <w:vAlign w:val="center"/>
            <w:shd w:fill="1F4E79"/>
          </w:tcPr>
          <w:p>
            <w:pPr>
              <w:spacing w:after="20"/>
            </w:pPr>
            <w:r/>
            <w:r>
              <w:rPr>
                <w:rFonts w:ascii="Aptos" w:hAnsi="Aptos"/>
                <w:b/>
                <w:color w:val="FFFFFF"/>
                <w:sz w:val="16"/>
              </w:rPr>
              <w:t>Success</w:t>
            </w:r>
          </w:p>
        </w:tc>
      </w:tr>
      <w:tr>
        <w:tc>
          <w:tcPr>
            <w:tcW w:type="dxa" w:w="2045"/>
            <w:vAlign w:val="center"/>
            <w:shd w:fill="F2F6FA"/>
          </w:tcPr>
          <w:p>
            <w:pPr>
              <w:spacing w:after="20"/>
            </w:pPr>
            <w:r/>
            <w:r>
              <w:rPr>
                <w:rFonts w:ascii="Aptos" w:hAnsi="Aptos"/>
                <w:b w:val="0"/>
                <w:sz w:val="16"/>
              </w:rPr>
              <w:t>Meta Authentication</w:t>
            </w:r>
          </w:p>
        </w:tc>
        <w:tc>
          <w:tcPr>
            <w:tcW w:type="dxa" w:w="2045"/>
            <w:vAlign w:val="center"/>
            <w:shd w:fill="F2F6FA"/>
          </w:tcPr>
          <w:p>
            <w:pPr>
              <w:spacing w:after="20"/>
            </w:pPr>
            <w:r/>
            <w:r>
              <w:rPr>
                <w:rFonts w:ascii="Aptos" w:hAnsi="Aptos"/>
                <w:b w:val="0"/>
                <w:sz w:val="16"/>
              </w:rPr>
              <w:t>GET</w:t>
            </w:r>
          </w:p>
        </w:tc>
        <w:tc>
          <w:tcPr>
            <w:tcW w:type="dxa" w:w="2045"/>
            <w:vAlign w:val="center"/>
            <w:shd w:fill="F2F6FA"/>
          </w:tcPr>
          <w:p>
            <w:pPr>
              <w:spacing w:after="20"/>
            </w:pPr>
            <w:r/>
            <w:r>
              <w:rPr>
                <w:rFonts w:ascii="Aptos" w:hAnsi="Aptos"/>
                <w:b w:val="0"/>
                <w:sz w:val="16"/>
              </w:rPr>
              <w:t>/auth/meta/login?user_id={user_id}</w:t>
            </w:r>
          </w:p>
        </w:tc>
        <w:tc>
          <w:tcPr>
            <w:tcW w:type="dxa" w:w="2045"/>
            <w:vAlign w:val="center"/>
            <w:shd w:fill="F2F6FA"/>
          </w:tcPr>
          <w:p>
            <w:pPr>
              <w:spacing w:after="20"/>
            </w:pPr>
            <w:r/>
            <w:r>
              <w:rPr>
                <w:rFonts w:ascii="Aptos" w:hAnsi="Aptos"/>
                <w:b w:val="0"/>
                <w:sz w:val="16"/>
              </w:rPr>
              <w:t>Start Facebook OAuth</w:t>
            </w:r>
          </w:p>
        </w:tc>
        <w:tc>
          <w:tcPr>
            <w:tcW w:type="dxa" w:w="2045"/>
            <w:vAlign w:val="center"/>
            <w:shd w:fill="F2F6FA"/>
          </w:tcPr>
          <w:p>
            <w:pPr>
              <w:spacing w:after="20"/>
            </w:pPr>
            <w:r/>
            <w:r>
              <w:rPr>
                <w:rFonts w:ascii="Aptos" w:hAnsi="Aptos"/>
                <w:b w:val="0"/>
                <w:sz w:val="16"/>
              </w:rPr>
              <w:t>302 redirect</w:t>
            </w:r>
          </w:p>
        </w:tc>
      </w:tr>
      <w:tr>
        <w:tc>
          <w:tcPr>
            <w:tcW w:type="dxa" w:w="2045"/>
            <w:vAlign w:val="center"/>
          </w:tcPr>
          <w:p>
            <w:pPr>
              <w:spacing w:after="20"/>
            </w:pPr>
            <w:r/>
            <w:r>
              <w:rPr>
                <w:rFonts w:ascii="Aptos" w:hAnsi="Aptos"/>
                <w:b w:val="0"/>
                <w:sz w:val="16"/>
              </w:rPr>
              <w:t>Meta Authentication</w:t>
            </w:r>
          </w:p>
        </w:tc>
        <w:tc>
          <w:tcPr>
            <w:tcW w:type="dxa" w:w="2045"/>
            <w:vAlign w:val="center"/>
          </w:tcPr>
          <w:p>
            <w:pPr>
              <w:spacing w:after="20"/>
            </w:pPr>
            <w:r/>
            <w:r>
              <w:rPr>
                <w:rFonts w:ascii="Aptos" w:hAnsi="Aptos"/>
                <w:b w:val="0"/>
                <w:sz w:val="16"/>
              </w:rPr>
              <w:t>GET</w:t>
            </w:r>
          </w:p>
        </w:tc>
        <w:tc>
          <w:tcPr>
            <w:tcW w:type="dxa" w:w="2045"/>
            <w:vAlign w:val="center"/>
          </w:tcPr>
          <w:p>
            <w:pPr>
              <w:spacing w:after="20"/>
            </w:pPr>
            <w:r/>
            <w:r>
              <w:rPr>
                <w:rFonts w:ascii="Aptos" w:hAnsi="Aptos"/>
                <w:b w:val="0"/>
                <w:sz w:val="16"/>
              </w:rPr>
              <w:t>/auth/meta/callback</w:t>
            </w:r>
          </w:p>
        </w:tc>
        <w:tc>
          <w:tcPr>
            <w:tcW w:type="dxa" w:w="2045"/>
            <w:vAlign w:val="center"/>
          </w:tcPr>
          <w:p>
            <w:pPr>
              <w:spacing w:after="20"/>
            </w:pPr>
            <w:r/>
            <w:r>
              <w:rPr>
                <w:rFonts w:ascii="Aptos" w:hAnsi="Aptos"/>
                <w:b w:val="0"/>
                <w:sz w:val="16"/>
              </w:rPr>
              <w:t>Complete OAuth and persist/link Meta account</w:t>
            </w:r>
          </w:p>
        </w:tc>
        <w:tc>
          <w:tcPr>
            <w:tcW w:type="dxa" w:w="2045"/>
            <w:vAlign w:val="center"/>
          </w:tcPr>
          <w:p>
            <w:pPr>
              <w:spacing w:after="20"/>
            </w:pPr>
            <w:r/>
            <w:r>
              <w:rPr>
                <w:rFonts w:ascii="Aptos" w:hAnsi="Aptos"/>
                <w:b w:val="0"/>
                <w:sz w:val="16"/>
              </w:rPr>
              <w:t>200</w:t>
            </w:r>
          </w:p>
        </w:tc>
      </w:tr>
      <w:tr>
        <w:tc>
          <w:tcPr>
            <w:tcW w:type="dxa" w:w="2045"/>
            <w:vAlign w:val="center"/>
            <w:shd w:fill="F2F6FA"/>
          </w:tcPr>
          <w:p>
            <w:pPr>
              <w:spacing w:after="20"/>
            </w:pPr>
            <w:r/>
            <w:r>
              <w:rPr>
                <w:rFonts w:ascii="Aptos" w:hAnsi="Aptos"/>
                <w:b w:val="0"/>
                <w:sz w:val="16"/>
              </w:rPr>
              <w:t>Content Drafts</w:t>
            </w:r>
          </w:p>
        </w:tc>
        <w:tc>
          <w:tcPr>
            <w:tcW w:type="dxa" w:w="2045"/>
            <w:vAlign w:val="center"/>
            <w:shd w:fill="F2F6FA"/>
          </w:tcPr>
          <w:p>
            <w:pPr>
              <w:spacing w:after="20"/>
            </w:pPr>
            <w:r/>
            <w:r>
              <w:rPr>
                <w:rFonts w:ascii="Aptos" w:hAnsi="Aptos"/>
                <w:b w:val="0"/>
                <w:sz w:val="16"/>
              </w:rPr>
              <w:t>POST</w:t>
            </w:r>
          </w:p>
        </w:tc>
        <w:tc>
          <w:tcPr>
            <w:tcW w:type="dxa" w:w="2045"/>
            <w:vAlign w:val="center"/>
            <w:shd w:fill="F2F6FA"/>
          </w:tcPr>
          <w:p>
            <w:pPr>
              <w:spacing w:after="20"/>
            </w:pPr>
            <w:r/>
            <w:r>
              <w:rPr>
                <w:rFonts w:ascii="Aptos" w:hAnsi="Aptos"/>
                <w:b w:val="0"/>
                <w:sz w:val="16"/>
              </w:rPr>
              <w:t>/users/{user_id}/content-drafts</w:t>
            </w:r>
          </w:p>
        </w:tc>
        <w:tc>
          <w:tcPr>
            <w:tcW w:type="dxa" w:w="2045"/>
            <w:vAlign w:val="center"/>
            <w:shd w:fill="F2F6FA"/>
          </w:tcPr>
          <w:p>
            <w:pPr>
              <w:spacing w:after="20"/>
            </w:pPr>
            <w:r/>
            <w:r>
              <w:rPr>
                <w:rFonts w:ascii="Aptos" w:hAnsi="Aptos"/>
                <w:b w:val="0"/>
                <w:sz w:val="16"/>
              </w:rPr>
              <w:t>Generate and save a draft</w:t>
            </w:r>
          </w:p>
        </w:tc>
        <w:tc>
          <w:tcPr>
            <w:tcW w:type="dxa" w:w="2045"/>
            <w:vAlign w:val="center"/>
            <w:shd w:fill="F2F6FA"/>
          </w:tcPr>
          <w:p>
            <w:pPr>
              <w:spacing w:after="20"/>
            </w:pPr>
            <w:r/>
            <w:r>
              <w:rPr>
                <w:rFonts w:ascii="Aptos" w:hAnsi="Aptos"/>
                <w:b w:val="0"/>
                <w:sz w:val="16"/>
              </w:rPr>
              <w:t>201</w:t>
            </w:r>
          </w:p>
        </w:tc>
      </w:tr>
      <w:tr>
        <w:tc>
          <w:tcPr>
            <w:tcW w:type="dxa" w:w="2045"/>
            <w:vAlign w:val="center"/>
          </w:tcPr>
          <w:p>
            <w:pPr>
              <w:spacing w:after="20"/>
            </w:pPr>
            <w:r/>
            <w:r>
              <w:rPr>
                <w:rFonts w:ascii="Aptos" w:hAnsi="Aptos"/>
                <w:b w:val="0"/>
                <w:sz w:val="16"/>
              </w:rPr>
              <w:t>Content Drafts</w:t>
            </w:r>
          </w:p>
        </w:tc>
        <w:tc>
          <w:tcPr>
            <w:tcW w:type="dxa" w:w="2045"/>
            <w:vAlign w:val="center"/>
          </w:tcPr>
          <w:p>
            <w:pPr>
              <w:spacing w:after="20"/>
            </w:pPr>
            <w:r/>
            <w:r>
              <w:rPr>
                <w:rFonts w:ascii="Aptos" w:hAnsi="Aptos"/>
                <w:b w:val="0"/>
                <w:sz w:val="16"/>
              </w:rPr>
              <w:t>GET</w:t>
            </w:r>
          </w:p>
        </w:tc>
        <w:tc>
          <w:tcPr>
            <w:tcW w:type="dxa" w:w="2045"/>
            <w:vAlign w:val="center"/>
          </w:tcPr>
          <w:p>
            <w:pPr>
              <w:spacing w:after="20"/>
            </w:pPr>
            <w:r/>
            <w:r>
              <w:rPr>
                <w:rFonts w:ascii="Aptos" w:hAnsi="Aptos"/>
                <w:b w:val="0"/>
                <w:sz w:val="16"/>
              </w:rPr>
              <w:t>/users/{user_id}/content-drafts</w:t>
            </w:r>
          </w:p>
        </w:tc>
        <w:tc>
          <w:tcPr>
            <w:tcW w:type="dxa" w:w="2045"/>
            <w:vAlign w:val="center"/>
          </w:tcPr>
          <w:p>
            <w:pPr>
              <w:spacing w:after="20"/>
            </w:pPr>
            <w:r/>
            <w:r>
              <w:rPr>
                <w:rFonts w:ascii="Aptos" w:hAnsi="Aptos"/>
                <w:b w:val="0"/>
                <w:sz w:val="16"/>
              </w:rPr>
              <w:t>List drafts; optional status filter</w:t>
            </w:r>
          </w:p>
        </w:tc>
        <w:tc>
          <w:tcPr>
            <w:tcW w:type="dxa" w:w="2045"/>
            <w:vAlign w:val="center"/>
          </w:tcPr>
          <w:p>
            <w:pPr>
              <w:spacing w:after="20"/>
            </w:pPr>
            <w:r/>
            <w:r>
              <w:rPr>
                <w:rFonts w:ascii="Aptos" w:hAnsi="Aptos"/>
                <w:b w:val="0"/>
                <w:sz w:val="16"/>
              </w:rPr>
              <w:t>200</w:t>
            </w:r>
          </w:p>
        </w:tc>
      </w:tr>
      <w:tr>
        <w:tc>
          <w:tcPr>
            <w:tcW w:type="dxa" w:w="2045"/>
            <w:vAlign w:val="center"/>
            <w:shd w:fill="F2F6FA"/>
          </w:tcPr>
          <w:p>
            <w:pPr>
              <w:spacing w:after="20"/>
            </w:pPr>
            <w:r/>
            <w:r>
              <w:rPr>
                <w:rFonts w:ascii="Aptos" w:hAnsi="Aptos"/>
                <w:b w:val="0"/>
                <w:sz w:val="16"/>
              </w:rPr>
              <w:t>Content Drafts</w:t>
            </w:r>
          </w:p>
        </w:tc>
        <w:tc>
          <w:tcPr>
            <w:tcW w:type="dxa" w:w="2045"/>
            <w:vAlign w:val="center"/>
            <w:shd w:fill="F2F6FA"/>
          </w:tcPr>
          <w:p>
            <w:pPr>
              <w:spacing w:after="20"/>
            </w:pPr>
            <w:r/>
            <w:r>
              <w:rPr>
                <w:rFonts w:ascii="Aptos" w:hAnsi="Aptos"/>
                <w:b w:val="0"/>
                <w:sz w:val="16"/>
              </w:rPr>
              <w:t>POST</w:t>
            </w:r>
          </w:p>
        </w:tc>
        <w:tc>
          <w:tcPr>
            <w:tcW w:type="dxa" w:w="2045"/>
            <w:vAlign w:val="center"/>
            <w:shd w:fill="F2F6FA"/>
          </w:tcPr>
          <w:p>
            <w:pPr>
              <w:spacing w:after="20"/>
            </w:pPr>
            <w:r/>
            <w:r>
              <w:rPr>
                <w:rFonts w:ascii="Aptos" w:hAnsi="Aptos"/>
                <w:b w:val="0"/>
                <w:sz w:val="16"/>
              </w:rPr>
              <w:t>/users/{user_id}/content-drafts/{draft_id}/approve</w:t>
            </w:r>
          </w:p>
        </w:tc>
        <w:tc>
          <w:tcPr>
            <w:tcW w:type="dxa" w:w="2045"/>
            <w:vAlign w:val="center"/>
            <w:shd w:fill="F2F6FA"/>
          </w:tcPr>
          <w:p>
            <w:pPr>
              <w:spacing w:after="20"/>
            </w:pPr>
            <w:r/>
            <w:r>
              <w:rPr>
                <w:rFonts w:ascii="Aptos" w:hAnsi="Aptos"/>
                <w:b w:val="0"/>
                <w:sz w:val="16"/>
              </w:rPr>
              <w:t>Approve and publish pending draft</w:t>
            </w:r>
          </w:p>
        </w:tc>
        <w:tc>
          <w:tcPr>
            <w:tcW w:type="dxa" w:w="2045"/>
            <w:vAlign w:val="center"/>
            <w:shd w:fill="F2F6FA"/>
          </w:tcPr>
          <w:p>
            <w:pPr>
              <w:spacing w:after="20"/>
            </w:pPr>
            <w:r/>
            <w:r>
              <w:rPr>
                <w:rFonts w:ascii="Aptos" w:hAnsi="Aptos"/>
                <w:b w:val="0"/>
                <w:sz w:val="16"/>
              </w:rPr>
              <w:t>200</w:t>
            </w:r>
          </w:p>
        </w:tc>
      </w:tr>
      <w:tr>
        <w:tc>
          <w:tcPr>
            <w:tcW w:type="dxa" w:w="2045"/>
            <w:vAlign w:val="center"/>
          </w:tcPr>
          <w:p>
            <w:pPr>
              <w:spacing w:after="20"/>
            </w:pPr>
            <w:r/>
            <w:r>
              <w:rPr>
                <w:rFonts w:ascii="Aptos" w:hAnsi="Aptos"/>
                <w:b w:val="0"/>
                <w:sz w:val="16"/>
              </w:rPr>
              <w:t>Social Accounts</w:t>
            </w:r>
          </w:p>
        </w:tc>
        <w:tc>
          <w:tcPr>
            <w:tcW w:type="dxa" w:w="2045"/>
            <w:vAlign w:val="center"/>
          </w:tcPr>
          <w:p>
            <w:pPr>
              <w:spacing w:after="20"/>
            </w:pPr>
            <w:r/>
            <w:r>
              <w:rPr>
                <w:rFonts w:ascii="Aptos" w:hAnsi="Aptos"/>
                <w:b w:val="0"/>
                <w:sz w:val="16"/>
              </w:rPr>
              <w:t>POST</w:t>
            </w:r>
          </w:p>
        </w:tc>
        <w:tc>
          <w:tcPr>
            <w:tcW w:type="dxa" w:w="2045"/>
            <w:vAlign w:val="center"/>
          </w:tcPr>
          <w:p>
            <w:pPr>
              <w:spacing w:after="20"/>
            </w:pPr>
            <w:r/>
            <w:r>
              <w:rPr>
                <w:rFonts w:ascii="Aptos" w:hAnsi="Aptos"/>
                <w:b w:val="0"/>
                <w:sz w:val="16"/>
              </w:rPr>
              <w:t>/users/{user_id}/social-accounts</w:t>
            </w:r>
          </w:p>
        </w:tc>
        <w:tc>
          <w:tcPr>
            <w:tcW w:type="dxa" w:w="2045"/>
            <w:vAlign w:val="center"/>
          </w:tcPr>
          <w:p>
            <w:pPr>
              <w:spacing w:after="20"/>
            </w:pPr>
            <w:r/>
            <w:r>
              <w:rPr>
                <w:rFonts w:ascii="Aptos" w:hAnsi="Aptos"/>
                <w:b w:val="0"/>
                <w:sz w:val="16"/>
              </w:rPr>
              <w:t>Create a linked social account</w:t>
            </w:r>
          </w:p>
        </w:tc>
        <w:tc>
          <w:tcPr>
            <w:tcW w:type="dxa" w:w="2045"/>
            <w:vAlign w:val="center"/>
          </w:tcPr>
          <w:p>
            <w:pPr>
              <w:spacing w:after="20"/>
            </w:pPr>
            <w:r/>
            <w:r>
              <w:rPr>
                <w:rFonts w:ascii="Aptos" w:hAnsi="Aptos"/>
                <w:b w:val="0"/>
                <w:sz w:val="16"/>
              </w:rPr>
              <w:t>201</w:t>
            </w:r>
          </w:p>
        </w:tc>
      </w:tr>
      <w:tr>
        <w:tc>
          <w:tcPr>
            <w:tcW w:type="dxa" w:w="2045"/>
            <w:vAlign w:val="center"/>
            <w:shd w:fill="F2F6FA"/>
          </w:tcPr>
          <w:p>
            <w:pPr>
              <w:spacing w:after="20"/>
            </w:pPr>
            <w:r/>
            <w:r>
              <w:rPr>
                <w:rFonts w:ascii="Aptos" w:hAnsi="Aptos"/>
                <w:b w:val="0"/>
                <w:sz w:val="16"/>
              </w:rPr>
              <w:t>Social Accounts</w:t>
            </w:r>
          </w:p>
        </w:tc>
        <w:tc>
          <w:tcPr>
            <w:tcW w:type="dxa" w:w="2045"/>
            <w:vAlign w:val="center"/>
            <w:shd w:fill="F2F6FA"/>
          </w:tcPr>
          <w:p>
            <w:pPr>
              <w:spacing w:after="20"/>
            </w:pPr>
            <w:r/>
            <w:r>
              <w:rPr>
                <w:rFonts w:ascii="Aptos" w:hAnsi="Aptos"/>
                <w:b w:val="0"/>
                <w:sz w:val="16"/>
              </w:rPr>
              <w:t>GET</w:t>
            </w:r>
          </w:p>
        </w:tc>
        <w:tc>
          <w:tcPr>
            <w:tcW w:type="dxa" w:w="2045"/>
            <w:vAlign w:val="center"/>
            <w:shd w:fill="F2F6FA"/>
          </w:tcPr>
          <w:p>
            <w:pPr>
              <w:spacing w:after="20"/>
            </w:pPr>
            <w:r/>
            <w:r>
              <w:rPr>
                <w:rFonts w:ascii="Aptos" w:hAnsi="Aptos"/>
                <w:b w:val="0"/>
                <w:sz w:val="16"/>
              </w:rPr>
              <w:t>/social-accounts/{social_account_id}/facebook-pages</w:t>
            </w:r>
          </w:p>
        </w:tc>
        <w:tc>
          <w:tcPr>
            <w:tcW w:type="dxa" w:w="2045"/>
            <w:vAlign w:val="center"/>
            <w:shd w:fill="F2F6FA"/>
          </w:tcPr>
          <w:p>
            <w:pPr>
              <w:spacing w:after="20"/>
            </w:pPr>
            <w:r/>
            <w:r>
              <w:rPr>
                <w:rFonts w:ascii="Aptos" w:hAnsi="Aptos"/>
                <w:b w:val="0"/>
                <w:sz w:val="16"/>
              </w:rPr>
              <w:t>Fetch and save Facebook pages</w:t>
            </w:r>
          </w:p>
        </w:tc>
        <w:tc>
          <w:tcPr>
            <w:tcW w:type="dxa" w:w="2045"/>
            <w:vAlign w:val="center"/>
            <w:shd w:fill="F2F6FA"/>
          </w:tcPr>
          <w:p>
            <w:pPr>
              <w:spacing w:after="20"/>
            </w:pPr>
            <w:r/>
            <w:r>
              <w:rPr>
                <w:rFonts w:ascii="Aptos" w:hAnsi="Aptos"/>
                <w:b w:val="0"/>
                <w:sz w:val="16"/>
              </w:rPr>
              <w:t>200</w:t>
            </w:r>
          </w:p>
        </w:tc>
      </w:tr>
      <w:tr>
        <w:tc>
          <w:tcPr>
            <w:tcW w:type="dxa" w:w="2045"/>
            <w:vAlign w:val="center"/>
          </w:tcPr>
          <w:p>
            <w:pPr>
              <w:spacing w:after="20"/>
            </w:pPr>
            <w:r/>
            <w:r>
              <w:rPr>
                <w:rFonts w:ascii="Aptos" w:hAnsi="Aptos"/>
                <w:b w:val="0"/>
                <w:sz w:val="16"/>
              </w:rPr>
              <w:t>Users</w:t>
            </w:r>
          </w:p>
        </w:tc>
        <w:tc>
          <w:tcPr>
            <w:tcW w:type="dxa" w:w="2045"/>
            <w:vAlign w:val="center"/>
          </w:tcPr>
          <w:p>
            <w:pPr>
              <w:spacing w:after="20"/>
            </w:pPr>
            <w:r/>
            <w:r>
              <w:rPr>
                <w:rFonts w:ascii="Aptos" w:hAnsi="Aptos"/>
                <w:b w:val="0"/>
                <w:sz w:val="16"/>
              </w:rPr>
              <w:t>POST</w:t>
            </w:r>
          </w:p>
        </w:tc>
        <w:tc>
          <w:tcPr>
            <w:tcW w:type="dxa" w:w="2045"/>
            <w:vAlign w:val="center"/>
          </w:tcPr>
          <w:p>
            <w:pPr>
              <w:spacing w:after="20"/>
            </w:pPr>
            <w:r/>
            <w:r>
              <w:rPr>
                <w:rFonts w:ascii="Aptos" w:hAnsi="Aptos"/>
                <w:b w:val="0"/>
                <w:sz w:val="16"/>
              </w:rPr>
              <w:t>/users</w:t>
            </w:r>
          </w:p>
        </w:tc>
        <w:tc>
          <w:tcPr>
            <w:tcW w:type="dxa" w:w="2045"/>
            <w:vAlign w:val="center"/>
          </w:tcPr>
          <w:p>
            <w:pPr>
              <w:spacing w:after="20"/>
            </w:pPr>
            <w:r/>
            <w:r>
              <w:rPr>
                <w:rFonts w:ascii="Aptos" w:hAnsi="Aptos"/>
                <w:b w:val="0"/>
                <w:sz w:val="16"/>
              </w:rPr>
              <w:t>Create a user</w:t>
            </w:r>
          </w:p>
        </w:tc>
        <w:tc>
          <w:tcPr>
            <w:tcW w:type="dxa" w:w="2045"/>
            <w:vAlign w:val="center"/>
          </w:tcPr>
          <w:p>
            <w:pPr>
              <w:spacing w:after="20"/>
            </w:pPr>
            <w:r/>
            <w:r>
              <w:rPr>
                <w:rFonts w:ascii="Aptos" w:hAnsi="Aptos"/>
                <w:b w:val="0"/>
                <w:sz w:val="16"/>
              </w:rPr>
              <w:t>201</w:t>
            </w:r>
          </w:p>
        </w:tc>
      </w:tr>
      <w:tr>
        <w:tc>
          <w:tcPr>
            <w:tcW w:type="dxa" w:w="2045"/>
            <w:vAlign w:val="center"/>
            <w:shd w:fill="F2F6FA"/>
          </w:tcPr>
          <w:p>
            <w:pPr>
              <w:spacing w:after="20"/>
            </w:pPr>
            <w:r/>
            <w:r>
              <w:rPr>
                <w:rFonts w:ascii="Aptos" w:hAnsi="Aptos"/>
                <w:b w:val="0"/>
                <w:sz w:val="16"/>
              </w:rPr>
              <w:t>Default</w:t>
            </w:r>
          </w:p>
        </w:tc>
        <w:tc>
          <w:tcPr>
            <w:tcW w:type="dxa" w:w="2045"/>
            <w:vAlign w:val="center"/>
            <w:shd w:fill="F2F6FA"/>
          </w:tcPr>
          <w:p>
            <w:pPr>
              <w:spacing w:after="20"/>
            </w:pPr>
            <w:r/>
            <w:r>
              <w:rPr>
                <w:rFonts w:ascii="Aptos" w:hAnsi="Aptos"/>
                <w:b w:val="0"/>
                <w:sz w:val="16"/>
              </w:rPr>
              <w:t>GET</w:t>
            </w:r>
          </w:p>
        </w:tc>
        <w:tc>
          <w:tcPr>
            <w:tcW w:type="dxa" w:w="2045"/>
            <w:vAlign w:val="center"/>
            <w:shd w:fill="F2F6FA"/>
          </w:tcPr>
          <w:p>
            <w:pPr>
              <w:spacing w:after="20"/>
            </w:pPr>
            <w:r/>
            <w:r>
              <w:rPr>
                <w:rFonts w:ascii="Aptos" w:hAnsi="Aptos"/>
                <w:b w:val="0"/>
                <w:sz w:val="16"/>
              </w:rPr>
              <w:t>/</w:t>
            </w:r>
          </w:p>
        </w:tc>
        <w:tc>
          <w:tcPr>
            <w:tcW w:type="dxa" w:w="2045"/>
            <w:vAlign w:val="center"/>
            <w:shd w:fill="F2F6FA"/>
          </w:tcPr>
          <w:p>
            <w:pPr>
              <w:spacing w:after="20"/>
            </w:pPr>
            <w:r/>
            <w:r>
              <w:rPr>
                <w:rFonts w:ascii="Aptos" w:hAnsi="Aptos"/>
                <w:b w:val="0"/>
                <w:sz w:val="16"/>
              </w:rPr>
              <w:t>Root service check</w:t>
            </w:r>
          </w:p>
        </w:tc>
        <w:tc>
          <w:tcPr>
            <w:tcW w:type="dxa" w:w="2045"/>
            <w:vAlign w:val="center"/>
            <w:shd w:fill="F2F6FA"/>
          </w:tcPr>
          <w:p>
            <w:pPr>
              <w:spacing w:after="20"/>
            </w:pPr>
            <w:r/>
            <w:r>
              <w:rPr>
                <w:rFonts w:ascii="Aptos" w:hAnsi="Aptos"/>
                <w:b w:val="0"/>
                <w:sz w:val="16"/>
              </w:rPr>
              <w:t>200</w:t>
            </w:r>
          </w:p>
        </w:tc>
      </w:tr>
      <w:tr>
        <w:tc>
          <w:tcPr>
            <w:tcW w:type="dxa" w:w="2045"/>
            <w:vAlign w:val="center"/>
          </w:tcPr>
          <w:p>
            <w:pPr>
              <w:spacing w:after="20"/>
            </w:pPr>
            <w:r/>
            <w:r>
              <w:rPr>
                <w:rFonts w:ascii="Aptos" w:hAnsi="Aptos"/>
                <w:b w:val="0"/>
                <w:sz w:val="16"/>
              </w:rPr>
              <w:t>Default</w:t>
            </w:r>
          </w:p>
        </w:tc>
        <w:tc>
          <w:tcPr>
            <w:tcW w:type="dxa" w:w="2045"/>
            <w:vAlign w:val="center"/>
          </w:tcPr>
          <w:p>
            <w:pPr>
              <w:spacing w:after="20"/>
            </w:pPr>
            <w:r/>
            <w:r>
              <w:rPr>
                <w:rFonts w:ascii="Aptos" w:hAnsi="Aptos"/>
                <w:b w:val="0"/>
                <w:sz w:val="16"/>
              </w:rPr>
              <w:t>GET</w:t>
            </w:r>
          </w:p>
        </w:tc>
        <w:tc>
          <w:tcPr>
            <w:tcW w:type="dxa" w:w="2045"/>
            <w:vAlign w:val="center"/>
          </w:tcPr>
          <w:p>
            <w:pPr>
              <w:spacing w:after="20"/>
            </w:pPr>
            <w:r/>
            <w:r>
              <w:rPr>
                <w:rFonts w:ascii="Aptos" w:hAnsi="Aptos"/>
                <w:b w:val="0"/>
                <w:sz w:val="16"/>
              </w:rPr>
              <w:t>/health</w:t>
            </w:r>
          </w:p>
        </w:tc>
        <w:tc>
          <w:tcPr>
            <w:tcW w:type="dxa" w:w="2045"/>
            <w:vAlign w:val="center"/>
          </w:tcPr>
          <w:p>
            <w:pPr>
              <w:spacing w:after="20"/>
            </w:pPr>
            <w:r/>
            <w:r>
              <w:rPr>
                <w:rFonts w:ascii="Aptos" w:hAnsi="Aptos"/>
                <w:b w:val="0"/>
                <w:sz w:val="16"/>
              </w:rPr>
              <w:t>Health check</w:t>
            </w:r>
          </w:p>
        </w:tc>
        <w:tc>
          <w:tcPr>
            <w:tcW w:type="dxa" w:w="2045"/>
            <w:vAlign w:val="center"/>
          </w:tcPr>
          <w:p>
            <w:pPr>
              <w:spacing w:after="20"/>
            </w:pPr>
            <w:r/>
            <w:r>
              <w:rPr>
                <w:rFonts w:ascii="Aptos" w:hAnsi="Aptos"/>
                <w:b w:val="0"/>
                <w:sz w:val="16"/>
              </w:rPr>
              <w:t>200</w:t>
            </w:r>
          </w:p>
        </w:tc>
      </w:tr>
      <w:tr>
        <w:tc>
          <w:tcPr>
            <w:tcW w:type="dxa" w:w="2045"/>
            <w:vAlign w:val="center"/>
            <w:shd w:fill="F2F6FA"/>
          </w:tcPr>
          <w:p>
            <w:pPr>
              <w:spacing w:after="20"/>
            </w:pPr>
            <w:r/>
            <w:r>
              <w:rPr>
                <w:rFonts w:ascii="Aptos" w:hAnsi="Aptos"/>
                <w:b w:val="0"/>
                <w:sz w:val="16"/>
              </w:rPr>
              <w:t>Default</w:t>
            </w:r>
          </w:p>
        </w:tc>
        <w:tc>
          <w:tcPr>
            <w:tcW w:type="dxa" w:w="2045"/>
            <w:vAlign w:val="center"/>
            <w:shd w:fill="F2F6FA"/>
          </w:tcPr>
          <w:p>
            <w:pPr>
              <w:spacing w:after="20"/>
            </w:pPr>
            <w:r/>
            <w:r>
              <w:rPr>
                <w:rFonts w:ascii="Aptos" w:hAnsi="Aptos"/>
                <w:b w:val="0"/>
                <w:sz w:val="16"/>
              </w:rPr>
              <w:t>GET</w:t>
            </w:r>
          </w:p>
        </w:tc>
        <w:tc>
          <w:tcPr>
            <w:tcW w:type="dxa" w:w="2045"/>
            <w:vAlign w:val="center"/>
            <w:shd w:fill="F2F6FA"/>
          </w:tcPr>
          <w:p>
            <w:pPr>
              <w:spacing w:after="20"/>
            </w:pPr>
            <w:r/>
            <w:r>
              <w:rPr>
                <w:rFonts w:ascii="Aptos" w:hAnsi="Aptos"/>
                <w:b w:val="0"/>
                <w:sz w:val="16"/>
              </w:rPr>
              <w:t>/privacy-policy</w:t>
            </w:r>
          </w:p>
        </w:tc>
        <w:tc>
          <w:tcPr>
            <w:tcW w:type="dxa" w:w="2045"/>
            <w:vAlign w:val="center"/>
            <w:shd w:fill="F2F6FA"/>
          </w:tcPr>
          <w:p>
            <w:pPr>
              <w:spacing w:after="20"/>
            </w:pPr>
            <w:r/>
            <w:r>
              <w:rPr>
                <w:rFonts w:ascii="Aptos" w:hAnsi="Aptos"/>
                <w:b w:val="0"/>
                <w:sz w:val="16"/>
              </w:rPr>
              <w:t>Return privacy-policy HTML</w:t>
            </w:r>
          </w:p>
        </w:tc>
        <w:tc>
          <w:tcPr>
            <w:tcW w:type="dxa" w:w="2045"/>
            <w:vAlign w:val="center"/>
            <w:shd w:fill="F2F6FA"/>
          </w:tcPr>
          <w:p>
            <w:pPr>
              <w:spacing w:after="20"/>
            </w:pPr>
            <w:r/>
            <w:r>
              <w:rPr>
                <w:rFonts w:ascii="Aptos" w:hAnsi="Aptos"/>
                <w:b w:val="0"/>
                <w:sz w:val="16"/>
              </w:rPr>
              <w:t>200</w:t>
            </w:r>
          </w:p>
        </w:tc>
      </w:tr>
    </w:tbl>
    <w:p>
      <w:pPr>
        <w:spacing w:after="0"/>
      </w:pPr>
    </w:p>
    <w:p>
      <w:pPr>
        <w:pStyle w:val="Heading1"/>
        <w:keepNext/>
      </w:pPr>
      <w:r>
        <w:t>3. Meta Authentication</w:t>
      </w:r>
    </w:p>
    <w:p>
      <w:r>
        <w:t>OAuth is a browser redirect flow. Start at the login endpoint using the internal user UUID; Meta then redirects to the configured callback URI. A successful callback exchanges the authorization code, fetches the Meta user ID, and creates or updates that user’s Facebook social account. Access tokens are stored encrypted and are not returned in the callback response.</w:t>
      </w:r>
    </w:p>
    <w:p>
      <w:pPr>
        <w:pStyle w:val="Heading2"/>
        <w:keepNext/>
      </w:pPr>
      <w:r>
        <w:t>3.1 Start Meta login</w:t>
      </w:r>
    </w:p>
    <w:p>
      <w:pPr>
        <w:spacing w:after="80"/>
      </w:pPr>
      <w:r>
        <w:rPr>
          <w:rFonts w:ascii="Consolas" w:hAnsi="Consolas"/>
          <w:b/>
          <w:color w:val="1F4E79"/>
          <w:sz w:val="20"/>
        </w:rPr>
        <w:t>GET  /auth/meta/login</w:t>
      </w:r>
    </w:p>
    <w:p>
      <w:r>
        <w:t>Starts Facebook OAuth for an existing application user and redirects the caller to Facebook authorization.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Query</w:t>
            </w:r>
          </w:p>
        </w:tc>
        <w:tc>
          <w:tcPr>
            <w:tcW w:type="dxa" w:w="2556"/>
            <w:vAlign w:val="center"/>
            <w:shd w:fill="F2F6FA"/>
          </w:tcPr>
          <w:p>
            <w:pPr>
              <w:spacing w:after="20"/>
            </w:pPr>
            <w:r/>
            <w:r>
              <w:rPr>
                <w:rFonts w:ascii="Aptos" w:hAnsi="Aptos"/>
                <w:b w:val="0"/>
                <w:sz w:val="16"/>
              </w:rPr>
              <w:t>user_id</w:t>
            </w:r>
          </w:p>
        </w:tc>
        <w:tc>
          <w:tcPr>
            <w:tcW w:type="dxa" w:w="2556"/>
            <w:vAlign w:val="center"/>
            <w:shd w:fill="F2F6FA"/>
          </w:tcPr>
          <w:p>
            <w:pPr>
              <w:spacing w:after="20"/>
            </w:pPr>
            <w:r/>
            <w:r>
              <w:rPr>
                <w:rFonts w:ascii="Aptos" w:hAnsi="Aptos"/>
                <w:b w:val="0"/>
                <w:sz w:val="16"/>
              </w:rPr>
              <w:t>Yes</w:t>
            </w:r>
          </w:p>
        </w:tc>
        <w:tc>
          <w:tcPr>
            <w:tcW w:type="dxa" w:w="2556"/>
            <w:vAlign w:val="center"/>
            <w:shd w:fill="F2F6FA"/>
          </w:tcPr>
          <w:p>
            <w:pPr>
              <w:spacing w:after="20"/>
            </w:pPr>
            <w:r/>
            <w:r>
              <w:rPr>
                <w:rFonts w:ascii="Aptos" w:hAnsi="Aptos"/>
                <w:b w:val="0"/>
                <w:sz w:val="16"/>
              </w:rPr>
              <w:t>UUID of the application user; must be a valid UUID.</w:t>
            </w:r>
          </w:p>
        </w:tc>
      </w:tr>
    </w:tbl>
    <w:p>
      <w:pPr>
        <w:spacing w:after="0"/>
      </w:pPr>
    </w:p>
    <w:p>
      <w:pPr>
        <w:pStyle w:val="Heading3"/>
        <w:keepNext/>
      </w:pPr>
      <w:r>
        <w:t>Request body</w:t>
      </w:r>
    </w:p>
    <w:p>
      <w:r>
        <w:t>None. Do not send a request body.</w:t>
      </w:r>
    </w:p>
    <w:p>
      <w:pPr>
        <w:pStyle w:val="Heading3"/>
        <w:keepNext/>
      </w:pPr>
      <w:r>
        <w:t>Success response</w:t>
      </w:r>
    </w:p>
    <w:p>
      <w:r>
        <w:t>HTTP 302 Found with a Location header pointing to Facebook OAuth. Redirect query values include client_id, redirect_uri, state (generated), scope (pages_show_list,pages_read_engagement,pages_manage_posts), and response_type=code. No JSON response body.</w:t>
      </w:r>
    </w:p>
    <w:p>
      <w:pPr>
        <w:pStyle w:val="Heading3"/>
        <w:keepNext/>
      </w:pPr>
      <w:r>
        <w:t>Common error responses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HTTP status</w:t>
            </w:r>
          </w:p>
        </w:tc>
        <w:tc>
          <w:tcPr>
            <w:tcW w:type="dxa" w:w="5112"/>
            <w:vAlign w:val="center"/>
            <w:shd w:fill="1F4E79"/>
          </w:tcPr>
          <w:p>
            <w:pPr>
              <w:spacing w:after="20"/>
            </w:pPr>
            <w:r/>
            <w:r>
              <w:rPr>
                <w:rFonts w:ascii="Aptos" w:hAnsi="Aptos"/>
                <w:b/>
                <w:color w:val="FFFFFF"/>
                <w:sz w:val="16"/>
              </w:rPr>
              <w:t>Condition / response detail</w:t>
            </w:r>
          </w:p>
        </w:tc>
      </w:tr>
      <w:tr>
        <w:tc>
          <w:tcPr>
            <w:tcW w:type="dxa" w:w="5112"/>
            <w:vAlign w:val="center"/>
            <w:shd w:fill="F2F6FA"/>
          </w:tcPr>
          <w:p>
            <w:pPr>
              <w:spacing w:after="20"/>
            </w:pPr>
            <w:r/>
            <w:r>
              <w:rPr>
                <w:rFonts w:ascii="Aptos" w:hAnsi="Aptos"/>
                <w:b w:val="0"/>
                <w:sz w:val="16"/>
              </w:rPr>
              <w:t>422</w:t>
            </w:r>
          </w:p>
        </w:tc>
        <w:tc>
          <w:tcPr>
            <w:tcW w:type="dxa" w:w="5112"/>
            <w:vAlign w:val="center"/>
            <w:shd w:fill="F2F6FA"/>
          </w:tcPr>
          <w:p>
            <w:pPr>
              <w:spacing w:after="20"/>
            </w:pPr>
            <w:r/>
            <w:r>
              <w:rPr>
                <w:rFonts w:ascii="Aptos" w:hAnsi="Aptos"/>
                <w:b w:val="0"/>
                <w:sz w:val="16"/>
              </w:rPr>
              <w:t>Missing or malformed user_id (FastAPI validation response).</w:t>
            </w:r>
          </w:p>
        </w:tc>
      </w:tr>
    </w:tbl>
    <w:p>
      <w:pPr>
        <w:spacing w:after="0"/>
      </w:pPr>
    </w:p>
    <w:p>
      <w:r>
        <w:rPr>
          <w:b/>
        </w:rPr>
        <w:t>Testing notes:</w:t>
      </w:r>
      <w:r>
        <w:t xml:space="preserve"> Follow the Location header in a browser/client configured to follow redirects. The generated state is temporary in-memory data and is single-use.</w:t>
      </w:r>
    </w:p>
    <w:p>
      <w:pPr>
        <w:pStyle w:val="Heading2"/>
        <w:keepNext/>
      </w:pPr>
      <w:r>
        <w:t>3.2 Meta OAuth callback</w:t>
      </w:r>
    </w:p>
    <w:p>
      <w:pPr>
        <w:spacing w:after="80"/>
      </w:pPr>
      <w:r>
        <w:rPr>
          <w:rFonts w:ascii="Consolas" w:hAnsi="Consolas"/>
          <w:b/>
          <w:color w:val="1F4E79"/>
          <w:sz w:val="20"/>
        </w:rPr>
        <w:t>GET  /auth/meta/callback</w:t>
      </w:r>
    </w:p>
    <w:p>
      <w:r>
        <w:t>Receives the redirect from Meta, validates state, exchanges code for an access token, and links/updates the Facebook social account.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Query</w:t>
            </w:r>
          </w:p>
        </w:tc>
        <w:tc>
          <w:tcPr>
            <w:tcW w:type="dxa" w:w="2556"/>
            <w:vAlign w:val="center"/>
            <w:shd w:fill="F2F6FA"/>
          </w:tcPr>
          <w:p>
            <w:pPr>
              <w:spacing w:after="20"/>
            </w:pPr>
            <w:r/>
            <w:r>
              <w:rPr>
                <w:rFonts w:ascii="Aptos" w:hAnsi="Aptos"/>
                <w:b w:val="0"/>
                <w:sz w:val="16"/>
              </w:rPr>
              <w:t>code</w:t>
            </w:r>
          </w:p>
        </w:tc>
        <w:tc>
          <w:tcPr>
            <w:tcW w:type="dxa" w:w="2556"/>
            <w:vAlign w:val="center"/>
            <w:shd w:fill="F2F6FA"/>
          </w:tcPr>
          <w:p>
            <w:pPr>
              <w:spacing w:after="20"/>
            </w:pPr>
            <w:r/>
            <w:r>
              <w:rPr>
                <w:rFonts w:ascii="Aptos" w:hAnsi="Aptos"/>
                <w:b w:val="0"/>
                <w:sz w:val="16"/>
              </w:rPr>
              <w:t>On success</w:t>
            </w:r>
          </w:p>
        </w:tc>
        <w:tc>
          <w:tcPr>
            <w:tcW w:type="dxa" w:w="2556"/>
            <w:vAlign w:val="center"/>
            <w:shd w:fill="F2F6FA"/>
          </w:tcPr>
          <w:p>
            <w:pPr>
              <w:spacing w:after="20"/>
            </w:pPr>
            <w:r/>
            <w:r>
              <w:rPr>
                <w:rFonts w:ascii="Aptos" w:hAnsi="Aptos"/>
                <w:b w:val="0"/>
                <w:sz w:val="16"/>
              </w:rPr>
              <w:t>Authorization code sent by Meta.</w:t>
            </w:r>
          </w:p>
        </w:tc>
      </w:tr>
      <w:tr>
        <w:tc>
          <w:tcPr>
            <w:tcW w:type="dxa" w:w="2556"/>
            <w:vAlign w:val="center"/>
          </w:tcPr>
          <w:p>
            <w:pPr>
              <w:spacing w:after="20"/>
            </w:pPr>
            <w:r/>
            <w:r>
              <w:rPr>
                <w:rFonts w:ascii="Aptos" w:hAnsi="Aptos"/>
                <w:b w:val="0"/>
                <w:sz w:val="16"/>
              </w:rPr>
              <w:t>Query</w:t>
            </w:r>
          </w:p>
        </w:tc>
        <w:tc>
          <w:tcPr>
            <w:tcW w:type="dxa" w:w="2556"/>
            <w:vAlign w:val="center"/>
          </w:tcPr>
          <w:p>
            <w:pPr>
              <w:spacing w:after="20"/>
            </w:pPr>
            <w:r/>
            <w:r>
              <w:rPr>
                <w:rFonts w:ascii="Aptos" w:hAnsi="Aptos"/>
                <w:b w:val="0"/>
                <w:sz w:val="16"/>
              </w:rPr>
              <w:t>state</w:t>
            </w:r>
          </w:p>
        </w:tc>
        <w:tc>
          <w:tcPr>
            <w:tcW w:type="dxa" w:w="2556"/>
            <w:vAlign w:val="center"/>
          </w:tcPr>
          <w:p>
            <w:pPr>
              <w:spacing w:after="20"/>
            </w:pPr>
            <w:r/>
            <w:r>
              <w:rPr>
                <w:rFonts w:ascii="Aptos" w:hAnsi="Aptos"/>
                <w:b w:val="0"/>
                <w:sz w:val="16"/>
              </w:rPr>
              <w:t>On success</w:t>
            </w:r>
          </w:p>
        </w:tc>
        <w:tc>
          <w:tcPr>
            <w:tcW w:type="dxa" w:w="2556"/>
            <w:vAlign w:val="center"/>
          </w:tcPr>
          <w:p>
            <w:pPr>
              <w:spacing w:after="20"/>
            </w:pPr>
            <w:r/>
            <w:r>
              <w:rPr>
                <w:rFonts w:ascii="Aptos" w:hAnsi="Aptos"/>
                <w:b w:val="0"/>
                <w:sz w:val="16"/>
              </w:rPr>
              <w:t>State value returned from /login.</w:t>
            </w:r>
          </w:p>
        </w:tc>
      </w:tr>
      <w:tr>
        <w:tc>
          <w:tcPr>
            <w:tcW w:type="dxa" w:w="2556"/>
            <w:vAlign w:val="center"/>
            <w:shd w:fill="F2F6FA"/>
          </w:tcPr>
          <w:p>
            <w:pPr>
              <w:spacing w:after="20"/>
            </w:pPr>
            <w:r/>
            <w:r>
              <w:rPr>
                <w:rFonts w:ascii="Aptos" w:hAnsi="Aptos"/>
                <w:b w:val="0"/>
                <w:sz w:val="16"/>
              </w:rPr>
              <w:t>Query</w:t>
            </w:r>
          </w:p>
        </w:tc>
        <w:tc>
          <w:tcPr>
            <w:tcW w:type="dxa" w:w="2556"/>
            <w:vAlign w:val="center"/>
            <w:shd w:fill="F2F6FA"/>
          </w:tcPr>
          <w:p>
            <w:pPr>
              <w:spacing w:after="20"/>
            </w:pPr>
            <w:r/>
            <w:r>
              <w:rPr>
                <w:rFonts w:ascii="Aptos" w:hAnsi="Aptos"/>
                <w:b w:val="0"/>
                <w:sz w:val="16"/>
              </w:rPr>
              <w:t>error</w:t>
            </w:r>
          </w:p>
        </w:tc>
        <w:tc>
          <w:tcPr>
            <w:tcW w:type="dxa" w:w="2556"/>
            <w:vAlign w:val="center"/>
            <w:shd w:fill="F2F6FA"/>
          </w:tcPr>
          <w:p>
            <w:pPr>
              <w:spacing w:after="20"/>
            </w:pPr>
            <w:r/>
            <w:r>
              <w:rPr>
                <w:rFonts w:ascii="Aptos" w:hAnsi="Aptos"/>
                <w:b w:val="0"/>
                <w:sz w:val="16"/>
              </w:rPr>
              <w:t>No</w:t>
            </w:r>
          </w:p>
        </w:tc>
        <w:tc>
          <w:tcPr>
            <w:tcW w:type="dxa" w:w="2556"/>
            <w:vAlign w:val="center"/>
            <w:shd w:fill="F2F6FA"/>
          </w:tcPr>
          <w:p>
            <w:pPr>
              <w:spacing w:after="20"/>
            </w:pPr>
            <w:r/>
            <w:r>
              <w:rPr>
                <w:rFonts w:ascii="Aptos" w:hAnsi="Aptos"/>
                <w:b w:val="0"/>
                <w:sz w:val="16"/>
              </w:rPr>
              <w:t>OAuth error key sent if the user denies access or Meta reports an error.</w:t>
            </w:r>
          </w:p>
        </w:tc>
      </w:tr>
      <w:tr>
        <w:tc>
          <w:tcPr>
            <w:tcW w:type="dxa" w:w="2556"/>
            <w:vAlign w:val="center"/>
          </w:tcPr>
          <w:p>
            <w:pPr>
              <w:spacing w:after="20"/>
            </w:pPr>
            <w:r/>
            <w:r>
              <w:rPr>
                <w:rFonts w:ascii="Aptos" w:hAnsi="Aptos"/>
                <w:b w:val="0"/>
                <w:sz w:val="16"/>
              </w:rPr>
              <w:t>Query</w:t>
            </w:r>
          </w:p>
        </w:tc>
        <w:tc>
          <w:tcPr>
            <w:tcW w:type="dxa" w:w="2556"/>
            <w:vAlign w:val="center"/>
          </w:tcPr>
          <w:p>
            <w:pPr>
              <w:spacing w:after="20"/>
            </w:pPr>
            <w:r/>
            <w:r>
              <w:rPr>
                <w:rFonts w:ascii="Aptos" w:hAnsi="Aptos"/>
                <w:b w:val="0"/>
                <w:sz w:val="16"/>
              </w:rPr>
              <w:t>error_reason</w:t>
            </w:r>
          </w:p>
        </w:tc>
        <w:tc>
          <w:tcPr>
            <w:tcW w:type="dxa" w:w="2556"/>
            <w:vAlign w:val="center"/>
          </w:tcPr>
          <w:p>
            <w:pPr>
              <w:spacing w:after="20"/>
            </w:pPr>
            <w:r/>
            <w:r>
              <w:rPr>
                <w:rFonts w:ascii="Aptos" w:hAnsi="Aptos"/>
                <w:b w:val="0"/>
                <w:sz w:val="16"/>
              </w:rPr>
              <w:t>No</w:t>
            </w:r>
          </w:p>
        </w:tc>
        <w:tc>
          <w:tcPr>
            <w:tcW w:type="dxa" w:w="2556"/>
            <w:vAlign w:val="center"/>
          </w:tcPr>
          <w:p>
            <w:pPr>
              <w:spacing w:after="20"/>
            </w:pPr>
            <w:r/>
            <w:r>
              <w:rPr>
                <w:rFonts w:ascii="Aptos" w:hAnsi="Aptos"/>
                <w:b w:val="0"/>
                <w:sz w:val="16"/>
              </w:rPr>
              <w:t>Optional provider-supplied error reason.</w:t>
            </w:r>
          </w:p>
        </w:tc>
      </w:tr>
      <w:tr>
        <w:tc>
          <w:tcPr>
            <w:tcW w:type="dxa" w:w="2556"/>
            <w:vAlign w:val="center"/>
            <w:shd w:fill="F2F6FA"/>
          </w:tcPr>
          <w:p>
            <w:pPr>
              <w:spacing w:after="20"/>
            </w:pPr>
            <w:r/>
            <w:r>
              <w:rPr>
                <w:rFonts w:ascii="Aptos" w:hAnsi="Aptos"/>
                <w:b w:val="0"/>
                <w:sz w:val="16"/>
              </w:rPr>
              <w:t>Query</w:t>
            </w:r>
          </w:p>
        </w:tc>
        <w:tc>
          <w:tcPr>
            <w:tcW w:type="dxa" w:w="2556"/>
            <w:vAlign w:val="center"/>
            <w:shd w:fill="F2F6FA"/>
          </w:tcPr>
          <w:p>
            <w:pPr>
              <w:spacing w:after="20"/>
            </w:pPr>
            <w:r/>
            <w:r>
              <w:rPr>
                <w:rFonts w:ascii="Aptos" w:hAnsi="Aptos"/>
                <w:b w:val="0"/>
                <w:sz w:val="16"/>
              </w:rPr>
              <w:t>error_description</w:t>
            </w:r>
          </w:p>
        </w:tc>
        <w:tc>
          <w:tcPr>
            <w:tcW w:type="dxa" w:w="2556"/>
            <w:vAlign w:val="center"/>
            <w:shd w:fill="F2F6FA"/>
          </w:tcPr>
          <w:p>
            <w:pPr>
              <w:spacing w:after="20"/>
            </w:pPr>
            <w:r/>
            <w:r>
              <w:rPr>
                <w:rFonts w:ascii="Aptos" w:hAnsi="Aptos"/>
                <w:b w:val="0"/>
                <w:sz w:val="16"/>
              </w:rPr>
              <w:t>No</w:t>
            </w:r>
          </w:p>
        </w:tc>
        <w:tc>
          <w:tcPr>
            <w:tcW w:type="dxa" w:w="2556"/>
            <w:vAlign w:val="center"/>
            <w:shd w:fill="F2F6FA"/>
          </w:tcPr>
          <w:p>
            <w:pPr>
              <w:spacing w:after="20"/>
            </w:pPr>
            <w:r/>
            <w:r>
              <w:rPr>
                <w:rFonts w:ascii="Aptos" w:hAnsi="Aptos"/>
                <w:b w:val="0"/>
                <w:sz w:val="16"/>
              </w:rPr>
              <w:t>Optional provider-supplied error description.</w:t>
            </w:r>
          </w:p>
        </w:tc>
      </w:tr>
    </w:tbl>
    <w:p>
      <w:pPr>
        <w:spacing w:after="0"/>
      </w:pPr>
    </w:p>
    <w:p>
      <w:pPr>
        <w:pStyle w:val="Heading3"/>
        <w:keepNext/>
      </w:pPr>
      <w:r>
        <w:t>Request body</w:t>
      </w:r>
    </w:p>
    <w:p>
      <w:r>
        <w:t>None. Do not send a request body.</w:t>
      </w:r>
    </w:p>
    <w:p>
      <w:pPr>
        <w:pStyle w:val="Heading3"/>
        <w:keepNext/>
      </w:pPr>
      <w:r>
        <w:t>Success response</w:t>
      </w:r>
    </w:p>
    <w:p>
      <w:r>
        <w:t>HTTP 200 JSON, for example:</w:t>
        <w:br/>
        <w:t>{"message":"Meta authentication successful","social_account_id":"0f8fad5b-d9cb-469f-a165-70867728950e"}</w:t>
      </w:r>
    </w:p>
    <w:p>
      <w:pPr>
        <w:pStyle w:val="Heading3"/>
        <w:keepNext/>
      </w:pPr>
      <w:r>
        <w:t>Common error responses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HTTP status</w:t>
            </w:r>
          </w:p>
        </w:tc>
        <w:tc>
          <w:tcPr>
            <w:tcW w:type="dxa" w:w="5112"/>
            <w:vAlign w:val="center"/>
            <w:shd w:fill="1F4E79"/>
          </w:tcPr>
          <w:p>
            <w:pPr>
              <w:spacing w:after="20"/>
            </w:pPr>
            <w:r/>
            <w:r>
              <w:rPr>
                <w:rFonts w:ascii="Aptos" w:hAnsi="Aptos"/>
                <w:b/>
                <w:color w:val="FFFFFF"/>
                <w:sz w:val="16"/>
              </w:rPr>
              <w:t>Condition / response detail</w:t>
            </w:r>
          </w:p>
        </w:tc>
      </w:tr>
      <w:tr>
        <w:tc>
          <w:tcPr>
            <w:tcW w:type="dxa" w:w="5112"/>
            <w:vAlign w:val="center"/>
            <w:shd w:fill="F2F6FA"/>
          </w:tcPr>
          <w:p>
            <w:pPr>
              <w:spacing w:after="20"/>
            </w:pPr>
            <w:r/>
            <w:r>
              <w:rPr>
                <w:rFonts w:ascii="Aptos" w:hAnsi="Aptos"/>
                <w:b w:val="0"/>
                <w:sz w:val="16"/>
              </w:rPr>
              <w:t>400</w:t>
            </w:r>
          </w:p>
        </w:tc>
        <w:tc>
          <w:tcPr>
            <w:tcW w:type="dxa" w:w="5112"/>
            <w:vAlign w:val="center"/>
            <w:shd w:fill="F2F6FA"/>
          </w:tcPr>
          <w:p>
            <w:pPr>
              <w:spacing w:after="20"/>
            </w:pPr>
            <w:r/>
            <w:r>
              <w:rPr>
                <w:rFonts w:ascii="Aptos" w:hAnsi="Aptos"/>
                <w:b w:val="0"/>
                <w:sz w:val="16"/>
              </w:rPr>
              <w:t>OAuth error received: detail is an object with error, reason, and description.</w:t>
            </w:r>
          </w:p>
        </w:tc>
      </w:tr>
      <w:tr>
        <w:tc>
          <w:tcPr>
            <w:tcW w:type="dxa" w:w="5112"/>
            <w:vAlign w:val="center"/>
          </w:tcPr>
          <w:p>
            <w:pPr>
              <w:spacing w:after="20"/>
            </w:pPr>
            <w:r/>
            <w:r>
              <w:rPr>
                <w:rFonts w:ascii="Aptos" w:hAnsi="Aptos"/>
                <w:b w:val="0"/>
                <w:sz w:val="16"/>
              </w:rPr>
              <w:t>400</w:t>
            </w:r>
          </w:p>
        </w:tc>
        <w:tc>
          <w:tcPr>
            <w:tcW w:type="dxa" w:w="5112"/>
            <w:vAlign w:val="center"/>
          </w:tcPr>
          <w:p>
            <w:pPr>
              <w:spacing w:after="20"/>
            </w:pPr>
            <w:r/>
            <w:r>
              <w:rPr>
                <w:rFonts w:ascii="Aptos" w:hAnsi="Aptos"/>
                <w:b w:val="0"/>
                <w:sz w:val="16"/>
              </w:rPr>
              <w:t>Missing code/state, invalid/expired state, token exchange error, or missing access token; detail describes the failure.</w:t>
            </w:r>
          </w:p>
        </w:tc>
      </w:tr>
      <w:tr>
        <w:tc>
          <w:tcPr>
            <w:tcW w:type="dxa" w:w="5112"/>
            <w:vAlign w:val="center"/>
            <w:shd w:fill="F2F6FA"/>
          </w:tcPr>
          <w:p>
            <w:pPr>
              <w:spacing w:after="20"/>
            </w:pPr>
            <w:r/>
            <w:r>
              <w:rPr>
                <w:rFonts w:ascii="Aptos" w:hAnsi="Aptos"/>
                <w:b w:val="0"/>
                <w:sz w:val="16"/>
              </w:rPr>
              <w:t>502</w:t>
            </w:r>
          </w:p>
        </w:tc>
        <w:tc>
          <w:tcPr>
            <w:tcW w:type="dxa" w:w="5112"/>
            <w:vAlign w:val="center"/>
            <w:shd w:fill="F2F6FA"/>
          </w:tcPr>
          <w:p>
            <w:pPr>
              <w:spacing w:after="20"/>
            </w:pPr>
            <w:r/>
            <w:r>
              <w:rPr>
                <w:rFonts w:ascii="Aptos" w:hAnsi="Aptos"/>
                <w:b w:val="0"/>
                <w:sz w:val="16"/>
              </w:rPr>
              <w:t>Meta user lookup failed or did not return a Meta user ID.</w:t>
            </w:r>
          </w:p>
        </w:tc>
      </w:tr>
    </w:tbl>
    <w:p>
      <w:pPr>
        <w:spacing w:after="0"/>
      </w:pPr>
    </w:p>
    <w:p>
      <w:r>
        <w:rPr>
          <w:b/>
        </w:rPr>
        <w:t>Testing notes:</w:t>
      </w:r>
      <w:r>
        <w:t xml:space="preserve"> A successful callback consumes the state. In-memory state can be lost on restart and is not shared across multiple server workers.</w:t>
      </w:r>
    </w:p>
    <w:p>
      <w:pPr>
        <w:pStyle w:val="Heading1"/>
        <w:keepNext/>
      </w:pPr>
      <w:r>
        <w:t>4. Content Drafts</w:t>
      </w:r>
    </w:p>
    <w:p>
      <w:r>
        <w:t>Draft generation is tied to a user and a Facebook social account. The POST request sends a search query; the agent generates and saves content. Approving a pending draft publishes it to Facebook in the same operation.</w:t>
      </w:r>
    </w:p>
    <w:p>
      <w:pPr>
        <w:pStyle w:val="Heading2"/>
        <w:keepNext/>
      </w:pPr>
      <w:r>
        <w:t>4.1 Generate a content draft</w:t>
      </w:r>
    </w:p>
    <w:p>
      <w:pPr>
        <w:spacing w:after="80"/>
      </w:pPr>
      <w:r>
        <w:rPr>
          <w:rFonts w:ascii="Consolas" w:hAnsi="Consolas"/>
          <w:b/>
          <w:color w:val="1F4E79"/>
          <w:sz w:val="20"/>
        </w:rPr>
        <w:t>POST  /users/{user_id}/content-drafts</w:t>
      </w:r>
    </w:p>
    <w:p>
      <w:r>
        <w:t>Asks the content agent to generate content from the supplied search query and save it for review.</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Path</w:t>
            </w:r>
          </w:p>
        </w:tc>
        <w:tc>
          <w:tcPr>
            <w:tcW w:type="dxa" w:w="2556"/>
            <w:vAlign w:val="center"/>
            <w:shd w:fill="F2F6FA"/>
          </w:tcPr>
          <w:p>
            <w:pPr>
              <w:spacing w:after="20"/>
            </w:pPr>
            <w:r/>
            <w:r>
              <w:rPr>
                <w:rFonts w:ascii="Aptos" w:hAnsi="Aptos"/>
                <w:b w:val="0"/>
                <w:sz w:val="16"/>
              </w:rPr>
              <w:t>user_id</w:t>
            </w:r>
          </w:p>
        </w:tc>
        <w:tc>
          <w:tcPr>
            <w:tcW w:type="dxa" w:w="2556"/>
            <w:vAlign w:val="center"/>
            <w:shd w:fill="F2F6FA"/>
          </w:tcPr>
          <w:p>
            <w:pPr>
              <w:spacing w:after="20"/>
            </w:pPr>
            <w:r/>
            <w:r>
              <w:rPr>
                <w:rFonts w:ascii="Aptos" w:hAnsi="Aptos"/>
                <w:b w:val="0"/>
                <w:sz w:val="16"/>
              </w:rPr>
              <w:t>Yes</w:t>
            </w:r>
          </w:p>
        </w:tc>
        <w:tc>
          <w:tcPr>
            <w:tcW w:type="dxa" w:w="2556"/>
            <w:vAlign w:val="center"/>
            <w:shd w:fill="F2F6FA"/>
          </w:tcPr>
          <w:p>
            <w:pPr>
              <w:spacing w:after="20"/>
            </w:pPr>
            <w:r/>
            <w:r>
              <w:rPr>
                <w:rFonts w:ascii="Aptos" w:hAnsi="Aptos"/>
                <w:b w:val="0"/>
                <w:sz w:val="16"/>
              </w:rPr>
              <w:t>UUID of the draft owner.</w:t>
            </w:r>
          </w:p>
        </w:tc>
      </w:tr>
    </w:tbl>
    <w:p>
      <w:pPr>
        <w:spacing w:after="0"/>
      </w:pPr>
    </w:p>
    <w:p>
      <w:pPr>
        <w:pStyle w:val="Heading3"/>
        <w:keepNext/>
      </w:pPr>
      <w:r>
        <w:t>Request body</w:t>
      </w:r>
    </w:p>
    <w:p>
      <w:pPr>
        <w:spacing w:before="40" w:after="120"/>
        <w:ind w:left="216" w:right="144"/>
        <w:shd w:fill="F3F5F7"/>
      </w:pPr>
      <w:r>
        <w:rPr>
          <w:rFonts w:ascii="Consolas" w:hAnsi="Consolas"/>
          <w:sz w:val="16"/>
        </w:rPr>
        <w:t>{</w:t>
        <w:br/>
        <w:t xml:space="preserve">  "social_account_id": "0f8fad5b-d9cb-469f-a165-70867728950e",</w:t>
        <w:br/>
        <w:t xml:space="preserve">  "search_query": "sustainable gardening tips"</w:t>
        <w:br/>
        <w:t>}</w:t>
      </w:r>
    </w:p>
    <w:p>
      <w:pPr>
        <w:pStyle w:val="Heading3"/>
        <w:keepNext/>
      </w:pPr>
      <w:r>
        <w:t>Success response</w:t>
      </w:r>
    </w:p>
    <w:p>
      <w:r>
        <w:t>HTTP 201 Created with a ContentDraft response object, for example:</w:t>
        <w:br/>
        <w:t>{</w:t>
        <w:br/>
        <w:t xml:space="preserve">  "id": "1f8fad5b-d9cb-469f-a165-70867728950e",</w:t>
        <w:br/>
        <w:t xml:space="preserve">  "user_id": "2f8fad5b-d9cb-469f-a165-70867728950e",</w:t>
        <w:br/>
        <w:t xml:space="preserve">  "content": "Generated draft text...",</w:t>
        <w:br/>
        <w:t xml:space="preserve">  "status": "pending",</w:t>
        <w:br/>
        <w:t xml:space="preserve">  "facebook_page_id": null,</w:t>
        <w:br/>
        <w:t xml:space="preserve">  "facebook_post_id": null,</w:t>
        <w:br/>
        <w:t xml:space="preserve">  "reviewed_at": null,</w:t>
        <w:br/>
        <w:t xml:space="preserve">  "published_at": null,</w:t>
        <w:br/>
        <w:t xml:space="preserve">  "error_message": null,</w:t>
        <w:br/>
        <w:t xml:space="preserve">  "created_at": "2026-10-07T10:30:00Z",</w:t>
        <w:br/>
        <w:t xml:space="preserve">  "updated_at": "2026-10-07T10:30:00Z"</w:t>
        <w:br/>
        <w:t>}</w:t>
      </w:r>
    </w:p>
    <w:p>
      <w:pPr>
        <w:pStyle w:val="Heading3"/>
        <w:keepNext/>
      </w:pPr>
      <w:r>
        <w:t>Common error responses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HTTP status</w:t>
            </w:r>
          </w:p>
        </w:tc>
        <w:tc>
          <w:tcPr>
            <w:tcW w:type="dxa" w:w="5112"/>
            <w:vAlign w:val="center"/>
            <w:shd w:fill="1F4E79"/>
          </w:tcPr>
          <w:p>
            <w:pPr>
              <w:spacing w:after="20"/>
            </w:pPr>
            <w:r/>
            <w:r>
              <w:rPr>
                <w:rFonts w:ascii="Aptos" w:hAnsi="Aptos"/>
                <w:b/>
                <w:color w:val="FFFFFF"/>
                <w:sz w:val="16"/>
              </w:rPr>
              <w:t>Condition / response detail</w:t>
            </w:r>
          </w:p>
        </w:tc>
      </w:tr>
      <w:tr>
        <w:tc>
          <w:tcPr>
            <w:tcW w:type="dxa" w:w="5112"/>
            <w:vAlign w:val="center"/>
            <w:shd w:fill="F2F6FA"/>
          </w:tcPr>
          <w:p>
            <w:pPr>
              <w:spacing w:after="20"/>
            </w:pPr>
            <w:r/>
            <w:r>
              <w:rPr>
                <w:rFonts w:ascii="Aptos" w:hAnsi="Aptos"/>
                <w:b w:val="0"/>
                <w:sz w:val="16"/>
              </w:rPr>
              <w:t>404</w:t>
            </w:r>
          </w:p>
        </w:tc>
        <w:tc>
          <w:tcPr>
            <w:tcW w:type="dxa" w:w="5112"/>
            <w:vAlign w:val="center"/>
            <w:shd w:fill="F2F6FA"/>
          </w:tcPr>
          <w:p>
            <w:pPr>
              <w:spacing w:after="20"/>
            </w:pPr>
            <w:r/>
            <w:r>
              <w:rPr>
                <w:rFonts w:ascii="Aptos" w:hAnsi="Aptos"/>
                <w:b w:val="0"/>
                <w:sz w:val="16"/>
              </w:rPr>
              <w:t>User not found, or Facebook social account not found for this user.</w:t>
            </w:r>
          </w:p>
        </w:tc>
      </w:tr>
      <w:tr>
        <w:tc>
          <w:tcPr>
            <w:tcW w:type="dxa" w:w="5112"/>
            <w:vAlign w:val="center"/>
          </w:tcPr>
          <w:p>
            <w:pPr>
              <w:spacing w:after="20"/>
            </w:pPr>
            <w:r/>
            <w:r>
              <w:rPr>
                <w:rFonts w:ascii="Aptos" w:hAnsi="Aptos"/>
                <w:b w:val="0"/>
                <w:sz w:val="16"/>
              </w:rPr>
              <w:t>422</w:t>
            </w:r>
          </w:p>
        </w:tc>
        <w:tc>
          <w:tcPr>
            <w:tcW w:type="dxa" w:w="5112"/>
            <w:vAlign w:val="center"/>
          </w:tcPr>
          <w:p>
            <w:pPr>
              <w:spacing w:after="20"/>
            </w:pPr>
            <w:r/>
            <w:r>
              <w:rPr>
                <w:rFonts w:ascii="Aptos" w:hAnsi="Aptos"/>
                <w:b w:val="0"/>
                <w:sz w:val="16"/>
              </w:rPr>
              <w:t>Invalid UUID, missing/empty search_query, or malformed JSON.</w:t>
            </w:r>
          </w:p>
        </w:tc>
      </w:tr>
      <w:tr>
        <w:tc>
          <w:tcPr>
            <w:tcW w:type="dxa" w:w="5112"/>
            <w:vAlign w:val="center"/>
            <w:shd w:fill="F2F6FA"/>
          </w:tcPr>
          <w:p>
            <w:pPr>
              <w:spacing w:after="20"/>
            </w:pPr>
            <w:r/>
            <w:r>
              <w:rPr>
                <w:rFonts w:ascii="Aptos" w:hAnsi="Aptos"/>
                <w:b w:val="0"/>
                <w:sz w:val="16"/>
              </w:rPr>
              <w:t>502</w:t>
            </w:r>
          </w:p>
        </w:tc>
        <w:tc>
          <w:tcPr>
            <w:tcW w:type="dxa" w:w="5112"/>
            <w:vAlign w:val="center"/>
            <w:shd w:fill="F2F6FA"/>
          </w:tcPr>
          <w:p>
            <w:pPr>
              <w:spacing w:after="20"/>
            </w:pPr>
            <w:r/>
            <w:r>
              <w:rPr>
                <w:rFonts w:ascii="Aptos" w:hAnsi="Aptos"/>
                <w:b w:val="0"/>
                <w:sz w:val="16"/>
              </w:rPr>
              <w:t>Agent could not generate/save the draft or did not return a saved draft for this user.</w:t>
            </w:r>
          </w:p>
        </w:tc>
      </w:tr>
    </w:tbl>
    <w:p>
      <w:pPr>
        <w:spacing w:after="0"/>
      </w:pPr>
    </w:p>
    <w:p>
      <w:r>
        <w:rPr>
          <w:b/>
        </w:rPr>
        <w:t>Testing notes:</w:t>
      </w:r>
      <w:r>
        <w:t xml:space="preserve"> This route generates content; it does not accept a content field from the caller. Generation may take longer than a simple CRUD request.</w:t>
      </w:r>
    </w:p>
    <w:p>
      <w:pPr>
        <w:pStyle w:val="Heading2"/>
        <w:keepNext/>
      </w:pPr>
      <w:r>
        <w:t>4.2 List content drafts</w:t>
      </w:r>
    </w:p>
    <w:p>
      <w:pPr>
        <w:spacing w:after="80"/>
      </w:pPr>
      <w:r>
        <w:rPr>
          <w:rFonts w:ascii="Consolas" w:hAnsi="Consolas"/>
          <w:b/>
          <w:color w:val="1F4E79"/>
          <w:sz w:val="20"/>
        </w:rPr>
        <w:t>GET  /users/{user_id}/content-drafts</w:t>
      </w:r>
    </w:p>
    <w:p>
      <w:r>
        <w:t>Returns all drafts owned by the user, newest first. There is no pagination.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Path</w:t>
            </w:r>
          </w:p>
        </w:tc>
        <w:tc>
          <w:tcPr>
            <w:tcW w:type="dxa" w:w="2556"/>
            <w:vAlign w:val="center"/>
            <w:shd w:fill="F2F6FA"/>
          </w:tcPr>
          <w:p>
            <w:pPr>
              <w:spacing w:after="20"/>
            </w:pPr>
            <w:r/>
            <w:r>
              <w:rPr>
                <w:rFonts w:ascii="Aptos" w:hAnsi="Aptos"/>
                <w:b w:val="0"/>
                <w:sz w:val="16"/>
              </w:rPr>
              <w:t>user_id</w:t>
            </w:r>
          </w:p>
        </w:tc>
        <w:tc>
          <w:tcPr>
            <w:tcW w:type="dxa" w:w="2556"/>
            <w:vAlign w:val="center"/>
            <w:shd w:fill="F2F6FA"/>
          </w:tcPr>
          <w:p>
            <w:pPr>
              <w:spacing w:after="20"/>
            </w:pPr>
            <w:r/>
            <w:r>
              <w:rPr>
                <w:rFonts w:ascii="Aptos" w:hAnsi="Aptos"/>
                <w:b w:val="0"/>
                <w:sz w:val="16"/>
              </w:rPr>
              <w:t>Yes</w:t>
            </w:r>
          </w:p>
        </w:tc>
        <w:tc>
          <w:tcPr>
            <w:tcW w:type="dxa" w:w="2556"/>
            <w:vAlign w:val="center"/>
            <w:shd w:fill="F2F6FA"/>
          </w:tcPr>
          <w:p>
            <w:pPr>
              <w:spacing w:after="20"/>
            </w:pPr>
            <w:r/>
            <w:r>
              <w:rPr>
                <w:rFonts w:ascii="Aptos" w:hAnsi="Aptos"/>
                <w:b w:val="0"/>
                <w:sz w:val="16"/>
              </w:rPr>
              <w:t>UUID of the draft owner.</w:t>
            </w:r>
          </w:p>
        </w:tc>
      </w:tr>
      <w:tr>
        <w:tc>
          <w:tcPr>
            <w:tcW w:type="dxa" w:w="2556"/>
            <w:vAlign w:val="center"/>
          </w:tcPr>
          <w:p>
            <w:pPr>
              <w:spacing w:after="20"/>
            </w:pPr>
            <w:r/>
            <w:r>
              <w:rPr>
                <w:rFonts w:ascii="Aptos" w:hAnsi="Aptos"/>
                <w:b w:val="0"/>
                <w:sz w:val="16"/>
              </w:rPr>
              <w:t>Query</w:t>
            </w:r>
          </w:p>
        </w:tc>
        <w:tc>
          <w:tcPr>
            <w:tcW w:type="dxa" w:w="2556"/>
            <w:vAlign w:val="center"/>
          </w:tcPr>
          <w:p>
            <w:pPr>
              <w:spacing w:after="20"/>
            </w:pPr>
            <w:r/>
            <w:r>
              <w:rPr>
                <w:rFonts w:ascii="Aptos" w:hAnsi="Aptos"/>
                <w:b w:val="0"/>
                <w:sz w:val="16"/>
              </w:rPr>
              <w:t>status</w:t>
            </w:r>
          </w:p>
        </w:tc>
        <w:tc>
          <w:tcPr>
            <w:tcW w:type="dxa" w:w="2556"/>
            <w:vAlign w:val="center"/>
          </w:tcPr>
          <w:p>
            <w:pPr>
              <w:spacing w:after="20"/>
            </w:pPr>
            <w:r/>
            <w:r>
              <w:rPr>
                <w:rFonts w:ascii="Aptos" w:hAnsi="Aptos"/>
                <w:b w:val="0"/>
                <w:sz w:val="16"/>
              </w:rPr>
              <w:t>No</w:t>
            </w:r>
          </w:p>
        </w:tc>
        <w:tc>
          <w:tcPr>
            <w:tcW w:type="dxa" w:w="2556"/>
            <w:vAlign w:val="center"/>
          </w:tcPr>
          <w:p>
            <w:pPr>
              <w:spacing w:after="20"/>
            </w:pPr>
            <w:r/>
            <w:r>
              <w:rPr>
                <w:rFonts w:ascii="Aptos" w:hAnsi="Aptos"/>
                <w:b w:val="0"/>
                <w:sz w:val="16"/>
              </w:rPr>
              <w:t>Exact status filter, e.g. pending, approved, published, or failed. This is the query parameter name (not draft_status).</w:t>
            </w:r>
          </w:p>
        </w:tc>
      </w:tr>
    </w:tbl>
    <w:p>
      <w:pPr>
        <w:spacing w:after="0"/>
      </w:pPr>
    </w:p>
    <w:p>
      <w:pPr>
        <w:pStyle w:val="Heading3"/>
        <w:keepNext/>
      </w:pPr>
      <w:r>
        <w:t>Request body</w:t>
      </w:r>
    </w:p>
    <w:p>
      <w:r>
        <w:t>None. Do not send a request body.</w:t>
      </w:r>
    </w:p>
    <w:p>
      <w:pPr>
        <w:pStyle w:val="Heading3"/>
        <w:keepNext/>
      </w:pPr>
      <w:r>
        <w:t>Success response</w:t>
      </w:r>
    </w:p>
    <w:p>
      <w:r>
        <w:t>HTTP 200 JSON array of ContentDraft response objects (same fields as section 4.1). No matching drafts returns [].</w:t>
      </w:r>
    </w:p>
    <w:p>
      <w:pPr>
        <w:pStyle w:val="Heading3"/>
        <w:keepNext/>
      </w:pPr>
      <w:r>
        <w:t>Common error responses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HTTP status</w:t>
            </w:r>
          </w:p>
        </w:tc>
        <w:tc>
          <w:tcPr>
            <w:tcW w:type="dxa" w:w="5112"/>
            <w:vAlign w:val="center"/>
            <w:shd w:fill="1F4E79"/>
          </w:tcPr>
          <w:p>
            <w:pPr>
              <w:spacing w:after="20"/>
            </w:pPr>
            <w:r/>
            <w:r>
              <w:rPr>
                <w:rFonts w:ascii="Aptos" w:hAnsi="Aptos"/>
                <w:b/>
                <w:color w:val="FFFFFF"/>
                <w:sz w:val="16"/>
              </w:rPr>
              <w:t>Condition / response detail</w:t>
            </w:r>
          </w:p>
        </w:tc>
      </w:tr>
      <w:tr>
        <w:tc>
          <w:tcPr>
            <w:tcW w:type="dxa" w:w="5112"/>
            <w:vAlign w:val="center"/>
            <w:shd w:fill="F2F6FA"/>
          </w:tcPr>
          <w:p>
            <w:pPr>
              <w:spacing w:after="20"/>
            </w:pPr>
            <w:r/>
            <w:r>
              <w:rPr>
                <w:rFonts w:ascii="Aptos" w:hAnsi="Aptos"/>
                <w:b w:val="0"/>
                <w:sz w:val="16"/>
              </w:rPr>
              <w:t>404</w:t>
            </w:r>
          </w:p>
        </w:tc>
        <w:tc>
          <w:tcPr>
            <w:tcW w:type="dxa" w:w="5112"/>
            <w:vAlign w:val="center"/>
            <w:shd w:fill="F2F6FA"/>
          </w:tcPr>
          <w:p>
            <w:pPr>
              <w:spacing w:after="20"/>
            </w:pPr>
            <w:r/>
            <w:r>
              <w:rPr>
                <w:rFonts w:ascii="Aptos" w:hAnsi="Aptos"/>
                <w:b w:val="0"/>
                <w:sz w:val="16"/>
              </w:rPr>
              <w:t>User not found.</w:t>
            </w:r>
          </w:p>
        </w:tc>
      </w:tr>
      <w:tr>
        <w:tc>
          <w:tcPr>
            <w:tcW w:type="dxa" w:w="5112"/>
            <w:vAlign w:val="center"/>
          </w:tcPr>
          <w:p>
            <w:pPr>
              <w:spacing w:after="20"/>
            </w:pPr>
            <w:r/>
            <w:r>
              <w:rPr>
                <w:rFonts w:ascii="Aptos" w:hAnsi="Aptos"/>
                <w:b w:val="0"/>
                <w:sz w:val="16"/>
              </w:rPr>
              <w:t>422</w:t>
            </w:r>
          </w:p>
        </w:tc>
        <w:tc>
          <w:tcPr>
            <w:tcW w:type="dxa" w:w="5112"/>
            <w:vAlign w:val="center"/>
          </w:tcPr>
          <w:p>
            <w:pPr>
              <w:spacing w:after="20"/>
            </w:pPr>
            <w:r/>
            <w:r>
              <w:rPr>
                <w:rFonts w:ascii="Aptos" w:hAnsi="Aptos"/>
                <w:b w:val="0"/>
                <w:sz w:val="16"/>
              </w:rPr>
              <w:t>Malformed user_id UUID.</w:t>
            </w:r>
          </w:p>
        </w:tc>
      </w:tr>
    </w:tbl>
    <w:p>
      <w:pPr>
        <w:spacing w:after="0"/>
      </w:pPr>
    </w:p>
    <w:p>
      <w:r>
        <w:rPr>
          <w:b/>
        </w:rPr>
        <w:t>Testing notes:</w:t>
      </w:r>
      <w:r>
        <w:t xml:space="preserve"> The list is scoped to user_id. Unknown status values are not separately rejected; they normally produce an empty array.</w:t>
      </w:r>
    </w:p>
    <w:p>
      <w:pPr>
        <w:pStyle w:val="Heading2"/>
        <w:keepNext/>
      </w:pPr>
      <w:r>
        <w:t>4.3 Approve and publish a content draft</w:t>
      </w:r>
    </w:p>
    <w:p>
      <w:pPr>
        <w:spacing w:after="80"/>
      </w:pPr>
      <w:r>
        <w:rPr>
          <w:rFonts w:ascii="Consolas" w:hAnsi="Consolas"/>
          <w:b/>
          <w:color w:val="1F4E79"/>
          <w:sz w:val="20"/>
        </w:rPr>
        <w:t>POST  /users/{user_id}/content-drafts/{draft_id}/approve</w:t>
      </w:r>
    </w:p>
    <w:p>
      <w:r>
        <w:t>Marks a pending draft approved, associates it with a Facebook page, and submits the post to Facebook.</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Path</w:t>
            </w:r>
          </w:p>
        </w:tc>
        <w:tc>
          <w:tcPr>
            <w:tcW w:type="dxa" w:w="2556"/>
            <w:vAlign w:val="center"/>
            <w:shd w:fill="F2F6FA"/>
          </w:tcPr>
          <w:p>
            <w:pPr>
              <w:spacing w:after="20"/>
            </w:pPr>
            <w:r/>
            <w:r>
              <w:rPr>
                <w:rFonts w:ascii="Aptos" w:hAnsi="Aptos"/>
                <w:b w:val="0"/>
                <w:sz w:val="16"/>
              </w:rPr>
              <w:t>user_id</w:t>
            </w:r>
          </w:p>
        </w:tc>
        <w:tc>
          <w:tcPr>
            <w:tcW w:type="dxa" w:w="2556"/>
            <w:vAlign w:val="center"/>
            <w:shd w:fill="F2F6FA"/>
          </w:tcPr>
          <w:p>
            <w:pPr>
              <w:spacing w:after="20"/>
            </w:pPr>
            <w:r/>
            <w:r>
              <w:rPr>
                <w:rFonts w:ascii="Aptos" w:hAnsi="Aptos"/>
                <w:b w:val="0"/>
                <w:sz w:val="16"/>
              </w:rPr>
              <w:t>Yes</w:t>
            </w:r>
          </w:p>
        </w:tc>
        <w:tc>
          <w:tcPr>
            <w:tcW w:type="dxa" w:w="2556"/>
            <w:vAlign w:val="center"/>
            <w:shd w:fill="F2F6FA"/>
          </w:tcPr>
          <w:p>
            <w:pPr>
              <w:spacing w:after="20"/>
            </w:pPr>
            <w:r/>
            <w:r>
              <w:rPr>
                <w:rFonts w:ascii="Aptos" w:hAnsi="Aptos"/>
                <w:b w:val="0"/>
                <w:sz w:val="16"/>
              </w:rPr>
              <w:t>UUID of the draft owner.</w:t>
            </w:r>
          </w:p>
        </w:tc>
      </w:tr>
      <w:tr>
        <w:tc>
          <w:tcPr>
            <w:tcW w:type="dxa" w:w="2556"/>
            <w:vAlign w:val="center"/>
          </w:tcPr>
          <w:p>
            <w:pPr>
              <w:spacing w:after="20"/>
            </w:pPr>
            <w:r/>
            <w:r>
              <w:rPr>
                <w:rFonts w:ascii="Aptos" w:hAnsi="Aptos"/>
                <w:b w:val="0"/>
                <w:sz w:val="16"/>
              </w:rPr>
              <w:t>Path</w:t>
            </w:r>
          </w:p>
        </w:tc>
        <w:tc>
          <w:tcPr>
            <w:tcW w:type="dxa" w:w="2556"/>
            <w:vAlign w:val="center"/>
          </w:tcPr>
          <w:p>
            <w:pPr>
              <w:spacing w:after="20"/>
            </w:pPr>
            <w:r/>
            <w:r>
              <w:rPr>
                <w:rFonts w:ascii="Aptos" w:hAnsi="Aptos"/>
                <w:b w:val="0"/>
                <w:sz w:val="16"/>
              </w:rPr>
              <w:t>draft_id</w:t>
            </w:r>
          </w:p>
        </w:tc>
        <w:tc>
          <w:tcPr>
            <w:tcW w:type="dxa" w:w="2556"/>
            <w:vAlign w:val="center"/>
          </w:tcPr>
          <w:p>
            <w:pPr>
              <w:spacing w:after="20"/>
            </w:pPr>
            <w:r/>
            <w:r>
              <w:rPr>
                <w:rFonts w:ascii="Aptos" w:hAnsi="Aptos"/>
                <w:b w:val="0"/>
                <w:sz w:val="16"/>
              </w:rPr>
              <w:t>Yes</w:t>
            </w:r>
          </w:p>
        </w:tc>
        <w:tc>
          <w:tcPr>
            <w:tcW w:type="dxa" w:w="2556"/>
            <w:vAlign w:val="center"/>
          </w:tcPr>
          <w:p>
            <w:pPr>
              <w:spacing w:after="20"/>
            </w:pPr>
            <w:r/>
            <w:r>
              <w:rPr>
                <w:rFonts w:ascii="Aptos" w:hAnsi="Aptos"/>
                <w:b w:val="0"/>
                <w:sz w:val="16"/>
              </w:rPr>
              <w:t>UUID of the draft to publish.</w:t>
            </w:r>
          </w:p>
        </w:tc>
      </w:tr>
    </w:tbl>
    <w:p>
      <w:pPr>
        <w:spacing w:after="0"/>
      </w:pPr>
    </w:p>
    <w:p>
      <w:pPr>
        <w:pStyle w:val="Heading3"/>
        <w:keepNext/>
      </w:pPr>
      <w:r>
        <w:t>Request body</w:t>
      </w:r>
    </w:p>
    <w:p>
      <w:pPr>
        <w:spacing w:before="40" w:after="120"/>
        <w:ind w:left="216" w:right="144"/>
        <w:shd w:fill="F3F5F7"/>
      </w:pPr>
      <w:r>
        <w:rPr>
          <w:rFonts w:ascii="Consolas" w:hAnsi="Consolas"/>
          <w:sz w:val="16"/>
        </w:rPr>
        <w:t>{</w:t>
        <w:br/>
        <w:t xml:space="preserve">  "facebook_page_id": "3f8fad5b-d9cb-469f-a165-70867728950e"</w:t>
        <w:br/>
        <w:t>}</w:t>
      </w:r>
    </w:p>
    <w:p>
      <w:pPr>
        <w:pStyle w:val="Heading3"/>
        <w:keepNext/>
      </w:pPr>
      <w:r>
        <w:t>Success response</w:t>
      </w:r>
    </w:p>
    <w:p>
      <w:r>
        <w:t>HTTP 200 JSON ContentDraft response object. On successful Facebook publication, status is "published", facebook_page_id is set, facebook_post_id contains the provider post ID, reviewed_at and published_at are timestamps, and error_message is null.</w:t>
      </w:r>
    </w:p>
    <w:p>
      <w:pPr>
        <w:pStyle w:val="Heading3"/>
        <w:keepNext/>
      </w:pPr>
      <w:r>
        <w:t>Common error responses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HTTP status</w:t>
            </w:r>
          </w:p>
        </w:tc>
        <w:tc>
          <w:tcPr>
            <w:tcW w:type="dxa" w:w="5112"/>
            <w:vAlign w:val="center"/>
            <w:shd w:fill="1F4E79"/>
          </w:tcPr>
          <w:p>
            <w:pPr>
              <w:spacing w:after="20"/>
            </w:pPr>
            <w:r/>
            <w:r>
              <w:rPr>
                <w:rFonts w:ascii="Aptos" w:hAnsi="Aptos"/>
                <w:b/>
                <w:color w:val="FFFFFF"/>
                <w:sz w:val="16"/>
              </w:rPr>
              <w:t>Condition / response detail</w:t>
            </w:r>
          </w:p>
        </w:tc>
      </w:tr>
      <w:tr>
        <w:tc>
          <w:tcPr>
            <w:tcW w:type="dxa" w:w="5112"/>
            <w:vAlign w:val="center"/>
            <w:shd w:fill="F2F6FA"/>
          </w:tcPr>
          <w:p>
            <w:pPr>
              <w:spacing w:after="20"/>
            </w:pPr>
            <w:r/>
            <w:r>
              <w:rPr>
                <w:rFonts w:ascii="Aptos" w:hAnsi="Aptos"/>
                <w:b w:val="0"/>
                <w:sz w:val="16"/>
              </w:rPr>
              <w:t>404</w:t>
            </w:r>
          </w:p>
        </w:tc>
        <w:tc>
          <w:tcPr>
            <w:tcW w:type="dxa" w:w="5112"/>
            <w:vAlign w:val="center"/>
            <w:shd w:fill="F2F6FA"/>
          </w:tcPr>
          <w:p>
            <w:pPr>
              <w:spacing w:after="20"/>
            </w:pPr>
            <w:r/>
            <w:r>
              <w:rPr>
                <w:rFonts w:ascii="Aptos" w:hAnsi="Aptos"/>
                <w:b w:val="0"/>
                <w:sz w:val="16"/>
              </w:rPr>
              <w:t>User, draft belonging to the user, or Facebook page belonging to the user was not found.</w:t>
            </w:r>
          </w:p>
        </w:tc>
      </w:tr>
      <w:tr>
        <w:tc>
          <w:tcPr>
            <w:tcW w:type="dxa" w:w="5112"/>
            <w:vAlign w:val="center"/>
          </w:tcPr>
          <w:p>
            <w:pPr>
              <w:spacing w:after="20"/>
            </w:pPr>
            <w:r/>
            <w:r>
              <w:rPr>
                <w:rFonts w:ascii="Aptos" w:hAnsi="Aptos"/>
                <w:b w:val="0"/>
                <w:sz w:val="16"/>
              </w:rPr>
              <w:t>409</w:t>
            </w:r>
          </w:p>
        </w:tc>
        <w:tc>
          <w:tcPr>
            <w:tcW w:type="dxa" w:w="5112"/>
            <w:vAlign w:val="center"/>
          </w:tcPr>
          <w:p>
            <w:pPr>
              <w:spacing w:after="20"/>
            </w:pPr>
            <w:r/>
            <w:r>
              <w:rPr>
                <w:rFonts w:ascii="Aptos" w:hAnsi="Aptos"/>
                <w:b w:val="0"/>
                <w:sz w:val="16"/>
              </w:rPr>
              <w:t>Draft is not pending (already approved, published, or failed).</w:t>
            </w:r>
          </w:p>
        </w:tc>
      </w:tr>
      <w:tr>
        <w:tc>
          <w:tcPr>
            <w:tcW w:type="dxa" w:w="5112"/>
            <w:vAlign w:val="center"/>
            <w:shd w:fill="F2F6FA"/>
          </w:tcPr>
          <w:p>
            <w:pPr>
              <w:spacing w:after="20"/>
            </w:pPr>
            <w:r/>
            <w:r>
              <w:rPr>
                <w:rFonts w:ascii="Aptos" w:hAnsi="Aptos"/>
                <w:b w:val="0"/>
                <w:sz w:val="16"/>
              </w:rPr>
              <w:t>422</w:t>
            </w:r>
          </w:p>
        </w:tc>
        <w:tc>
          <w:tcPr>
            <w:tcW w:type="dxa" w:w="5112"/>
            <w:vAlign w:val="center"/>
            <w:shd w:fill="F2F6FA"/>
          </w:tcPr>
          <w:p>
            <w:pPr>
              <w:spacing w:after="20"/>
            </w:pPr>
            <w:r/>
            <w:r>
              <w:rPr>
                <w:rFonts w:ascii="Aptos" w:hAnsi="Aptos"/>
                <w:b w:val="0"/>
                <w:sz w:val="16"/>
              </w:rPr>
              <w:t>Malformed UUID or invalid/missing facebook_page_id.</w:t>
            </w:r>
          </w:p>
        </w:tc>
      </w:tr>
      <w:tr>
        <w:tc>
          <w:tcPr>
            <w:tcW w:type="dxa" w:w="5112"/>
            <w:vAlign w:val="center"/>
          </w:tcPr>
          <w:p>
            <w:pPr>
              <w:spacing w:after="20"/>
            </w:pPr>
            <w:r/>
            <w:r>
              <w:rPr>
                <w:rFonts w:ascii="Aptos" w:hAnsi="Aptos"/>
                <w:b w:val="0"/>
                <w:sz w:val="16"/>
              </w:rPr>
              <w:t>502</w:t>
            </w:r>
          </w:p>
        </w:tc>
        <w:tc>
          <w:tcPr>
            <w:tcW w:type="dxa" w:w="5112"/>
            <w:vAlign w:val="center"/>
          </w:tcPr>
          <w:p>
            <w:pPr>
              <w:spacing w:after="20"/>
            </w:pPr>
            <w:r/>
            <w:r>
              <w:rPr>
                <w:rFonts w:ascii="Aptos" w:hAnsi="Aptos"/>
                <w:b w:val="0"/>
                <w:sz w:val="16"/>
              </w:rPr>
              <w:t>Facebook publication failed or Facebook did not return a post ID. The saved draft is marked failed and error_message is populated.</w:t>
            </w:r>
          </w:p>
        </w:tc>
      </w:tr>
    </w:tbl>
    <w:p>
      <w:pPr>
        <w:spacing w:after="0"/>
      </w:pPr>
    </w:p>
    <w:p>
      <w:r>
        <w:rPr>
          <w:b/>
        </w:rPr>
        <w:t>Testing notes:</w:t>
      </w:r>
      <w:r>
        <w:t xml:space="preserve"> This operation has an external side effect: it can publish a live Facebook post. It is not a draft-only approval endpoint.</w:t>
      </w:r>
    </w:p>
    <w:p>
      <w:pPr>
        <w:pStyle w:val="Heading1"/>
        <w:keepNext/>
      </w:pPr>
      <w:r>
        <w:t>5. Social Accounts</w:t>
      </w:r>
    </w:p>
    <w:p>
      <w:r>
        <w:t>Social account creation stores the supplied access token encrypted. Facebook page lookup calls Meta and upserts the pages in the database. API responses intentionally omit access tokens.</w:t>
      </w:r>
    </w:p>
    <w:p>
      <w:pPr>
        <w:pStyle w:val="Heading2"/>
        <w:keepNext/>
      </w:pPr>
      <w:r>
        <w:t>5.1 Create a social account</w:t>
      </w:r>
    </w:p>
    <w:p>
      <w:pPr>
        <w:spacing w:after="80"/>
      </w:pPr>
      <w:r>
        <w:rPr>
          <w:rFonts w:ascii="Consolas" w:hAnsi="Consolas"/>
          <w:b/>
          <w:color w:val="1F4E79"/>
          <w:sz w:val="20"/>
        </w:rPr>
        <w:t>POST  /users/{user_id}/social-accounts</w:t>
      </w:r>
    </w:p>
    <w:p>
      <w:r>
        <w:t>Creates a social account record for a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Path</w:t>
            </w:r>
          </w:p>
        </w:tc>
        <w:tc>
          <w:tcPr>
            <w:tcW w:type="dxa" w:w="2556"/>
            <w:vAlign w:val="center"/>
            <w:shd w:fill="F2F6FA"/>
          </w:tcPr>
          <w:p>
            <w:pPr>
              <w:spacing w:after="20"/>
            </w:pPr>
            <w:r/>
            <w:r>
              <w:rPr>
                <w:rFonts w:ascii="Aptos" w:hAnsi="Aptos"/>
                <w:b w:val="0"/>
                <w:sz w:val="16"/>
              </w:rPr>
              <w:t>user_id</w:t>
            </w:r>
          </w:p>
        </w:tc>
        <w:tc>
          <w:tcPr>
            <w:tcW w:type="dxa" w:w="2556"/>
            <w:vAlign w:val="center"/>
            <w:shd w:fill="F2F6FA"/>
          </w:tcPr>
          <w:p>
            <w:pPr>
              <w:spacing w:after="20"/>
            </w:pPr>
            <w:r/>
            <w:r>
              <w:rPr>
                <w:rFonts w:ascii="Aptos" w:hAnsi="Aptos"/>
                <w:b w:val="0"/>
                <w:sz w:val="16"/>
              </w:rPr>
              <w:t>Yes</w:t>
            </w:r>
          </w:p>
        </w:tc>
        <w:tc>
          <w:tcPr>
            <w:tcW w:type="dxa" w:w="2556"/>
            <w:vAlign w:val="center"/>
            <w:shd w:fill="F2F6FA"/>
          </w:tcPr>
          <w:p>
            <w:pPr>
              <w:spacing w:after="20"/>
            </w:pPr>
            <w:r/>
            <w:r>
              <w:rPr>
                <w:rFonts w:ascii="Aptos" w:hAnsi="Aptos"/>
                <w:b w:val="0"/>
                <w:sz w:val="16"/>
              </w:rPr>
              <w:t>UUID of the user who owns the account.</w:t>
            </w:r>
          </w:p>
        </w:tc>
      </w:tr>
    </w:tbl>
    <w:p>
      <w:pPr>
        <w:spacing w:after="0"/>
      </w:pPr>
    </w:p>
    <w:p>
      <w:pPr>
        <w:pStyle w:val="Heading3"/>
        <w:keepNext/>
      </w:pPr>
      <w:r>
        <w:t>Request body</w:t>
      </w:r>
    </w:p>
    <w:p>
      <w:pPr>
        <w:spacing w:before="40" w:after="120"/>
        <w:ind w:left="216" w:right="144"/>
        <w:shd w:fill="F3F5F7"/>
      </w:pPr>
      <w:r>
        <w:rPr>
          <w:rFonts w:ascii="Consolas" w:hAnsi="Consolas"/>
          <w:sz w:val="16"/>
        </w:rPr>
        <w:t>{</w:t>
        <w:br/>
        <w:t xml:space="preserve">  "provider": "facebook",</w:t>
        <w:br/>
        <w:t xml:space="preserve">  "provider_user_id": "meta-user-12345",</w:t>
        <w:br/>
        <w:t xml:space="preserve">  "access_token": "&lt;test-access-token&gt;",</w:t>
        <w:br/>
        <w:t xml:space="preserve">  "token_expires_at": "2026-11-07T10:30:00Z"</w:t>
        <w:br/>
        <w:t>}</w:t>
      </w:r>
    </w:p>
    <w:p>
      <w:pPr>
        <w:pStyle w:val="Heading3"/>
        <w:keepNext/>
      </w:pPr>
      <w:r>
        <w:t>Success response</w:t>
      </w:r>
    </w:p>
    <w:p>
      <w:r>
        <w:t>HTTP 201 Created JSON:</w:t>
        <w:br/>
        <w:t>{</w:t>
        <w:br/>
        <w:t xml:space="preserve">  "id": "4f8fad5b-d9cb-469f-a165-70867728950e",</w:t>
        <w:br/>
        <w:t xml:space="preserve">  "user_id": "2f8fad5b-d9cb-469f-a165-70867728950e",</w:t>
        <w:br/>
        <w:t xml:space="preserve">  "provider": "facebook",</w:t>
        <w:br/>
        <w:t xml:space="preserve">  "provider_user_id": "meta-user-12345",</w:t>
        <w:br/>
        <w:t xml:space="preserve">  "token_expires_at": "2026-11-07T10:30:00Z"</w:t>
        <w:br/>
        <w:t>}</w:t>
      </w:r>
    </w:p>
    <w:p>
      <w:pPr>
        <w:pStyle w:val="Heading3"/>
        <w:keepNext/>
      </w:pPr>
      <w:r>
        <w:t>Common error responses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HTTP status</w:t>
            </w:r>
          </w:p>
        </w:tc>
        <w:tc>
          <w:tcPr>
            <w:tcW w:type="dxa" w:w="5112"/>
            <w:vAlign w:val="center"/>
            <w:shd w:fill="1F4E79"/>
          </w:tcPr>
          <w:p>
            <w:pPr>
              <w:spacing w:after="20"/>
            </w:pPr>
            <w:r/>
            <w:r>
              <w:rPr>
                <w:rFonts w:ascii="Aptos" w:hAnsi="Aptos"/>
                <w:b/>
                <w:color w:val="FFFFFF"/>
                <w:sz w:val="16"/>
              </w:rPr>
              <w:t>Condition / response detail</w:t>
            </w:r>
          </w:p>
        </w:tc>
      </w:tr>
      <w:tr>
        <w:tc>
          <w:tcPr>
            <w:tcW w:type="dxa" w:w="5112"/>
            <w:vAlign w:val="center"/>
            <w:shd w:fill="F2F6FA"/>
          </w:tcPr>
          <w:p>
            <w:pPr>
              <w:spacing w:after="20"/>
            </w:pPr>
            <w:r/>
            <w:r>
              <w:rPr>
                <w:rFonts w:ascii="Aptos" w:hAnsi="Aptos"/>
                <w:b w:val="0"/>
                <w:sz w:val="16"/>
              </w:rPr>
              <w:t>404</w:t>
            </w:r>
          </w:p>
        </w:tc>
        <w:tc>
          <w:tcPr>
            <w:tcW w:type="dxa" w:w="5112"/>
            <w:vAlign w:val="center"/>
            <w:shd w:fill="F2F6FA"/>
          </w:tcPr>
          <w:p>
            <w:pPr>
              <w:spacing w:after="20"/>
            </w:pPr>
            <w:r/>
            <w:r>
              <w:rPr>
                <w:rFonts w:ascii="Aptos" w:hAnsi="Aptos"/>
                <w:b w:val="0"/>
                <w:sz w:val="16"/>
              </w:rPr>
              <w:t>User not found.</w:t>
            </w:r>
          </w:p>
        </w:tc>
      </w:tr>
      <w:tr>
        <w:tc>
          <w:tcPr>
            <w:tcW w:type="dxa" w:w="5112"/>
            <w:vAlign w:val="center"/>
          </w:tcPr>
          <w:p>
            <w:pPr>
              <w:spacing w:after="20"/>
            </w:pPr>
            <w:r/>
            <w:r>
              <w:rPr>
                <w:rFonts w:ascii="Aptos" w:hAnsi="Aptos"/>
                <w:b w:val="0"/>
                <w:sz w:val="16"/>
              </w:rPr>
              <w:t>409</w:t>
            </w:r>
          </w:p>
        </w:tc>
        <w:tc>
          <w:tcPr>
            <w:tcW w:type="dxa" w:w="5112"/>
            <w:vAlign w:val="center"/>
          </w:tcPr>
          <w:p>
            <w:pPr>
              <w:spacing w:after="20"/>
            </w:pPr>
            <w:r/>
            <w:r>
              <w:rPr>
                <w:rFonts w:ascii="Aptos" w:hAnsi="Aptos"/>
                <w:b w:val="0"/>
                <w:sz w:val="16"/>
              </w:rPr>
              <w:t>Account could not be created due to a database integrity conflict.</w:t>
            </w:r>
          </w:p>
        </w:tc>
      </w:tr>
      <w:tr>
        <w:tc>
          <w:tcPr>
            <w:tcW w:type="dxa" w:w="5112"/>
            <w:vAlign w:val="center"/>
            <w:shd w:fill="F2F6FA"/>
          </w:tcPr>
          <w:p>
            <w:pPr>
              <w:spacing w:after="20"/>
            </w:pPr>
            <w:r/>
            <w:r>
              <w:rPr>
                <w:rFonts w:ascii="Aptos" w:hAnsi="Aptos"/>
                <w:b w:val="0"/>
                <w:sz w:val="16"/>
              </w:rPr>
              <w:t>422</w:t>
            </w:r>
          </w:p>
        </w:tc>
        <w:tc>
          <w:tcPr>
            <w:tcW w:type="dxa" w:w="5112"/>
            <w:vAlign w:val="center"/>
            <w:shd w:fill="F2F6FA"/>
          </w:tcPr>
          <w:p>
            <w:pPr>
              <w:spacing w:after="20"/>
            </w:pPr>
            <w:r/>
            <w:r>
              <w:rPr>
                <w:rFonts w:ascii="Aptos" w:hAnsi="Aptos"/>
                <w:b w:val="0"/>
                <w:sz w:val="16"/>
              </w:rPr>
              <w:t>Provider/provider_user_id/access_token violates required length constraints; malformed UUID/date-time/JSON.</w:t>
            </w:r>
          </w:p>
        </w:tc>
      </w:tr>
    </w:tbl>
    <w:p>
      <w:pPr>
        <w:spacing w:after="0"/>
      </w:pPr>
    </w:p>
    <w:p>
      <w:r>
        <w:rPr>
          <w:b/>
        </w:rPr>
        <w:t>Testing notes:</w:t>
      </w:r>
      <w:r>
        <w:t xml:space="preserve"> provider is 1–50 characters; provider_user_id is 1–255 characters; access_token is non-empty. token_expires_at is optional and nullable. Never use a real production token in test fixtures.</w:t>
      </w:r>
    </w:p>
    <w:p>
      <w:pPr>
        <w:pStyle w:val="Heading2"/>
        <w:keepNext/>
      </w:pPr>
      <w:r>
        <w:t>5.2 Fetch Facebook pages</w:t>
      </w:r>
    </w:p>
    <w:p>
      <w:pPr>
        <w:spacing w:after="80"/>
      </w:pPr>
      <w:r>
        <w:rPr>
          <w:rFonts w:ascii="Consolas" w:hAnsi="Consolas"/>
          <w:b/>
          <w:color w:val="1F4E79"/>
          <w:sz w:val="20"/>
        </w:rPr>
        <w:t>GET  /social-accounts/{social_account_id}/facebook-pages</w:t>
      </w:r>
    </w:p>
    <w:p>
      <w:r>
        <w:t>Loads pages available to the Facebook social account from Meta and creates or refreshes saved page records.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Path</w:t>
            </w:r>
          </w:p>
        </w:tc>
        <w:tc>
          <w:tcPr>
            <w:tcW w:type="dxa" w:w="2556"/>
            <w:vAlign w:val="center"/>
            <w:shd w:fill="F2F6FA"/>
          </w:tcPr>
          <w:p>
            <w:pPr>
              <w:spacing w:after="20"/>
            </w:pPr>
            <w:r/>
            <w:r>
              <w:rPr>
                <w:rFonts w:ascii="Aptos" w:hAnsi="Aptos"/>
                <w:b w:val="0"/>
                <w:sz w:val="16"/>
              </w:rPr>
              <w:t>social_account_id</w:t>
            </w:r>
          </w:p>
        </w:tc>
        <w:tc>
          <w:tcPr>
            <w:tcW w:type="dxa" w:w="2556"/>
            <w:vAlign w:val="center"/>
            <w:shd w:fill="F2F6FA"/>
          </w:tcPr>
          <w:p>
            <w:pPr>
              <w:spacing w:after="20"/>
            </w:pPr>
            <w:r/>
            <w:r>
              <w:rPr>
                <w:rFonts w:ascii="Aptos" w:hAnsi="Aptos"/>
                <w:b w:val="0"/>
                <w:sz w:val="16"/>
              </w:rPr>
              <w:t>Yes</w:t>
            </w:r>
          </w:p>
        </w:tc>
        <w:tc>
          <w:tcPr>
            <w:tcW w:type="dxa" w:w="2556"/>
            <w:vAlign w:val="center"/>
            <w:shd w:fill="F2F6FA"/>
          </w:tcPr>
          <w:p>
            <w:pPr>
              <w:spacing w:after="20"/>
            </w:pPr>
            <w:r/>
            <w:r>
              <w:rPr>
                <w:rFonts w:ascii="Aptos" w:hAnsi="Aptos"/>
                <w:b w:val="0"/>
                <w:sz w:val="16"/>
              </w:rPr>
              <w:t>UUID of the social account.</w:t>
            </w:r>
          </w:p>
        </w:tc>
      </w:tr>
    </w:tbl>
    <w:p>
      <w:pPr>
        <w:spacing w:after="0"/>
      </w:pPr>
    </w:p>
    <w:p>
      <w:pPr>
        <w:pStyle w:val="Heading3"/>
        <w:keepNext/>
      </w:pPr>
      <w:r>
        <w:t>Request body</w:t>
      </w:r>
    </w:p>
    <w:p>
      <w:r>
        <w:t>None. Do not send a request body.</w:t>
      </w:r>
    </w:p>
    <w:p>
      <w:pPr>
        <w:pStyle w:val="Heading3"/>
        <w:keepNext/>
      </w:pPr>
      <w:r>
        <w:t>Success response</w:t>
      </w:r>
    </w:p>
    <w:p>
      <w:r>
        <w:t>HTTP 200 JSON array. Each item has id (internal UUID), social_account_id (UUID), page_id (provider ID), and page_name (string or null). Example:</w:t>
        <w:br/>
        <w:t>[</w:t>
        <w:br/>
        <w:t xml:space="preserve">  {</w:t>
        <w:br/>
        <w:t xml:space="preserve">    "id": "5f8fad5b-d9cb-469f-a165-70867728950e",</w:t>
        <w:br/>
        <w:t xml:space="preserve">    "social_account_id": "4f8fad5b-d9cb-469f-a165-70867728950e",</w:t>
        <w:br/>
        <w:t xml:space="preserve">    "page_id": "1234567890",</w:t>
        <w:br/>
        <w:t xml:space="preserve">    "page_name": "Example Page"</w:t>
        <w:br/>
        <w:t xml:space="preserve">  }</w:t>
        <w:br/>
        <w:t>]</w:t>
      </w:r>
    </w:p>
    <w:p>
      <w:pPr>
        <w:pStyle w:val="Heading3"/>
        <w:keepNext/>
      </w:pPr>
      <w:r>
        <w:t>Common error responses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HTTP status</w:t>
            </w:r>
          </w:p>
        </w:tc>
        <w:tc>
          <w:tcPr>
            <w:tcW w:type="dxa" w:w="5112"/>
            <w:vAlign w:val="center"/>
            <w:shd w:fill="1F4E79"/>
          </w:tcPr>
          <w:p>
            <w:pPr>
              <w:spacing w:after="20"/>
            </w:pPr>
            <w:r/>
            <w:r>
              <w:rPr>
                <w:rFonts w:ascii="Aptos" w:hAnsi="Aptos"/>
                <w:b/>
                <w:color w:val="FFFFFF"/>
                <w:sz w:val="16"/>
              </w:rPr>
              <w:t>Condition / response detail</w:t>
            </w:r>
          </w:p>
        </w:tc>
      </w:tr>
      <w:tr>
        <w:tc>
          <w:tcPr>
            <w:tcW w:type="dxa" w:w="5112"/>
            <w:vAlign w:val="center"/>
            <w:shd w:fill="F2F6FA"/>
          </w:tcPr>
          <w:p>
            <w:pPr>
              <w:spacing w:after="20"/>
            </w:pPr>
            <w:r/>
            <w:r>
              <w:rPr>
                <w:rFonts w:ascii="Aptos" w:hAnsi="Aptos"/>
                <w:b w:val="0"/>
                <w:sz w:val="16"/>
              </w:rPr>
              <w:t>400</w:t>
            </w:r>
          </w:p>
        </w:tc>
        <w:tc>
          <w:tcPr>
            <w:tcW w:type="dxa" w:w="5112"/>
            <w:vAlign w:val="center"/>
            <w:shd w:fill="F2F6FA"/>
          </w:tcPr>
          <w:p>
            <w:pPr>
              <w:spacing w:after="20"/>
            </w:pPr>
            <w:r/>
            <w:r>
              <w:rPr>
                <w:rFonts w:ascii="Aptos" w:hAnsi="Aptos"/>
                <w:b w:val="0"/>
                <w:sz w:val="16"/>
              </w:rPr>
              <w:t>Social account provider is not facebook.</w:t>
            </w:r>
          </w:p>
        </w:tc>
      </w:tr>
      <w:tr>
        <w:tc>
          <w:tcPr>
            <w:tcW w:type="dxa" w:w="5112"/>
            <w:vAlign w:val="center"/>
          </w:tcPr>
          <w:p>
            <w:pPr>
              <w:spacing w:after="20"/>
            </w:pPr>
            <w:r/>
            <w:r>
              <w:rPr>
                <w:rFonts w:ascii="Aptos" w:hAnsi="Aptos"/>
                <w:b w:val="0"/>
                <w:sz w:val="16"/>
              </w:rPr>
              <w:t>404</w:t>
            </w:r>
          </w:p>
        </w:tc>
        <w:tc>
          <w:tcPr>
            <w:tcW w:type="dxa" w:w="5112"/>
            <w:vAlign w:val="center"/>
          </w:tcPr>
          <w:p>
            <w:pPr>
              <w:spacing w:after="20"/>
            </w:pPr>
            <w:r/>
            <w:r>
              <w:rPr>
                <w:rFonts w:ascii="Aptos" w:hAnsi="Aptos"/>
                <w:b w:val="0"/>
                <w:sz w:val="16"/>
              </w:rPr>
              <w:t>Social account not found.</w:t>
            </w:r>
          </w:p>
        </w:tc>
      </w:tr>
      <w:tr>
        <w:tc>
          <w:tcPr>
            <w:tcW w:type="dxa" w:w="5112"/>
            <w:vAlign w:val="center"/>
            <w:shd w:fill="F2F6FA"/>
          </w:tcPr>
          <w:p>
            <w:pPr>
              <w:spacing w:after="20"/>
            </w:pPr>
            <w:r/>
            <w:r>
              <w:rPr>
                <w:rFonts w:ascii="Aptos" w:hAnsi="Aptos"/>
                <w:b w:val="0"/>
                <w:sz w:val="16"/>
              </w:rPr>
              <w:t>422</w:t>
            </w:r>
          </w:p>
        </w:tc>
        <w:tc>
          <w:tcPr>
            <w:tcW w:type="dxa" w:w="5112"/>
            <w:vAlign w:val="center"/>
            <w:shd w:fill="F2F6FA"/>
          </w:tcPr>
          <w:p>
            <w:pPr>
              <w:spacing w:after="20"/>
            </w:pPr>
            <w:r/>
            <w:r>
              <w:rPr>
                <w:rFonts w:ascii="Aptos" w:hAnsi="Aptos"/>
                <w:b w:val="0"/>
                <w:sz w:val="16"/>
              </w:rPr>
              <w:t>Malformed social_account_id UUID.</w:t>
            </w:r>
          </w:p>
        </w:tc>
      </w:tr>
      <w:tr>
        <w:tc>
          <w:tcPr>
            <w:tcW w:type="dxa" w:w="5112"/>
            <w:vAlign w:val="center"/>
          </w:tcPr>
          <w:p>
            <w:pPr>
              <w:spacing w:after="20"/>
            </w:pPr>
            <w:r/>
            <w:r>
              <w:rPr>
                <w:rFonts w:ascii="Aptos" w:hAnsi="Aptos"/>
                <w:b w:val="0"/>
                <w:sz w:val="16"/>
              </w:rPr>
              <w:t>502</w:t>
            </w:r>
          </w:p>
        </w:tc>
        <w:tc>
          <w:tcPr>
            <w:tcW w:type="dxa" w:w="5112"/>
            <w:vAlign w:val="center"/>
          </w:tcPr>
          <w:p>
            <w:pPr>
              <w:spacing w:after="20"/>
            </w:pPr>
            <w:r/>
            <w:r>
              <w:rPr>
                <w:rFonts w:ascii="Aptos" w:hAnsi="Aptos"/>
                <w:b w:val="0"/>
                <w:sz w:val="16"/>
              </w:rPr>
              <w:t>Facebook returned an error while loading page details.</w:t>
            </w:r>
          </w:p>
        </w:tc>
      </w:tr>
    </w:tbl>
    <w:p>
      <w:pPr>
        <w:spacing w:after="0"/>
      </w:pPr>
    </w:p>
    <w:p>
      <w:r>
        <w:rPr>
          <w:b/>
        </w:rPr>
        <w:t>Testing notes:</w:t>
      </w:r>
      <w:r>
        <w:t xml:space="preserve"> An empty provider result returns []. Page access tokens are stored encrypted and never included in this API response.</w:t>
      </w:r>
    </w:p>
    <w:p>
      <w:pPr>
        <w:pStyle w:val="Heading1"/>
        <w:keepNext/>
      </w:pPr>
      <w:r>
        <w:t>6. Users</w:t>
      </w:r>
    </w:p>
    <w:p>
      <w:r>
        <w:t>The current API supports user creation only. User reads, updates, and deletion are not exposed.</w:t>
      </w:r>
    </w:p>
    <w:p>
      <w:pPr>
        <w:pStyle w:val="Heading2"/>
        <w:keepNext/>
      </w:pPr>
      <w:r>
        <w:t>6.1 Create a user</w:t>
      </w:r>
    </w:p>
    <w:p>
      <w:pPr>
        <w:spacing w:after="80"/>
      </w:pPr>
      <w:r>
        <w:rPr>
          <w:rFonts w:ascii="Consolas" w:hAnsi="Consolas"/>
          <w:b/>
          <w:color w:val="1F4E79"/>
          <w:sz w:val="20"/>
        </w:rPr>
        <w:t>POST  /users</w:t>
      </w:r>
    </w:p>
    <w:p>
      <w:r>
        <w:t>Creates a local application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Query</w:t>
            </w:r>
          </w:p>
        </w:tc>
        <w:tc>
          <w:tcPr>
            <w:tcW w:type="dxa" w:w="2556"/>
            <w:vAlign w:val="center"/>
            <w:shd w:fill="F2F6FA"/>
          </w:tcPr>
          <w:p>
            <w:pPr>
              <w:spacing w:after="20"/>
            </w:pPr>
            <w:r/>
            <w:r>
              <w:rPr>
                <w:rFonts w:ascii="Aptos" w:hAnsi="Aptos"/>
                <w:b w:val="0"/>
                <w:sz w:val="16"/>
              </w:rPr>
              <w:t>—</w:t>
            </w:r>
          </w:p>
        </w:tc>
        <w:tc>
          <w:tcPr>
            <w:tcW w:type="dxa" w:w="2556"/>
            <w:vAlign w:val="center"/>
            <w:shd w:fill="F2F6FA"/>
          </w:tcPr>
          <w:p>
            <w:pPr>
              <w:spacing w:after="20"/>
            </w:pPr>
            <w:r/>
            <w:r>
              <w:rPr>
                <w:rFonts w:ascii="Aptos" w:hAnsi="Aptos"/>
                <w:b w:val="0"/>
                <w:sz w:val="16"/>
              </w:rPr>
              <w:t>No</w:t>
            </w:r>
          </w:p>
        </w:tc>
        <w:tc>
          <w:tcPr>
            <w:tcW w:type="dxa" w:w="2556"/>
            <w:vAlign w:val="center"/>
            <w:shd w:fill="F2F6FA"/>
          </w:tcPr>
          <w:p>
            <w:pPr>
              <w:spacing w:after="20"/>
            </w:pPr>
            <w:r/>
            <w:r>
              <w:rPr>
                <w:rFonts w:ascii="Aptos" w:hAnsi="Aptos"/>
                <w:b w:val="0"/>
                <w:sz w:val="16"/>
              </w:rPr>
              <w:t>No query parameters</w:t>
            </w:r>
          </w:p>
        </w:tc>
      </w:tr>
    </w:tbl>
    <w:p>
      <w:pPr>
        <w:spacing w:after="0"/>
      </w:pPr>
    </w:p>
    <w:p>
      <w:pPr>
        <w:pStyle w:val="Heading3"/>
        <w:keepNext/>
      </w:pPr>
      <w:r>
        <w:t>Request body</w:t>
      </w:r>
    </w:p>
    <w:p>
      <w:pPr>
        <w:spacing w:before="40" w:after="120"/>
        <w:ind w:left="216" w:right="144"/>
        <w:shd w:fill="F3F5F7"/>
      </w:pPr>
      <w:r>
        <w:rPr>
          <w:rFonts w:ascii="Consolas" w:hAnsi="Consolas"/>
          <w:sz w:val="16"/>
        </w:rPr>
        <w:t>{</w:t>
        <w:br/>
        <w:t xml:space="preserve">  "name": "Alex Example",</w:t>
        <w:br/>
        <w:t xml:space="preserve">  "email": "alex@example.test"</w:t>
        <w:br/>
        <w:t>}</w:t>
      </w:r>
    </w:p>
    <w:p>
      <w:pPr>
        <w:pStyle w:val="Heading3"/>
        <w:keepNext/>
      </w:pPr>
      <w:r>
        <w:t>Success response</w:t>
      </w:r>
    </w:p>
    <w:p>
      <w:r>
        <w:t>HTTP 201 Created JSON:</w:t>
        <w:br/>
        <w:t>{</w:t>
        <w:br/>
        <w:t xml:space="preserve">  "id": "2f8fad5b-d9cb-469f-a165-70867728950e",</w:t>
        <w:br/>
        <w:t xml:space="preserve">  "name": "Alex Example",</w:t>
        <w:br/>
        <w:t xml:space="preserve">  "email": "alex@example.test"</w:t>
        <w:br/>
        <w:t>}</w:t>
      </w:r>
    </w:p>
    <w:p>
      <w:pPr>
        <w:pStyle w:val="Heading3"/>
        <w:keepNext/>
      </w:pPr>
      <w:r>
        <w:t>Common error responses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HTTP status</w:t>
            </w:r>
          </w:p>
        </w:tc>
        <w:tc>
          <w:tcPr>
            <w:tcW w:type="dxa" w:w="5112"/>
            <w:vAlign w:val="center"/>
            <w:shd w:fill="1F4E79"/>
          </w:tcPr>
          <w:p>
            <w:pPr>
              <w:spacing w:after="20"/>
            </w:pPr>
            <w:r/>
            <w:r>
              <w:rPr>
                <w:rFonts w:ascii="Aptos" w:hAnsi="Aptos"/>
                <w:b/>
                <w:color w:val="FFFFFF"/>
                <w:sz w:val="16"/>
              </w:rPr>
              <w:t>Condition / response detail</w:t>
            </w:r>
          </w:p>
        </w:tc>
      </w:tr>
      <w:tr>
        <w:tc>
          <w:tcPr>
            <w:tcW w:type="dxa" w:w="5112"/>
            <w:vAlign w:val="center"/>
            <w:shd w:fill="F2F6FA"/>
          </w:tcPr>
          <w:p>
            <w:pPr>
              <w:spacing w:after="20"/>
            </w:pPr>
            <w:r/>
            <w:r>
              <w:rPr>
                <w:rFonts w:ascii="Aptos" w:hAnsi="Aptos"/>
                <w:b w:val="0"/>
                <w:sz w:val="16"/>
              </w:rPr>
              <w:t>409</w:t>
            </w:r>
          </w:p>
        </w:tc>
        <w:tc>
          <w:tcPr>
            <w:tcW w:type="dxa" w:w="5112"/>
            <w:vAlign w:val="center"/>
            <w:shd w:fill="F2F6FA"/>
          </w:tcPr>
          <w:p>
            <w:pPr>
              <w:spacing w:after="20"/>
            </w:pPr>
            <w:r/>
            <w:r>
              <w:rPr>
                <w:rFonts w:ascii="Aptos" w:hAnsi="Aptos"/>
                <w:b w:val="0"/>
                <w:sz w:val="16"/>
              </w:rPr>
              <w:t>A user with this email already exists.</w:t>
            </w:r>
          </w:p>
        </w:tc>
      </w:tr>
      <w:tr>
        <w:tc>
          <w:tcPr>
            <w:tcW w:type="dxa" w:w="5112"/>
            <w:vAlign w:val="center"/>
          </w:tcPr>
          <w:p>
            <w:pPr>
              <w:spacing w:after="20"/>
            </w:pPr>
            <w:r/>
            <w:r>
              <w:rPr>
                <w:rFonts w:ascii="Aptos" w:hAnsi="Aptos"/>
                <w:b w:val="0"/>
                <w:sz w:val="16"/>
              </w:rPr>
              <w:t>422</w:t>
            </w:r>
          </w:p>
        </w:tc>
        <w:tc>
          <w:tcPr>
            <w:tcW w:type="dxa" w:w="5112"/>
            <w:vAlign w:val="center"/>
          </w:tcPr>
          <w:p>
            <w:pPr>
              <w:spacing w:after="20"/>
            </w:pPr>
            <w:r/>
            <w:r>
              <w:rPr>
                <w:rFonts w:ascii="Aptos" w:hAnsi="Aptos"/>
                <w:b w:val="0"/>
                <w:sz w:val="16"/>
              </w:rPr>
              <w:t>Missing/empty name, name longer than 255 characters, email longer than 255 characters, or malformed JSON.</w:t>
            </w:r>
          </w:p>
        </w:tc>
      </w:tr>
    </w:tbl>
    <w:p>
      <w:pPr>
        <w:spacing w:after="0"/>
      </w:pPr>
    </w:p>
    <w:p>
      <w:r>
        <w:rPr>
          <w:b/>
        </w:rPr>
        <w:t>Testing notes:</w:t>
      </w:r>
      <w:r>
        <w:t xml:space="preserve"> name is required (1–255 characters). email is optional, nullable, and limited to 255 characters. The API schema does not impose email-format validation.</w:t>
      </w:r>
    </w:p>
    <w:p>
      <w:pPr>
        <w:pStyle w:val="Heading1"/>
        <w:keepNext/>
      </w:pPr>
      <w:r>
        <w:t>7. Default Service Endpoints</w:t>
      </w:r>
    </w:p>
    <w:p>
      <w:pPr>
        <w:pStyle w:val="Heading2"/>
        <w:keepNext/>
      </w:pPr>
      <w:r>
        <w:t>7.1 Root</w:t>
      </w:r>
    </w:p>
    <w:p>
      <w:pPr>
        <w:spacing w:after="80"/>
      </w:pPr>
      <w:r>
        <w:rPr>
          <w:rFonts w:ascii="Consolas" w:hAnsi="Consolas"/>
          <w:b/>
          <w:color w:val="1F4E79"/>
          <w:sz w:val="20"/>
        </w:rPr>
        <w:t>GET  /</w:t>
      </w:r>
    </w:p>
    <w:p>
      <w:r>
        <w:t>Confirms that the API application is responding.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Query</w:t>
            </w:r>
          </w:p>
        </w:tc>
        <w:tc>
          <w:tcPr>
            <w:tcW w:type="dxa" w:w="2556"/>
            <w:vAlign w:val="center"/>
            <w:shd w:fill="F2F6FA"/>
          </w:tcPr>
          <w:p>
            <w:pPr>
              <w:spacing w:after="20"/>
            </w:pPr>
            <w:r/>
            <w:r>
              <w:rPr>
                <w:rFonts w:ascii="Aptos" w:hAnsi="Aptos"/>
                <w:b w:val="0"/>
                <w:sz w:val="16"/>
              </w:rPr>
              <w:t>—</w:t>
            </w:r>
          </w:p>
        </w:tc>
        <w:tc>
          <w:tcPr>
            <w:tcW w:type="dxa" w:w="2556"/>
            <w:vAlign w:val="center"/>
            <w:shd w:fill="F2F6FA"/>
          </w:tcPr>
          <w:p>
            <w:pPr>
              <w:spacing w:after="20"/>
            </w:pPr>
            <w:r/>
            <w:r>
              <w:rPr>
                <w:rFonts w:ascii="Aptos" w:hAnsi="Aptos"/>
                <w:b w:val="0"/>
                <w:sz w:val="16"/>
              </w:rPr>
              <w:t>No</w:t>
            </w:r>
          </w:p>
        </w:tc>
        <w:tc>
          <w:tcPr>
            <w:tcW w:type="dxa" w:w="2556"/>
            <w:vAlign w:val="center"/>
            <w:shd w:fill="F2F6FA"/>
          </w:tcPr>
          <w:p>
            <w:pPr>
              <w:spacing w:after="20"/>
            </w:pPr>
            <w:r/>
            <w:r>
              <w:rPr>
                <w:rFonts w:ascii="Aptos" w:hAnsi="Aptos"/>
                <w:b w:val="0"/>
                <w:sz w:val="16"/>
              </w:rPr>
              <w:t>No query parameters</w:t>
            </w:r>
          </w:p>
        </w:tc>
      </w:tr>
    </w:tbl>
    <w:p>
      <w:pPr>
        <w:spacing w:after="0"/>
      </w:pPr>
    </w:p>
    <w:p>
      <w:pPr>
        <w:pStyle w:val="Heading3"/>
        <w:keepNext/>
      </w:pPr>
      <w:r>
        <w:t>Request body</w:t>
      </w:r>
    </w:p>
    <w:p>
      <w:r>
        <w:t>None. Do not send a request body.</w:t>
      </w:r>
    </w:p>
    <w:p>
      <w:pPr>
        <w:pStyle w:val="Heading3"/>
        <w:keepNext/>
      </w:pPr>
      <w:r>
        <w:t>Success response</w:t>
      </w:r>
    </w:p>
    <w:p>
      <w:r>
        <w:t>HTTP 200 JSON: {"message":"Social Media Agent API is running"}.</w:t>
      </w:r>
    </w:p>
    <w:p>
      <w:pPr>
        <w:pStyle w:val="Heading2"/>
        <w:keepNext/>
      </w:pPr>
      <w:r>
        <w:t>7.2 Health check</w:t>
      </w:r>
    </w:p>
    <w:p>
      <w:pPr>
        <w:spacing w:after="80"/>
      </w:pPr>
      <w:r>
        <w:rPr>
          <w:rFonts w:ascii="Consolas" w:hAnsi="Consolas"/>
          <w:b/>
          <w:color w:val="1F4E79"/>
          <w:sz w:val="20"/>
        </w:rPr>
        <w:t>GET  /health</w:t>
      </w:r>
    </w:p>
    <w:p>
      <w:r>
        <w:t>Returns the application health indicator.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Query</w:t>
            </w:r>
          </w:p>
        </w:tc>
        <w:tc>
          <w:tcPr>
            <w:tcW w:type="dxa" w:w="2556"/>
            <w:vAlign w:val="center"/>
            <w:shd w:fill="F2F6FA"/>
          </w:tcPr>
          <w:p>
            <w:pPr>
              <w:spacing w:after="20"/>
            </w:pPr>
            <w:r/>
            <w:r>
              <w:rPr>
                <w:rFonts w:ascii="Aptos" w:hAnsi="Aptos"/>
                <w:b w:val="0"/>
                <w:sz w:val="16"/>
              </w:rPr>
              <w:t>—</w:t>
            </w:r>
          </w:p>
        </w:tc>
        <w:tc>
          <w:tcPr>
            <w:tcW w:type="dxa" w:w="2556"/>
            <w:vAlign w:val="center"/>
            <w:shd w:fill="F2F6FA"/>
          </w:tcPr>
          <w:p>
            <w:pPr>
              <w:spacing w:after="20"/>
            </w:pPr>
            <w:r/>
            <w:r>
              <w:rPr>
                <w:rFonts w:ascii="Aptos" w:hAnsi="Aptos"/>
                <w:b w:val="0"/>
                <w:sz w:val="16"/>
              </w:rPr>
              <w:t>No</w:t>
            </w:r>
          </w:p>
        </w:tc>
        <w:tc>
          <w:tcPr>
            <w:tcW w:type="dxa" w:w="2556"/>
            <w:vAlign w:val="center"/>
            <w:shd w:fill="F2F6FA"/>
          </w:tcPr>
          <w:p>
            <w:pPr>
              <w:spacing w:after="20"/>
            </w:pPr>
            <w:r/>
            <w:r>
              <w:rPr>
                <w:rFonts w:ascii="Aptos" w:hAnsi="Aptos"/>
                <w:b w:val="0"/>
                <w:sz w:val="16"/>
              </w:rPr>
              <w:t>No query parameters</w:t>
            </w:r>
          </w:p>
        </w:tc>
      </w:tr>
    </w:tbl>
    <w:p>
      <w:pPr>
        <w:spacing w:after="0"/>
      </w:pPr>
    </w:p>
    <w:p>
      <w:pPr>
        <w:pStyle w:val="Heading3"/>
        <w:keepNext/>
      </w:pPr>
      <w:r>
        <w:t>Request body</w:t>
      </w:r>
    </w:p>
    <w:p>
      <w:r>
        <w:t>None. Do not send a request body.</w:t>
      </w:r>
    </w:p>
    <w:p>
      <w:pPr>
        <w:pStyle w:val="Heading3"/>
        <w:keepNext/>
      </w:pPr>
      <w:r>
        <w:t>Success response</w:t>
      </w:r>
    </w:p>
    <w:p>
      <w:r>
        <w:t>HTTP 200 JSON: {"status":"healthy"}.</w:t>
      </w:r>
    </w:p>
    <w:p>
      <w:r>
        <w:rPr>
          <w:b/>
        </w:rPr>
        <w:t>Testing notes:</w:t>
      </w:r>
      <w:r>
        <w:t xml:space="preserve"> This is a lightweight application response; it does not verify database or Meta connectivity.</w:t>
      </w:r>
    </w:p>
    <w:p>
      <w:pPr>
        <w:pStyle w:val="Heading2"/>
        <w:keepNext/>
      </w:pPr>
      <w:r>
        <w:t>7.3 Privacy policy</w:t>
      </w:r>
    </w:p>
    <w:p>
      <w:pPr>
        <w:spacing w:after="80"/>
      </w:pPr>
      <w:r>
        <w:rPr>
          <w:rFonts w:ascii="Consolas" w:hAnsi="Consolas"/>
          <w:b/>
          <w:color w:val="1F4E79"/>
          <w:sz w:val="20"/>
        </w:rPr>
        <w:t>GET  /privacy-policy</w:t>
      </w:r>
    </w:p>
    <w:p>
      <w:r>
        <w:t>Returns the configured privacy policy page.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1F4E79"/>
          </w:tcPr>
          <w:p>
            <w:pPr>
              <w:spacing w:after="20"/>
            </w:pPr>
            <w:r/>
            <w:r>
              <w:rPr>
                <w:rFonts w:ascii="Aptos" w:hAnsi="Aptos"/>
                <w:b/>
                <w:color w:val="FFFFFF"/>
                <w:sz w:val="16"/>
              </w:rPr>
              <w:t>Request component</w:t>
            </w:r>
          </w:p>
        </w:tc>
        <w:tc>
          <w:tcPr>
            <w:tcW w:type="dxa" w:w="2556"/>
            <w:vAlign w:val="center"/>
            <w:shd w:fill="1F4E79"/>
          </w:tcPr>
          <w:p>
            <w:pPr>
              <w:spacing w:after="20"/>
            </w:pPr>
            <w:r/>
            <w:r>
              <w:rPr>
                <w:rFonts w:ascii="Aptos" w:hAnsi="Aptos"/>
                <w:b/>
                <w:color w:val="FFFFFF"/>
                <w:sz w:val="16"/>
              </w:rPr>
              <w:t>Name / shape</w:t>
            </w:r>
          </w:p>
        </w:tc>
        <w:tc>
          <w:tcPr>
            <w:tcW w:type="dxa" w:w="2556"/>
            <w:vAlign w:val="center"/>
            <w:shd w:fill="1F4E79"/>
          </w:tcPr>
          <w:p>
            <w:pPr>
              <w:spacing w:after="20"/>
            </w:pPr>
            <w:r/>
            <w:r>
              <w:rPr>
                <w:rFonts w:ascii="Aptos" w:hAnsi="Aptos"/>
                <w:b/>
                <w:color w:val="FFFFFF"/>
                <w:sz w:val="16"/>
              </w:rPr>
              <w:t>Required</w:t>
            </w:r>
          </w:p>
        </w:tc>
        <w:tc>
          <w:tcPr>
            <w:tcW w:type="dxa" w:w="2556"/>
            <w:vAlign w:val="center"/>
            <w:shd w:fill="1F4E79"/>
          </w:tcPr>
          <w:p>
            <w:pPr>
              <w:spacing w:after="20"/>
            </w:pPr>
            <w:r/>
            <w:r>
              <w:rPr>
                <w:rFonts w:ascii="Aptos" w:hAnsi="Aptos"/>
                <w:b/>
                <w:color w:val="FFFFFF"/>
                <w:sz w:val="16"/>
              </w:rPr>
              <w:t>Details</w:t>
            </w:r>
          </w:p>
        </w:tc>
      </w:tr>
      <w:tr>
        <w:tc>
          <w:tcPr>
            <w:tcW w:type="dxa" w:w="2556"/>
            <w:vAlign w:val="center"/>
            <w:shd w:fill="F2F6FA"/>
          </w:tcPr>
          <w:p>
            <w:pPr>
              <w:spacing w:after="20"/>
            </w:pPr>
            <w:r/>
            <w:r>
              <w:rPr>
                <w:rFonts w:ascii="Aptos" w:hAnsi="Aptos"/>
                <w:b w:val="0"/>
                <w:sz w:val="16"/>
              </w:rPr>
              <w:t>Query</w:t>
            </w:r>
          </w:p>
        </w:tc>
        <w:tc>
          <w:tcPr>
            <w:tcW w:type="dxa" w:w="2556"/>
            <w:vAlign w:val="center"/>
            <w:shd w:fill="F2F6FA"/>
          </w:tcPr>
          <w:p>
            <w:pPr>
              <w:spacing w:after="20"/>
            </w:pPr>
            <w:r/>
            <w:r>
              <w:rPr>
                <w:rFonts w:ascii="Aptos" w:hAnsi="Aptos"/>
                <w:b w:val="0"/>
                <w:sz w:val="16"/>
              </w:rPr>
              <w:t>—</w:t>
            </w:r>
          </w:p>
        </w:tc>
        <w:tc>
          <w:tcPr>
            <w:tcW w:type="dxa" w:w="2556"/>
            <w:vAlign w:val="center"/>
            <w:shd w:fill="F2F6FA"/>
          </w:tcPr>
          <w:p>
            <w:pPr>
              <w:spacing w:after="20"/>
            </w:pPr>
            <w:r/>
            <w:r>
              <w:rPr>
                <w:rFonts w:ascii="Aptos" w:hAnsi="Aptos"/>
                <w:b w:val="0"/>
                <w:sz w:val="16"/>
              </w:rPr>
              <w:t>No</w:t>
            </w:r>
          </w:p>
        </w:tc>
        <w:tc>
          <w:tcPr>
            <w:tcW w:type="dxa" w:w="2556"/>
            <w:vAlign w:val="center"/>
            <w:shd w:fill="F2F6FA"/>
          </w:tcPr>
          <w:p>
            <w:pPr>
              <w:spacing w:after="20"/>
            </w:pPr>
            <w:r/>
            <w:r>
              <w:rPr>
                <w:rFonts w:ascii="Aptos" w:hAnsi="Aptos"/>
                <w:b w:val="0"/>
                <w:sz w:val="16"/>
              </w:rPr>
              <w:t>No query parameters</w:t>
            </w:r>
          </w:p>
        </w:tc>
      </w:tr>
    </w:tbl>
    <w:p>
      <w:pPr>
        <w:spacing w:after="0"/>
      </w:pPr>
    </w:p>
    <w:p>
      <w:pPr>
        <w:pStyle w:val="Heading3"/>
        <w:keepNext/>
      </w:pPr>
      <w:r>
        <w:t>Request body</w:t>
      </w:r>
    </w:p>
    <w:p>
      <w:r>
        <w:t>None. Do not send a request body.</w:t>
      </w:r>
    </w:p>
    <w:p>
      <w:pPr>
        <w:pStyle w:val="Heading3"/>
        <w:keepNext/>
      </w:pPr>
      <w:r>
        <w:t>Success response</w:t>
      </w:r>
    </w:p>
    <w:p>
      <w:r>
        <w:t>HTTP 200 with Content-Type: text/html; response is HTML containing a Privacy Policy heading and a short policy statement.</w:t>
      </w:r>
    </w:p>
    <w:p>
      <w:pPr>
        <w:pStyle w:val="Heading1"/>
        <w:keepNext/>
      </w:pPr>
      <w:r>
        <w:t>8. Update and Delete coverage</w:t>
      </w:r>
    </w:p>
    <w:p>
      <w:r>
        <w:t>No PUT, PATCH, or DELETE route is implemented for Meta Authentication, Content Drafts, Social Accounts, Users, or Default resources in the current backend. Do not send these methods expecting a successful update/delete contract. For a path that exists under a different method, FastAPI typically returns HTTP 405 Method Not Allowed; an unknown path may return 404. This document does not define future update/delete request bodies.</w:t>
      </w:r>
    </w:p>
    <w:p>
      <w:r>
        <w:t>The POST /users/{user_id}/content-drafts/{draft_id}/approve endpoint is the only current draft state transition; it publishes to Facebook rather than editing or deleting a draft.</w:t>
      </w:r>
    </w:p>
    <w:p>
      <w:pPr>
        <w:pStyle w:val="Heading1"/>
        <w:keepNext/>
      </w:pPr>
      <w:r>
        <w:t>9. Shared validation and test guidance</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1F4E79"/>
          </w:tcPr>
          <w:p>
            <w:pPr>
              <w:spacing w:after="20"/>
            </w:pPr>
            <w:r/>
            <w:r>
              <w:rPr>
                <w:rFonts w:ascii="Aptos" w:hAnsi="Aptos"/>
                <w:b/>
                <w:color w:val="FFFFFF"/>
                <w:sz w:val="16"/>
              </w:rPr>
              <w:t>Check</w:t>
            </w:r>
          </w:p>
        </w:tc>
        <w:tc>
          <w:tcPr>
            <w:tcW w:type="dxa" w:w="5112"/>
            <w:vAlign w:val="center"/>
            <w:shd w:fill="1F4E79"/>
          </w:tcPr>
          <w:p>
            <w:pPr>
              <w:spacing w:after="20"/>
            </w:pPr>
            <w:r/>
            <w:r>
              <w:rPr>
                <w:rFonts w:ascii="Aptos" w:hAnsi="Aptos"/>
                <w:b/>
                <w:color w:val="FFFFFF"/>
                <w:sz w:val="16"/>
              </w:rPr>
              <w:t>Expected behavior</w:t>
            </w:r>
          </w:p>
        </w:tc>
      </w:tr>
      <w:tr>
        <w:tc>
          <w:tcPr>
            <w:tcW w:type="dxa" w:w="5112"/>
            <w:vAlign w:val="center"/>
            <w:shd w:fill="F2F6FA"/>
          </w:tcPr>
          <w:p>
            <w:pPr>
              <w:spacing w:after="20"/>
            </w:pPr>
            <w:r/>
            <w:r>
              <w:rPr>
                <w:rFonts w:ascii="Aptos" w:hAnsi="Aptos"/>
                <w:b w:val="0"/>
                <w:sz w:val="16"/>
              </w:rPr>
              <w:t>Invalid path UUID</w:t>
            </w:r>
          </w:p>
        </w:tc>
        <w:tc>
          <w:tcPr>
            <w:tcW w:type="dxa" w:w="5112"/>
            <w:vAlign w:val="center"/>
            <w:shd w:fill="F2F6FA"/>
          </w:tcPr>
          <w:p>
            <w:pPr>
              <w:spacing w:after="20"/>
            </w:pPr>
            <w:r/>
            <w:r>
              <w:rPr>
                <w:rFonts w:ascii="Aptos" w:hAnsi="Aptos"/>
                <w:b w:val="0"/>
                <w:sz w:val="16"/>
              </w:rPr>
              <w:t>HTTP 422 validation error.</w:t>
            </w:r>
          </w:p>
        </w:tc>
      </w:tr>
      <w:tr>
        <w:tc>
          <w:tcPr>
            <w:tcW w:type="dxa" w:w="5112"/>
            <w:vAlign w:val="center"/>
          </w:tcPr>
          <w:p>
            <w:pPr>
              <w:spacing w:after="20"/>
            </w:pPr>
            <w:r/>
            <w:r>
              <w:rPr>
                <w:rFonts w:ascii="Aptos" w:hAnsi="Aptos"/>
                <w:b w:val="0"/>
                <w:sz w:val="16"/>
              </w:rPr>
              <w:t>Invalid JSON or request model fields</w:t>
            </w:r>
          </w:p>
        </w:tc>
        <w:tc>
          <w:tcPr>
            <w:tcW w:type="dxa" w:w="5112"/>
            <w:vAlign w:val="center"/>
          </w:tcPr>
          <w:p>
            <w:pPr>
              <w:spacing w:after="20"/>
            </w:pPr>
            <w:r/>
            <w:r>
              <w:rPr>
                <w:rFonts w:ascii="Aptos" w:hAnsi="Aptos"/>
                <w:b w:val="0"/>
                <w:sz w:val="16"/>
              </w:rPr>
              <w:t>HTTP 422 validation error (FastAPI/Pydantic detail format).</w:t>
            </w:r>
          </w:p>
        </w:tc>
      </w:tr>
      <w:tr>
        <w:tc>
          <w:tcPr>
            <w:tcW w:type="dxa" w:w="5112"/>
            <w:vAlign w:val="center"/>
            <w:shd w:fill="F2F6FA"/>
          </w:tcPr>
          <w:p>
            <w:pPr>
              <w:spacing w:after="20"/>
            </w:pPr>
            <w:r/>
            <w:r>
              <w:rPr>
                <w:rFonts w:ascii="Aptos" w:hAnsi="Aptos"/>
                <w:b w:val="0"/>
                <w:sz w:val="16"/>
              </w:rPr>
              <w:t>Missing request body on body-required POST</w:t>
            </w:r>
          </w:p>
        </w:tc>
        <w:tc>
          <w:tcPr>
            <w:tcW w:type="dxa" w:w="5112"/>
            <w:vAlign w:val="center"/>
            <w:shd w:fill="F2F6FA"/>
          </w:tcPr>
          <w:p>
            <w:pPr>
              <w:spacing w:after="20"/>
            </w:pPr>
            <w:r/>
            <w:r>
              <w:rPr>
                <w:rFonts w:ascii="Aptos" w:hAnsi="Aptos"/>
                <w:b w:val="0"/>
                <w:sz w:val="16"/>
              </w:rPr>
              <w:t>HTTP 422 validation error.</w:t>
            </w:r>
          </w:p>
        </w:tc>
      </w:tr>
      <w:tr>
        <w:tc>
          <w:tcPr>
            <w:tcW w:type="dxa" w:w="5112"/>
            <w:vAlign w:val="center"/>
          </w:tcPr>
          <w:p>
            <w:pPr>
              <w:spacing w:after="20"/>
            </w:pPr>
            <w:r/>
            <w:r>
              <w:rPr>
                <w:rFonts w:ascii="Aptos" w:hAnsi="Aptos"/>
                <w:b w:val="0"/>
                <w:sz w:val="16"/>
              </w:rPr>
              <w:t>Application HTTP errors</w:t>
            </w:r>
          </w:p>
        </w:tc>
        <w:tc>
          <w:tcPr>
            <w:tcW w:type="dxa" w:w="5112"/>
            <w:vAlign w:val="center"/>
          </w:tcPr>
          <w:p>
            <w:pPr>
              <w:spacing w:after="20"/>
            </w:pPr>
            <w:r/>
            <w:r>
              <w:rPr>
                <w:rFonts w:ascii="Aptos" w:hAnsi="Aptos"/>
                <w:b w:val="0"/>
                <w:sz w:val="16"/>
              </w:rPr>
              <w:t>Usually JSON with a detail field, e.g. {"detail":"User not found"}; Meta callback may return structured detail objects.</w:t>
            </w:r>
          </w:p>
        </w:tc>
      </w:tr>
      <w:tr>
        <w:tc>
          <w:tcPr>
            <w:tcW w:type="dxa" w:w="5112"/>
            <w:vAlign w:val="center"/>
            <w:shd w:fill="F2F6FA"/>
          </w:tcPr>
          <w:p>
            <w:pPr>
              <w:spacing w:after="20"/>
            </w:pPr>
            <w:r/>
            <w:r>
              <w:rPr>
                <w:rFonts w:ascii="Aptos" w:hAnsi="Aptos"/>
                <w:b w:val="0"/>
                <w:sz w:val="16"/>
              </w:rPr>
              <w:t>External Facebook / agent failures</w:t>
            </w:r>
          </w:p>
        </w:tc>
        <w:tc>
          <w:tcPr>
            <w:tcW w:type="dxa" w:w="5112"/>
            <w:vAlign w:val="center"/>
            <w:shd w:fill="F2F6FA"/>
          </w:tcPr>
          <w:p>
            <w:pPr>
              <w:spacing w:after="20"/>
            </w:pPr>
            <w:r/>
            <w:r>
              <w:rPr>
                <w:rFonts w:ascii="Aptos" w:hAnsi="Aptos"/>
                <w:b w:val="0"/>
                <w:sz w:val="16"/>
              </w:rPr>
              <w:t>HTTP 502 for the routes that wrap these failures.</w:t>
            </w:r>
          </w:p>
        </w:tc>
      </w:tr>
      <w:tr>
        <w:tc>
          <w:tcPr>
            <w:tcW w:type="dxa" w:w="5112"/>
            <w:vAlign w:val="center"/>
          </w:tcPr>
          <w:p>
            <w:pPr>
              <w:spacing w:after="20"/>
            </w:pPr>
            <w:r/>
            <w:r>
              <w:rPr>
                <w:rFonts w:ascii="Aptos" w:hAnsi="Aptos"/>
                <w:b w:val="0"/>
                <w:sz w:val="16"/>
              </w:rPr>
              <w:t>Empty collection</w:t>
            </w:r>
          </w:p>
        </w:tc>
        <w:tc>
          <w:tcPr>
            <w:tcW w:type="dxa" w:w="5112"/>
            <w:vAlign w:val="center"/>
          </w:tcPr>
          <w:p>
            <w:pPr>
              <w:spacing w:after="20"/>
            </w:pPr>
            <w:r/>
            <w:r>
              <w:rPr>
                <w:rFonts w:ascii="Aptos" w:hAnsi="Aptos"/>
                <w:b w:val="0"/>
                <w:sz w:val="16"/>
              </w:rPr>
              <w:t>HTTP 200 with an empty JSON array.</w:t>
            </w:r>
          </w:p>
        </w:tc>
      </w:tr>
      <w:tr>
        <w:tc>
          <w:tcPr>
            <w:tcW w:type="dxa" w:w="5112"/>
            <w:vAlign w:val="center"/>
            <w:shd w:fill="F2F6FA"/>
          </w:tcPr>
          <w:p>
            <w:pPr>
              <w:spacing w:after="20"/>
            </w:pPr>
            <w:r/>
            <w:r>
              <w:rPr>
                <w:rFonts w:ascii="Aptos" w:hAnsi="Aptos"/>
                <w:b w:val="0"/>
                <w:sz w:val="16"/>
              </w:rPr>
              <w:t>Credential handling</w:t>
            </w:r>
          </w:p>
        </w:tc>
        <w:tc>
          <w:tcPr>
            <w:tcW w:type="dxa" w:w="5112"/>
            <w:vAlign w:val="center"/>
            <w:shd w:fill="F2F6FA"/>
          </w:tcPr>
          <w:p>
            <w:pPr>
              <w:spacing w:after="20"/>
            </w:pPr>
            <w:r/>
            <w:r>
              <w:rPr>
                <w:rFonts w:ascii="Aptos" w:hAnsi="Aptos"/>
                <w:b w:val="0"/>
                <w:sz w:val="16"/>
              </w:rPr>
              <w:t>Do not log or share real access tokens. Token values are accepted only on social-account create and OAuth internal handoff; returned account/page objects omit them.</w:t>
            </w:r>
          </w:p>
        </w:tc>
      </w:tr>
    </w:tbl>
    <w:p>
      <w:pPr>
        <w:spacing w:after="0"/>
      </w:pPr>
    </w:p>
    <w:p>
      <w:r>
        <w:t>The examples use fictional UUIDs and values. Timestamps, generated content, Facebook IDs, and provider error details vary at runtime. Verify the status, content type, response schema, ownership constraints, and side effects for each test case.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API testing reference  •  Contract reflects implemented backend routes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b/>
        <w:color w:val="64748B"/>
      </w:rPr>
      <w:t>SOCIAL MEDIA AGENT  |  API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