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FC8E" w14:textId="0567E985" w:rsidR="002D542A" w:rsidRPr="006B30DA" w:rsidRDefault="002D542A" w:rsidP="006B30DA">
      <w:pPr>
        <w:jc w:val="center"/>
        <w:rPr>
          <w:rFonts w:ascii="Times New Roman" w:hAnsi="Times New Roman" w:cs="Times New Roman"/>
          <w:b/>
          <w:bCs/>
          <w:sz w:val="36"/>
          <w:szCs w:val="36"/>
          <w:u w:val="single"/>
          <w:lang w:val="en-US"/>
        </w:rPr>
      </w:pPr>
      <w:r w:rsidRPr="006B30DA">
        <w:rPr>
          <w:rFonts w:ascii="Times New Roman" w:hAnsi="Times New Roman" w:cs="Times New Roman"/>
          <w:b/>
          <w:bCs/>
          <w:sz w:val="36"/>
          <w:szCs w:val="36"/>
          <w:u w:val="single"/>
          <w:lang w:val="en-US"/>
        </w:rPr>
        <w:t>Practical-1</w:t>
      </w:r>
    </w:p>
    <w:p w14:paraId="7526EAFF" w14:textId="4FA3227B" w:rsidR="002D542A" w:rsidRPr="006B30DA" w:rsidRDefault="002D542A">
      <w:pPr>
        <w:rPr>
          <w:rFonts w:ascii="Times New Roman" w:hAnsi="Times New Roman" w:cs="Times New Roman"/>
          <w:sz w:val="32"/>
          <w:szCs w:val="32"/>
          <w:lang w:val="en-US"/>
        </w:rPr>
      </w:pPr>
      <w:r w:rsidRPr="006B30DA">
        <w:rPr>
          <w:rFonts w:ascii="Times New Roman" w:hAnsi="Times New Roman" w:cs="Times New Roman"/>
          <w:b/>
          <w:bCs/>
          <w:sz w:val="32"/>
          <w:szCs w:val="32"/>
          <w:lang w:val="en-US"/>
        </w:rPr>
        <w:t>Name</w:t>
      </w:r>
      <w:r w:rsidRPr="006B30DA">
        <w:rPr>
          <w:rFonts w:ascii="Times New Roman" w:hAnsi="Times New Roman" w:cs="Times New Roman"/>
          <w:sz w:val="32"/>
          <w:szCs w:val="32"/>
          <w:lang w:val="en-US"/>
        </w:rPr>
        <w:t xml:space="preserve">: </w:t>
      </w:r>
      <w:r w:rsidR="0062400B">
        <w:rPr>
          <w:rFonts w:ascii="Times New Roman" w:hAnsi="Times New Roman" w:cs="Times New Roman"/>
          <w:sz w:val="32"/>
          <w:szCs w:val="32"/>
          <w:lang w:val="en-US"/>
        </w:rPr>
        <w:t>R. Madhu Sudhan</w:t>
      </w:r>
    </w:p>
    <w:p w14:paraId="44973094" w14:textId="1000199C" w:rsidR="002D542A" w:rsidRPr="006B30DA" w:rsidRDefault="002D542A">
      <w:pPr>
        <w:rPr>
          <w:rFonts w:ascii="Times New Roman" w:hAnsi="Times New Roman" w:cs="Times New Roman"/>
          <w:sz w:val="32"/>
          <w:szCs w:val="32"/>
          <w:lang w:val="en-US"/>
        </w:rPr>
      </w:pPr>
      <w:r w:rsidRPr="006B30DA">
        <w:rPr>
          <w:rFonts w:ascii="Times New Roman" w:hAnsi="Times New Roman" w:cs="Times New Roman"/>
          <w:b/>
          <w:bCs/>
          <w:sz w:val="32"/>
          <w:szCs w:val="32"/>
          <w:lang w:val="en-US"/>
        </w:rPr>
        <w:t>E</w:t>
      </w:r>
      <w:r w:rsidR="006B30DA" w:rsidRPr="006B30DA">
        <w:rPr>
          <w:rFonts w:ascii="Times New Roman" w:hAnsi="Times New Roman" w:cs="Times New Roman"/>
          <w:b/>
          <w:bCs/>
          <w:sz w:val="32"/>
          <w:szCs w:val="32"/>
          <w:lang w:val="en-US"/>
        </w:rPr>
        <w:t>n</w:t>
      </w:r>
      <w:r w:rsidR="00BB3C1C">
        <w:rPr>
          <w:rFonts w:ascii="Times New Roman" w:hAnsi="Times New Roman" w:cs="Times New Roman"/>
          <w:b/>
          <w:bCs/>
          <w:sz w:val="32"/>
          <w:szCs w:val="32"/>
          <w:lang w:val="en-US"/>
        </w:rPr>
        <w:t>roll No</w:t>
      </w:r>
      <w:r w:rsidRPr="006B30DA">
        <w:rPr>
          <w:rFonts w:ascii="Times New Roman" w:hAnsi="Times New Roman" w:cs="Times New Roman"/>
          <w:sz w:val="32"/>
          <w:szCs w:val="32"/>
          <w:lang w:val="en-US"/>
        </w:rPr>
        <w:t>: 924</w:t>
      </w:r>
      <w:r w:rsidR="006B30DA" w:rsidRPr="006B30DA">
        <w:rPr>
          <w:rFonts w:ascii="Times New Roman" w:hAnsi="Times New Roman" w:cs="Times New Roman"/>
          <w:sz w:val="32"/>
          <w:szCs w:val="32"/>
          <w:lang w:val="en-US"/>
        </w:rPr>
        <w:t>00118</w:t>
      </w:r>
      <w:r w:rsidR="0062400B">
        <w:rPr>
          <w:rFonts w:ascii="Times New Roman" w:hAnsi="Times New Roman" w:cs="Times New Roman"/>
          <w:sz w:val="32"/>
          <w:szCs w:val="32"/>
          <w:lang w:val="en-US"/>
        </w:rPr>
        <w:t>420</w:t>
      </w:r>
    </w:p>
    <w:p w14:paraId="2BE7D892" w14:textId="0FA57ABE" w:rsidR="002D542A" w:rsidRPr="006B30DA" w:rsidRDefault="00CD6BCB">
      <w:pPr>
        <w:rPr>
          <w:rFonts w:ascii="Times New Roman" w:hAnsi="Times New Roman" w:cs="Times New Roman"/>
          <w:sz w:val="32"/>
          <w:szCs w:val="32"/>
          <w:lang w:val="en-US"/>
        </w:rPr>
      </w:pPr>
      <w:r>
        <w:rPr>
          <w:rFonts w:ascii="Times New Roman" w:hAnsi="Times New Roman" w:cs="Times New Roman"/>
          <w:b/>
          <w:bCs/>
          <w:sz w:val="32"/>
          <w:szCs w:val="32"/>
          <w:lang w:val="en-US"/>
        </w:rPr>
        <w:t>Section</w:t>
      </w:r>
      <w:r w:rsidR="002D542A" w:rsidRPr="006B30DA">
        <w:rPr>
          <w:rFonts w:ascii="Times New Roman" w:hAnsi="Times New Roman" w:cs="Times New Roman"/>
          <w:sz w:val="32"/>
          <w:szCs w:val="32"/>
          <w:lang w:val="en-US"/>
        </w:rPr>
        <w:t>: 5EN4</w:t>
      </w:r>
    </w:p>
    <w:p w14:paraId="627036F2" w14:textId="7A5ED12C" w:rsidR="002D542A" w:rsidRPr="006B30DA" w:rsidRDefault="002D542A">
      <w:pPr>
        <w:rPr>
          <w:rFonts w:ascii="Times New Roman" w:hAnsi="Times New Roman" w:cs="Times New Roman"/>
          <w:sz w:val="32"/>
          <w:szCs w:val="32"/>
          <w:lang w:val="en-US"/>
        </w:rPr>
      </w:pPr>
      <w:r w:rsidRPr="006B30DA">
        <w:rPr>
          <w:rFonts w:ascii="Times New Roman" w:hAnsi="Times New Roman" w:cs="Times New Roman"/>
          <w:b/>
          <w:bCs/>
          <w:sz w:val="32"/>
          <w:szCs w:val="32"/>
          <w:lang w:val="en-US"/>
        </w:rPr>
        <w:t xml:space="preserve">Branch: </w:t>
      </w:r>
      <w:r w:rsidRPr="006B30DA">
        <w:rPr>
          <w:rFonts w:ascii="Times New Roman" w:hAnsi="Times New Roman" w:cs="Times New Roman"/>
          <w:sz w:val="32"/>
          <w:szCs w:val="32"/>
          <w:lang w:val="en-US"/>
        </w:rPr>
        <w:t>CSE-AI/ML</w:t>
      </w:r>
    </w:p>
    <w:p w14:paraId="3068E8D0" w14:textId="77777777" w:rsidR="006B30DA" w:rsidRDefault="006B30DA" w:rsidP="002D542A">
      <w:pPr>
        <w:rPr>
          <w:rFonts w:ascii="Times New Roman" w:hAnsi="Times New Roman" w:cs="Times New Roman"/>
          <w:b/>
          <w:bCs/>
          <w:sz w:val="28"/>
          <w:szCs w:val="28"/>
        </w:rPr>
      </w:pPr>
    </w:p>
    <w:p w14:paraId="1957B470" w14:textId="19370BBA" w:rsidR="002D542A" w:rsidRPr="002D542A" w:rsidRDefault="00BB3C1C" w:rsidP="002D542A">
      <w:pPr>
        <w:rPr>
          <w:rFonts w:ascii="Times New Roman" w:hAnsi="Times New Roman" w:cs="Times New Roman"/>
          <w:b/>
          <w:bCs/>
          <w:sz w:val="28"/>
          <w:szCs w:val="28"/>
        </w:rPr>
      </w:pPr>
      <w:r>
        <w:rPr>
          <w:rFonts w:ascii="Times New Roman" w:hAnsi="Times New Roman" w:cs="Times New Roman"/>
          <w:b/>
          <w:bCs/>
          <w:sz w:val="28"/>
          <w:szCs w:val="28"/>
        </w:rPr>
        <w:t>In this practical,</w:t>
      </w:r>
    </w:p>
    <w:p w14:paraId="27019882" w14:textId="77777777" w:rsidR="006B30DA" w:rsidRPr="006B30DA" w:rsidRDefault="002D542A" w:rsidP="002D542A">
      <w:pPr>
        <w:pStyle w:val="ListParagraph"/>
        <w:numPr>
          <w:ilvl w:val="0"/>
          <w:numId w:val="7"/>
        </w:numPr>
        <w:rPr>
          <w:rFonts w:ascii="Times New Roman" w:hAnsi="Times New Roman" w:cs="Times New Roman"/>
          <w:sz w:val="28"/>
          <w:szCs w:val="28"/>
        </w:rPr>
      </w:pPr>
      <w:r w:rsidRPr="006B30DA">
        <w:rPr>
          <w:rFonts w:ascii="Times New Roman" w:hAnsi="Times New Roman" w:cs="Times New Roman"/>
          <w:b/>
          <w:bCs/>
          <w:sz w:val="28"/>
          <w:szCs w:val="28"/>
        </w:rPr>
        <w:t>Bubble Sort</w:t>
      </w:r>
    </w:p>
    <w:p w14:paraId="3AC8F210" w14:textId="676DEF3F" w:rsidR="00BB3C1C" w:rsidRDefault="0062400B" w:rsidP="006B30DA">
      <w:pPr>
        <w:pStyle w:val="ListParagraph"/>
        <w:rPr>
          <w:rFonts w:ascii="Times New Roman" w:hAnsi="Times New Roman" w:cs="Times New Roman"/>
          <w:sz w:val="28"/>
          <w:szCs w:val="28"/>
        </w:rPr>
      </w:pPr>
      <w:r w:rsidRPr="0062400B">
        <w:rPr>
          <w:rFonts w:ascii="Times New Roman" w:hAnsi="Times New Roman" w:cs="Times New Roman"/>
          <w:sz w:val="28"/>
          <w:szCs w:val="28"/>
        </w:rPr>
        <w:t>Bubble Sort repeatedly compares adjacent elements and swaps them if they are in the wrong order. After each pass, the largest unsorted element moves to its correct position at the end of the array.</w:t>
      </w:r>
    </w:p>
    <w:p w14:paraId="31AA681A" w14:textId="77777777" w:rsidR="0062400B" w:rsidRPr="006B30DA" w:rsidRDefault="0062400B" w:rsidP="006B30DA">
      <w:pPr>
        <w:pStyle w:val="ListParagraph"/>
        <w:rPr>
          <w:rFonts w:ascii="Times New Roman" w:hAnsi="Times New Roman" w:cs="Times New Roman"/>
          <w:sz w:val="28"/>
          <w:szCs w:val="28"/>
        </w:rPr>
      </w:pPr>
    </w:p>
    <w:p w14:paraId="75187F8D" w14:textId="77777777" w:rsidR="006B30DA" w:rsidRPr="006B30DA" w:rsidRDefault="002D542A" w:rsidP="002D542A">
      <w:pPr>
        <w:pStyle w:val="ListParagraph"/>
        <w:numPr>
          <w:ilvl w:val="0"/>
          <w:numId w:val="7"/>
        </w:numPr>
        <w:rPr>
          <w:rFonts w:ascii="Times New Roman" w:hAnsi="Times New Roman" w:cs="Times New Roman"/>
          <w:sz w:val="28"/>
          <w:szCs w:val="28"/>
        </w:rPr>
      </w:pPr>
      <w:r w:rsidRPr="006B30DA">
        <w:rPr>
          <w:rFonts w:ascii="Times New Roman" w:hAnsi="Times New Roman" w:cs="Times New Roman"/>
          <w:b/>
          <w:bCs/>
          <w:sz w:val="28"/>
          <w:szCs w:val="28"/>
        </w:rPr>
        <w:t>Selection Sort</w:t>
      </w:r>
    </w:p>
    <w:p w14:paraId="7E58EACC" w14:textId="27ED9F59" w:rsidR="00BB3C1C" w:rsidRDefault="0062400B" w:rsidP="006B30DA">
      <w:pPr>
        <w:pStyle w:val="ListParagraph"/>
        <w:rPr>
          <w:rFonts w:ascii="Times New Roman" w:hAnsi="Times New Roman" w:cs="Times New Roman"/>
          <w:sz w:val="28"/>
          <w:szCs w:val="28"/>
        </w:rPr>
      </w:pPr>
      <w:r w:rsidRPr="0062400B">
        <w:rPr>
          <w:rFonts w:ascii="Times New Roman" w:hAnsi="Times New Roman" w:cs="Times New Roman"/>
          <w:sz w:val="28"/>
          <w:szCs w:val="28"/>
        </w:rPr>
        <w:t>Selection Sort repeatedly finds the smallest element from the unsorted part of the array and places it at the beginning. This process continues until the entire array is sorted.</w:t>
      </w:r>
    </w:p>
    <w:p w14:paraId="6767AB9D" w14:textId="77777777" w:rsidR="0062400B" w:rsidRPr="006B30DA" w:rsidRDefault="0062400B" w:rsidP="006B30DA">
      <w:pPr>
        <w:pStyle w:val="ListParagraph"/>
        <w:rPr>
          <w:rFonts w:ascii="Times New Roman" w:hAnsi="Times New Roman" w:cs="Times New Roman"/>
          <w:sz w:val="28"/>
          <w:szCs w:val="28"/>
        </w:rPr>
      </w:pPr>
    </w:p>
    <w:p w14:paraId="7FF87C9C" w14:textId="77777777" w:rsidR="00BB3C1C" w:rsidRPr="00BB3C1C" w:rsidRDefault="002D542A" w:rsidP="002D542A">
      <w:pPr>
        <w:pStyle w:val="ListParagraph"/>
        <w:numPr>
          <w:ilvl w:val="0"/>
          <w:numId w:val="7"/>
        </w:numPr>
        <w:rPr>
          <w:rFonts w:ascii="Times New Roman" w:hAnsi="Times New Roman" w:cs="Times New Roman"/>
          <w:sz w:val="28"/>
          <w:szCs w:val="28"/>
        </w:rPr>
      </w:pPr>
      <w:r w:rsidRPr="00BB3C1C">
        <w:rPr>
          <w:rFonts w:ascii="Times New Roman" w:hAnsi="Times New Roman" w:cs="Times New Roman"/>
          <w:b/>
          <w:bCs/>
          <w:sz w:val="28"/>
          <w:szCs w:val="28"/>
        </w:rPr>
        <w:t>Insertion Sort</w:t>
      </w:r>
    </w:p>
    <w:p w14:paraId="5D3694BF" w14:textId="2F76B06F" w:rsidR="00BB3C1C" w:rsidRDefault="0062400B" w:rsidP="00BB3C1C">
      <w:pPr>
        <w:pStyle w:val="ListParagraph"/>
        <w:rPr>
          <w:rFonts w:ascii="Times New Roman" w:hAnsi="Times New Roman" w:cs="Times New Roman"/>
          <w:sz w:val="28"/>
          <w:szCs w:val="28"/>
        </w:rPr>
      </w:pPr>
      <w:r w:rsidRPr="0062400B">
        <w:rPr>
          <w:rFonts w:ascii="Times New Roman" w:hAnsi="Times New Roman" w:cs="Times New Roman"/>
          <w:sz w:val="28"/>
          <w:szCs w:val="28"/>
        </w:rPr>
        <w:t>Insertion Sort builds a sorted array one element at a time. It picks each new element and inserts it into its correct position among the already sorted elements.</w:t>
      </w:r>
    </w:p>
    <w:p w14:paraId="5F9E1A26" w14:textId="77777777" w:rsidR="0062400B" w:rsidRPr="00BB3C1C" w:rsidRDefault="0062400B" w:rsidP="00BB3C1C">
      <w:pPr>
        <w:pStyle w:val="ListParagraph"/>
        <w:rPr>
          <w:rFonts w:ascii="Times New Roman" w:hAnsi="Times New Roman" w:cs="Times New Roman"/>
          <w:sz w:val="28"/>
          <w:szCs w:val="28"/>
        </w:rPr>
      </w:pPr>
    </w:p>
    <w:p w14:paraId="2F5362FC" w14:textId="77777777" w:rsidR="00BB3C1C" w:rsidRPr="00BB3C1C" w:rsidRDefault="002D542A" w:rsidP="002D542A">
      <w:pPr>
        <w:pStyle w:val="ListParagraph"/>
        <w:numPr>
          <w:ilvl w:val="0"/>
          <w:numId w:val="7"/>
        </w:numPr>
        <w:rPr>
          <w:rFonts w:ascii="Times New Roman" w:hAnsi="Times New Roman" w:cs="Times New Roman"/>
          <w:sz w:val="28"/>
          <w:szCs w:val="28"/>
        </w:rPr>
      </w:pPr>
      <w:r w:rsidRPr="00BB3C1C">
        <w:rPr>
          <w:rFonts w:ascii="Times New Roman" w:hAnsi="Times New Roman" w:cs="Times New Roman"/>
          <w:b/>
          <w:bCs/>
          <w:sz w:val="28"/>
          <w:szCs w:val="28"/>
        </w:rPr>
        <w:t>Merge Sort</w:t>
      </w:r>
    </w:p>
    <w:p w14:paraId="099C3BD7" w14:textId="75535B2B" w:rsidR="00BB3C1C" w:rsidRDefault="0062400B" w:rsidP="00BB3C1C">
      <w:pPr>
        <w:pStyle w:val="ListParagraph"/>
        <w:rPr>
          <w:rFonts w:ascii="Times New Roman" w:hAnsi="Times New Roman" w:cs="Times New Roman"/>
          <w:sz w:val="28"/>
          <w:szCs w:val="28"/>
        </w:rPr>
      </w:pPr>
      <w:r w:rsidRPr="0062400B">
        <w:rPr>
          <w:rFonts w:ascii="Times New Roman" w:hAnsi="Times New Roman" w:cs="Times New Roman"/>
          <w:sz w:val="28"/>
          <w:szCs w:val="28"/>
        </w:rPr>
        <w:t>Merge Sort divides the array into smaller parts, sorts each part separately, and then merges the sorted parts to produce the final sorted array. It follows the divide-and-conquer approach.</w:t>
      </w:r>
    </w:p>
    <w:p w14:paraId="29292016" w14:textId="77777777" w:rsidR="0062400B" w:rsidRPr="00BB3C1C" w:rsidRDefault="0062400B" w:rsidP="00BB3C1C">
      <w:pPr>
        <w:pStyle w:val="ListParagraph"/>
        <w:rPr>
          <w:rFonts w:ascii="Times New Roman" w:hAnsi="Times New Roman" w:cs="Times New Roman"/>
          <w:sz w:val="28"/>
          <w:szCs w:val="28"/>
        </w:rPr>
      </w:pPr>
    </w:p>
    <w:p w14:paraId="6FD141BE" w14:textId="5D820001" w:rsidR="002D542A" w:rsidRPr="00BB3C1C" w:rsidRDefault="002D542A" w:rsidP="00BB3C1C">
      <w:pPr>
        <w:pStyle w:val="ListParagraph"/>
        <w:numPr>
          <w:ilvl w:val="0"/>
          <w:numId w:val="7"/>
        </w:numPr>
        <w:rPr>
          <w:rFonts w:ascii="Times New Roman" w:hAnsi="Times New Roman" w:cs="Times New Roman"/>
          <w:sz w:val="28"/>
          <w:szCs w:val="28"/>
        </w:rPr>
      </w:pPr>
      <w:r w:rsidRPr="00BB3C1C">
        <w:rPr>
          <w:rFonts w:ascii="Times New Roman" w:hAnsi="Times New Roman" w:cs="Times New Roman"/>
          <w:b/>
          <w:bCs/>
          <w:sz w:val="28"/>
          <w:szCs w:val="28"/>
        </w:rPr>
        <w:t>Quick Sort</w:t>
      </w:r>
    </w:p>
    <w:p w14:paraId="084DB584" w14:textId="3C735650" w:rsidR="00BB3C1C" w:rsidRPr="00BB3C1C" w:rsidRDefault="0062400B" w:rsidP="00BB3C1C">
      <w:pPr>
        <w:pStyle w:val="ListParagraph"/>
        <w:rPr>
          <w:rFonts w:ascii="Times New Roman" w:hAnsi="Times New Roman" w:cs="Times New Roman"/>
          <w:sz w:val="28"/>
          <w:szCs w:val="28"/>
        </w:rPr>
      </w:pPr>
      <w:r w:rsidRPr="0062400B">
        <w:rPr>
          <w:rFonts w:ascii="Times New Roman" w:hAnsi="Times New Roman" w:cs="Times New Roman"/>
          <w:sz w:val="28"/>
          <w:szCs w:val="28"/>
        </w:rPr>
        <w:t>Quick Sort selects a pivot element and partitions the array into two groups: elements smaller than the pivot and elements larger than the pivot. It then recursively sorts both groups to obtain the final sorted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30DA" w:rsidRPr="006B30DA" w14:paraId="5C1676D1" w14:textId="77777777">
        <w:trPr>
          <w:tblCellSpacing w:w="15" w:type="dxa"/>
        </w:trPr>
        <w:tc>
          <w:tcPr>
            <w:tcW w:w="0" w:type="auto"/>
            <w:vAlign w:val="center"/>
            <w:hideMark/>
          </w:tcPr>
          <w:p w14:paraId="42F8C125" w14:textId="77777777" w:rsidR="006B30DA" w:rsidRPr="006B30DA" w:rsidRDefault="006B30DA" w:rsidP="006B30DA">
            <w:pPr>
              <w:rPr>
                <w:rFonts w:ascii="Times New Roman" w:hAnsi="Times New Roman" w:cs="Times New Roman"/>
                <w:sz w:val="28"/>
                <w:szCs w:val="28"/>
              </w:rPr>
            </w:pPr>
          </w:p>
        </w:tc>
      </w:tr>
    </w:tbl>
    <w:p w14:paraId="64D9099D" w14:textId="77777777" w:rsidR="006B30DA" w:rsidRPr="006B30DA" w:rsidRDefault="006B30DA" w:rsidP="006B30DA">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30DA" w:rsidRPr="006B30DA" w14:paraId="012217FD" w14:textId="77777777">
        <w:trPr>
          <w:tblCellSpacing w:w="15" w:type="dxa"/>
        </w:trPr>
        <w:tc>
          <w:tcPr>
            <w:tcW w:w="0" w:type="auto"/>
            <w:vAlign w:val="center"/>
            <w:hideMark/>
          </w:tcPr>
          <w:p w14:paraId="7552B621" w14:textId="56569A5C" w:rsidR="006B30DA" w:rsidRPr="006B30DA" w:rsidRDefault="006B30DA" w:rsidP="006B30DA">
            <w:pPr>
              <w:rPr>
                <w:rFonts w:ascii="Times New Roman" w:hAnsi="Times New Roman" w:cs="Times New Roman"/>
                <w:sz w:val="28"/>
                <w:szCs w:val="28"/>
              </w:rPr>
            </w:pPr>
          </w:p>
        </w:tc>
      </w:tr>
    </w:tbl>
    <w:p w14:paraId="0A3BDF3A" w14:textId="4E60589D" w:rsidR="00BB3C1C" w:rsidRDefault="00000000" w:rsidP="002D542A">
      <w:pPr>
        <w:rPr>
          <w:rFonts w:ascii="Times New Roman" w:hAnsi="Times New Roman" w:cs="Times New Roman"/>
          <w:b/>
          <w:bCs/>
          <w:sz w:val="28"/>
          <w:szCs w:val="28"/>
        </w:rPr>
      </w:pPr>
      <w:r>
        <w:rPr>
          <w:rFonts w:ascii="Times New Roman" w:hAnsi="Times New Roman" w:cs="Times New Roman"/>
          <w:sz w:val="28"/>
          <w:szCs w:val="28"/>
        </w:rPr>
        <w:pict w14:anchorId="5C70AA4C">
          <v:rect id="_x0000_i1025" style="width:0;height:1.5pt" o:hralign="center" o:hrstd="t" o:hr="t" fillcolor="#a0a0a0" stroked="f"/>
        </w:pict>
      </w:r>
    </w:p>
    <w:p w14:paraId="2ED18B4A" w14:textId="678C3E38"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lastRenderedPageBreak/>
        <w:t>Summary</w:t>
      </w:r>
    </w:p>
    <w:p w14:paraId="2ADF468C" w14:textId="31E0D0E1" w:rsidR="002D542A" w:rsidRPr="002D542A" w:rsidRDefault="0062400B" w:rsidP="002D542A">
      <w:pPr>
        <w:rPr>
          <w:rFonts w:ascii="Times New Roman" w:hAnsi="Times New Roman" w:cs="Times New Roman"/>
          <w:sz w:val="28"/>
          <w:szCs w:val="28"/>
        </w:rPr>
      </w:pPr>
      <w:r w:rsidRPr="0062400B">
        <w:rPr>
          <w:rFonts w:ascii="Times New Roman" w:hAnsi="Times New Roman" w:cs="Times New Roman"/>
          <w:sz w:val="28"/>
          <w:szCs w:val="28"/>
        </w:rPr>
        <w:t>This project demonstrates the implementation of five sorting algorithms: Bubble Sort, Selection Sort, Insertion Sort, Merge Sort, and Quick Sort using Python. It takes user input, sorts the data, and displays the execution time and time complexity of each algorithm. The project provides a practical understanding of sorting techniques and their performance.</w:t>
      </w:r>
      <w:r w:rsidR="00000000">
        <w:rPr>
          <w:rFonts w:ascii="Times New Roman" w:hAnsi="Times New Roman" w:cs="Times New Roman"/>
          <w:sz w:val="28"/>
          <w:szCs w:val="28"/>
        </w:rPr>
        <w:pict w14:anchorId="3064AFAC">
          <v:rect id="_x0000_i1026" style="width:0;height:1.5pt" o:hralign="center" o:hrstd="t" o:hr="t" fillcolor="#a0a0a0" stroked="f"/>
        </w:pict>
      </w:r>
    </w:p>
    <w:p w14:paraId="30DC9516" w14:textId="30971DF3" w:rsidR="002D542A" w:rsidRDefault="002D542A" w:rsidP="002D542A">
      <w:pPr>
        <w:rPr>
          <w:rFonts w:ascii="Times New Roman" w:hAnsi="Times New Roman" w:cs="Times New Roman"/>
          <w:b/>
          <w:bCs/>
          <w:sz w:val="28"/>
          <w:szCs w:val="28"/>
        </w:rPr>
      </w:pPr>
    </w:p>
    <w:p w14:paraId="52A22374" w14:textId="248C2E65"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Conclusion</w:t>
      </w:r>
    </w:p>
    <w:p w14:paraId="3171FC39" w14:textId="77777777" w:rsidR="0062400B" w:rsidRPr="0062400B" w:rsidRDefault="0062400B" w:rsidP="0062400B">
      <w:pPr>
        <w:rPr>
          <w:rFonts w:ascii="Times New Roman" w:hAnsi="Times New Roman" w:cs="Times New Roman"/>
          <w:sz w:val="28"/>
          <w:szCs w:val="28"/>
        </w:rPr>
      </w:pPr>
      <w:r w:rsidRPr="0062400B">
        <w:rPr>
          <w:rFonts w:ascii="Times New Roman" w:hAnsi="Times New Roman" w:cs="Times New Roman"/>
          <w:sz w:val="28"/>
          <w:szCs w:val="28"/>
        </w:rPr>
        <w:t>This project successfully compares different sorting algorithms based on their working and efficiency. It shows that each algorithm has its own advantages depending on the size of the data. Overall, the project helps in understanding the importance of sorting techniques and their role in improving data processing and algorithm performance.</w:t>
      </w:r>
    </w:p>
    <w:p w14:paraId="0860C283" w14:textId="77777777" w:rsidR="00BB3C1C" w:rsidRDefault="00BB3C1C" w:rsidP="002D542A">
      <w:pPr>
        <w:rPr>
          <w:rFonts w:ascii="Times New Roman" w:hAnsi="Times New Roman" w:cs="Times New Roman"/>
          <w:sz w:val="28"/>
          <w:szCs w:val="28"/>
        </w:rPr>
      </w:pPr>
    </w:p>
    <w:p w14:paraId="0200A37A" w14:textId="77777777" w:rsidR="00BB3C1C" w:rsidRDefault="00BB3C1C" w:rsidP="002D542A">
      <w:pPr>
        <w:rPr>
          <w:rFonts w:ascii="Times New Roman" w:hAnsi="Times New Roman" w:cs="Times New Roman"/>
          <w:sz w:val="28"/>
          <w:szCs w:val="28"/>
        </w:rPr>
      </w:pPr>
    </w:p>
    <w:p w14:paraId="336688BC" w14:textId="77777777" w:rsidR="00BB3C1C" w:rsidRDefault="00BB3C1C" w:rsidP="002D542A">
      <w:pPr>
        <w:rPr>
          <w:rFonts w:ascii="Times New Roman" w:hAnsi="Times New Roman" w:cs="Times New Roman"/>
          <w:sz w:val="28"/>
          <w:szCs w:val="28"/>
        </w:rPr>
      </w:pPr>
    </w:p>
    <w:p w14:paraId="126D6CEE" w14:textId="77777777" w:rsidR="00BB3C1C" w:rsidRDefault="00BB3C1C" w:rsidP="002D542A">
      <w:pPr>
        <w:rPr>
          <w:rFonts w:ascii="Times New Roman" w:hAnsi="Times New Roman" w:cs="Times New Roman"/>
          <w:sz w:val="28"/>
          <w:szCs w:val="28"/>
        </w:rPr>
      </w:pPr>
    </w:p>
    <w:p w14:paraId="7E365DDB" w14:textId="77777777" w:rsidR="00BB3C1C" w:rsidRDefault="00BB3C1C" w:rsidP="002D542A">
      <w:pPr>
        <w:rPr>
          <w:rFonts w:ascii="Times New Roman" w:hAnsi="Times New Roman" w:cs="Times New Roman"/>
          <w:sz w:val="28"/>
          <w:szCs w:val="28"/>
        </w:rPr>
      </w:pPr>
    </w:p>
    <w:p w14:paraId="661BBD5C" w14:textId="77777777" w:rsidR="00BB3C1C" w:rsidRDefault="00BB3C1C" w:rsidP="002D542A">
      <w:pPr>
        <w:rPr>
          <w:rFonts w:ascii="Times New Roman" w:hAnsi="Times New Roman" w:cs="Times New Roman"/>
          <w:sz w:val="28"/>
          <w:szCs w:val="28"/>
        </w:rPr>
      </w:pPr>
    </w:p>
    <w:p w14:paraId="15F52216" w14:textId="77777777" w:rsidR="00BB3C1C" w:rsidRDefault="00BB3C1C" w:rsidP="002D542A">
      <w:pPr>
        <w:rPr>
          <w:rFonts w:ascii="Times New Roman" w:hAnsi="Times New Roman" w:cs="Times New Roman"/>
          <w:sz w:val="28"/>
          <w:szCs w:val="28"/>
        </w:rPr>
      </w:pPr>
    </w:p>
    <w:p w14:paraId="6676B576" w14:textId="77777777" w:rsidR="00BB3C1C" w:rsidRDefault="00BB3C1C" w:rsidP="002D542A">
      <w:pPr>
        <w:rPr>
          <w:rFonts w:ascii="Times New Roman" w:hAnsi="Times New Roman" w:cs="Times New Roman"/>
          <w:sz w:val="28"/>
          <w:szCs w:val="28"/>
        </w:rPr>
      </w:pPr>
    </w:p>
    <w:p w14:paraId="214F9EE4" w14:textId="77777777" w:rsidR="00BB3C1C" w:rsidRDefault="00BB3C1C" w:rsidP="002D542A">
      <w:pPr>
        <w:rPr>
          <w:rFonts w:ascii="Times New Roman" w:hAnsi="Times New Roman" w:cs="Times New Roman"/>
          <w:sz w:val="28"/>
          <w:szCs w:val="28"/>
        </w:rPr>
      </w:pPr>
    </w:p>
    <w:p w14:paraId="0B5F715A" w14:textId="77777777" w:rsidR="00BB3C1C" w:rsidRDefault="00BB3C1C" w:rsidP="002D542A">
      <w:pPr>
        <w:rPr>
          <w:rFonts w:ascii="Times New Roman" w:hAnsi="Times New Roman" w:cs="Times New Roman"/>
          <w:sz w:val="28"/>
          <w:szCs w:val="28"/>
        </w:rPr>
      </w:pPr>
    </w:p>
    <w:p w14:paraId="43C0190A" w14:textId="77777777" w:rsidR="00BB3C1C" w:rsidRDefault="00BB3C1C" w:rsidP="002D542A">
      <w:pPr>
        <w:rPr>
          <w:rFonts w:ascii="Times New Roman" w:hAnsi="Times New Roman" w:cs="Times New Roman"/>
          <w:sz w:val="28"/>
          <w:szCs w:val="28"/>
        </w:rPr>
      </w:pPr>
    </w:p>
    <w:p w14:paraId="3B66AE8B" w14:textId="77777777" w:rsidR="00BB3C1C" w:rsidRDefault="00BB3C1C" w:rsidP="002D542A">
      <w:pPr>
        <w:rPr>
          <w:rFonts w:ascii="Times New Roman" w:hAnsi="Times New Roman" w:cs="Times New Roman"/>
          <w:sz w:val="28"/>
          <w:szCs w:val="28"/>
        </w:rPr>
      </w:pPr>
    </w:p>
    <w:p w14:paraId="616689BC" w14:textId="77777777" w:rsidR="00BB3C1C" w:rsidRPr="002D542A" w:rsidRDefault="00BB3C1C" w:rsidP="002D542A">
      <w:pPr>
        <w:rPr>
          <w:rFonts w:ascii="Times New Roman" w:hAnsi="Times New Roman" w:cs="Times New Roman"/>
          <w:sz w:val="28"/>
          <w:szCs w:val="28"/>
        </w:rPr>
      </w:pPr>
    </w:p>
    <w:p w14:paraId="74D83249" w14:textId="258DC2F1" w:rsidR="002D542A" w:rsidRPr="002D542A" w:rsidRDefault="00000000">
      <w:pPr>
        <w:rPr>
          <w:rFonts w:ascii="Times New Roman" w:hAnsi="Times New Roman" w:cs="Times New Roman"/>
          <w:sz w:val="28"/>
          <w:szCs w:val="28"/>
          <w:lang w:val="en-US"/>
        </w:rPr>
      </w:pPr>
      <w:r>
        <w:rPr>
          <w:rFonts w:ascii="Times New Roman" w:hAnsi="Times New Roman" w:cs="Times New Roman"/>
          <w:sz w:val="28"/>
          <w:szCs w:val="28"/>
        </w:rPr>
        <w:pict w14:anchorId="3B0E1022">
          <v:rect id="_x0000_i1027" style="width:0;height:1.5pt" o:hralign="center" o:hrstd="t" o:hr="t" fillcolor="#a0a0a0" stroked="f"/>
        </w:pict>
      </w:r>
    </w:p>
    <w:sectPr w:rsidR="002D542A" w:rsidRPr="002D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015D"/>
    <w:multiLevelType w:val="multilevel"/>
    <w:tmpl w:val="FC2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D28A6"/>
    <w:multiLevelType w:val="multilevel"/>
    <w:tmpl w:val="2A3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E4C03"/>
    <w:multiLevelType w:val="hybridMultilevel"/>
    <w:tmpl w:val="ADB8D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1D1E09"/>
    <w:multiLevelType w:val="hybridMultilevel"/>
    <w:tmpl w:val="D62E3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6A50FA"/>
    <w:multiLevelType w:val="multilevel"/>
    <w:tmpl w:val="B37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7341D"/>
    <w:multiLevelType w:val="multilevel"/>
    <w:tmpl w:val="D9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F34E1"/>
    <w:multiLevelType w:val="multilevel"/>
    <w:tmpl w:val="98C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4816">
    <w:abstractNumId w:val="0"/>
  </w:num>
  <w:num w:numId="2" w16cid:durableId="1061371546">
    <w:abstractNumId w:val="4"/>
  </w:num>
  <w:num w:numId="3" w16cid:durableId="746148732">
    <w:abstractNumId w:val="5"/>
  </w:num>
  <w:num w:numId="4" w16cid:durableId="1325360205">
    <w:abstractNumId w:val="6"/>
  </w:num>
  <w:num w:numId="5" w16cid:durableId="704603356">
    <w:abstractNumId w:val="1"/>
  </w:num>
  <w:num w:numId="6" w16cid:durableId="75053825">
    <w:abstractNumId w:val="3"/>
  </w:num>
  <w:num w:numId="7" w16cid:durableId="84033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2A"/>
    <w:rsid w:val="00096B42"/>
    <w:rsid w:val="002D542A"/>
    <w:rsid w:val="00432C0E"/>
    <w:rsid w:val="0062400B"/>
    <w:rsid w:val="006B30DA"/>
    <w:rsid w:val="009411C5"/>
    <w:rsid w:val="00A20C34"/>
    <w:rsid w:val="00B25854"/>
    <w:rsid w:val="00B26B2D"/>
    <w:rsid w:val="00BB3C1C"/>
    <w:rsid w:val="00CD6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090C"/>
  <w15:chartTrackingRefBased/>
  <w15:docId w15:val="{27C36960-376D-4547-B216-E7CF59CA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2A"/>
    <w:rPr>
      <w:rFonts w:eastAsiaTheme="majorEastAsia" w:cstheme="majorBidi"/>
      <w:color w:val="272727" w:themeColor="text1" w:themeTint="D8"/>
    </w:rPr>
  </w:style>
  <w:style w:type="paragraph" w:styleId="Title">
    <w:name w:val="Title"/>
    <w:basedOn w:val="Normal"/>
    <w:next w:val="Normal"/>
    <w:link w:val="TitleChar"/>
    <w:uiPriority w:val="10"/>
    <w:qFormat/>
    <w:rsid w:val="002D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2A"/>
    <w:pPr>
      <w:spacing w:before="160"/>
      <w:jc w:val="center"/>
    </w:pPr>
    <w:rPr>
      <w:i/>
      <w:iCs/>
      <w:color w:val="404040" w:themeColor="text1" w:themeTint="BF"/>
    </w:rPr>
  </w:style>
  <w:style w:type="character" w:customStyle="1" w:styleId="QuoteChar">
    <w:name w:val="Quote Char"/>
    <w:basedOn w:val="DefaultParagraphFont"/>
    <w:link w:val="Quote"/>
    <w:uiPriority w:val="29"/>
    <w:rsid w:val="002D542A"/>
    <w:rPr>
      <w:i/>
      <w:iCs/>
      <w:color w:val="404040" w:themeColor="text1" w:themeTint="BF"/>
    </w:rPr>
  </w:style>
  <w:style w:type="paragraph" w:styleId="ListParagraph">
    <w:name w:val="List Paragraph"/>
    <w:basedOn w:val="Normal"/>
    <w:uiPriority w:val="34"/>
    <w:qFormat/>
    <w:rsid w:val="002D542A"/>
    <w:pPr>
      <w:ind w:left="720"/>
      <w:contextualSpacing/>
    </w:pPr>
  </w:style>
  <w:style w:type="character" w:styleId="IntenseEmphasis">
    <w:name w:val="Intense Emphasis"/>
    <w:basedOn w:val="DefaultParagraphFont"/>
    <w:uiPriority w:val="21"/>
    <w:qFormat/>
    <w:rsid w:val="002D542A"/>
    <w:rPr>
      <w:i/>
      <w:iCs/>
      <w:color w:val="0F4761" w:themeColor="accent1" w:themeShade="BF"/>
    </w:rPr>
  </w:style>
  <w:style w:type="paragraph" w:styleId="IntenseQuote">
    <w:name w:val="Intense Quote"/>
    <w:basedOn w:val="Normal"/>
    <w:next w:val="Normal"/>
    <w:link w:val="IntenseQuoteChar"/>
    <w:uiPriority w:val="30"/>
    <w:qFormat/>
    <w:rsid w:val="002D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42A"/>
    <w:rPr>
      <w:i/>
      <w:iCs/>
      <w:color w:val="0F4761" w:themeColor="accent1" w:themeShade="BF"/>
    </w:rPr>
  </w:style>
  <w:style w:type="character" w:styleId="IntenseReference">
    <w:name w:val="Intense Reference"/>
    <w:basedOn w:val="DefaultParagraphFont"/>
    <w:uiPriority w:val="32"/>
    <w:qFormat/>
    <w:rsid w:val="002D5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Varshith</dc:creator>
  <cp:keywords/>
  <dc:description/>
  <cp:lastModifiedBy>Abhiram Thanniru</cp:lastModifiedBy>
  <cp:revision>6</cp:revision>
  <dcterms:created xsi:type="dcterms:W3CDTF">2026-07-27T17:48:00Z</dcterms:created>
  <dcterms:modified xsi:type="dcterms:W3CDTF">2026-07-28T03:22:00Z</dcterms:modified>
</cp:coreProperties>
</file>