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2F97" w14:textId="77777777" w:rsidR="00B92A43" w:rsidRDefault="00B92A43" w:rsidP="00B92A43"/>
    <w:p w14:paraId="272DA8AC" w14:textId="77777777" w:rsidR="00B92A43" w:rsidRDefault="00B92A43" w:rsidP="00B92A43">
      <w:r>
        <w:t>Project Title: ETL for Data Load Reconciliation</w:t>
      </w:r>
    </w:p>
    <w:p w14:paraId="1DAC88DB" w14:textId="77777777" w:rsidR="00B92A43" w:rsidRDefault="00B92A43" w:rsidP="00B92A43">
      <w:r>
        <w:t>Project Overview:</w:t>
      </w:r>
    </w:p>
    <w:p w14:paraId="7F0B0023" w14:textId="77777777" w:rsidR="00B92A43" w:rsidRDefault="00B92A43" w:rsidP="00B92A43">
      <w:r>
        <w:t>The "ETL for Data Load Reconciliation" project aims to automate the reconciliation process between source systems and a target database. It involves data extraction, validation, reporting, and automated notifications to ensure data integrity.</w:t>
      </w:r>
    </w:p>
    <w:p w14:paraId="641142F6" w14:textId="77777777" w:rsidR="00B92A43" w:rsidRDefault="00B92A43" w:rsidP="00B92A43">
      <w:r>
        <w:t>Databases:</w:t>
      </w:r>
    </w:p>
    <w:p w14:paraId="0542C823" w14:textId="77777777" w:rsidR="00B92A43" w:rsidRDefault="00B92A43" w:rsidP="00B92A43">
      <w:r>
        <w:t>Source Systems:</w:t>
      </w:r>
    </w:p>
    <w:p w14:paraId="6E04A859" w14:textId="77777777" w:rsidR="00B92A43" w:rsidRDefault="00B92A43" w:rsidP="00B92A43">
      <w:r>
        <w:t>1.</w:t>
      </w:r>
      <w:r>
        <w:tab/>
        <w:t>Oracle Database:</w:t>
      </w:r>
    </w:p>
    <w:p w14:paraId="43BB6308" w14:textId="0D73EC56" w:rsidR="00B92A43" w:rsidRDefault="00B92A43" w:rsidP="00B92A43">
      <w:r>
        <w:t>•</w:t>
      </w:r>
      <w:r>
        <w:tab/>
        <w:t>Schema</w:t>
      </w:r>
    </w:p>
    <w:p w14:paraId="06D2F7C3" w14:textId="66BD4C58" w:rsidR="00B92A43" w:rsidRDefault="00B92A43" w:rsidP="00B92A43">
      <w:r>
        <w:t>•</w:t>
      </w:r>
      <w:r>
        <w:tab/>
        <w:t>Tables</w:t>
      </w:r>
    </w:p>
    <w:p w14:paraId="66779CC0" w14:textId="0726C522" w:rsidR="00B92A43" w:rsidRDefault="00B92A43" w:rsidP="00B92A43">
      <w:r>
        <w:t>•</w:t>
      </w:r>
      <w:r>
        <w:tab/>
        <w:t>Data Extraction Method</w:t>
      </w:r>
    </w:p>
    <w:p w14:paraId="15C55256" w14:textId="77777777" w:rsidR="00B92A43" w:rsidRDefault="00B92A43" w:rsidP="00B92A43">
      <w:r>
        <w:t>2.</w:t>
      </w:r>
      <w:r>
        <w:tab/>
        <w:t>MySQL Database:</w:t>
      </w:r>
    </w:p>
    <w:p w14:paraId="4DF465E3" w14:textId="756551CF" w:rsidR="00B92A43" w:rsidRDefault="00B92A43" w:rsidP="00B92A43">
      <w:r>
        <w:t>•</w:t>
      </w:r>
      <w:r>
        <w:tab/>
        <w:t>Schema</w:t>
      </w:r>
    </w:p>
    <w:p w14:paraId="33F59B98" w14:textId="4B0075B3" w:rsidR="00B92A43" w:rsidRDefault="00B92A43" w:rsidP="00B92A43">
      <w:r>
        <w:t>•</w:t>
      </w:r>
      <w:r>
        <w:tab/>
        <w:t>Tables</w:t>
      </w:r>
    </w:p>
    <w:p w14:paraId="705EDFCC" w14:textId="6BB02579" w:rsidR="00B92A43" w:rsidRDefault="00B92A43" w:rsidP="00B92A43">
      <w:r>
        <w:t>•</w:t>
      </w:r>
      <w:r>
        <w:tab/>
        <w:t>Data Extraction Method</w:t>
      </w:r>
    </w:p>
    <w:p w14:paraId="51BC45C4" w14:textId="77777777" w:rsidR="00B92A43" w:rsidRDefault="00B92A43" w:rsidP="00B92A43">
      <w:r>
        <w:t>Target Database:</w:t>
      </w:r>
    </w:p>
    <w:p w14:paraId="3ECD48D8" w14:textId="77777777" w:rsidR="00B92A43" w:rsidRDefault="00B92A43" w:rsidP="00B92A43">
      <w:r>
        <w:t>•</w:t>
      </w:r>
      <w:r>
        <w:tab/>
        <w:t>Microsoft SQL Server:</w:t>
      </w:r>
    </w:p>
    <w:p w14:paraId="64705BBC" w14:textId="5F9A7DCE" w:rsidR="00B92A43" w:rsidRDefault="00B92A43" w:rsidP="00B92A43">
      <w:r>
        <w:t>•</w:t>
      </w:r>
      <w:r>
        <w:tab/>
        <w:t>Schema</w:t>
      </w:r>
    </w:p>
    <w:p w14:paraId="457C3043" w14:textId="44D92293" w:rsidR="00B92A43" w:rsidRDefault="00B92A43" w:rsidP="00B92A43">
      <w:r>
        <w:t>•</w:t>
      </w:r>
      <w:r>
        <w:tab/>
        <w:t>Tables</w:t>
      </w:r>
    </w:p>
    <w:p w14:paraId="48544292" w14:textId="591039F7" w:rsidR="00B92A43" w:rsidRDefault="00B92A43" w:rsidP="00B92A43">
      <w:r>
        <w:t>•</w:t>
      </w:r>
      <w:r>
        <w:tab/>
        <w:t>Data Loading Method</w:t>
      </w:r>
    </w:p>
    <w:p w14:paraId="638AB8C6" w14:textId="77777777" w:rsidR="00B92A43" w:rsidRDefault="00B92A43" w:rsidP="00B92A43">
      <w:r>
        <w:t>Notification API:</w:t>
      </w:r>
    </w:p>
    <w:p w14:paraId="5BDF66AF" w14:textId="77777777" w:rsidR="00B92A43" w:rsidRDefault="00B92A43" w:rsidP="00B92A43">
      <w:r>
        <w:t>•</w:t>
      </w:r>
      <w:r>
        <w:tab/>
        <w:t>Email: Automated email notifications are sent using [Email API/Service].</w:t>
      </w:r>
    </w:p>
    <w:p w14:paraId="247330DA" w14:textId="77777777" w:rsidR="00B92A43" w:rsidRDefault="00B92A43" w:rsidP="00B92A43">
      <w:r>
        <w:t>Project Workflow:</w:t>
      </w:r>
    </w:p>
    <w:p w14:paraId="7225D689" w14:textId="619A5032" w:rsidR="00B92A43" w:rsidRDefault="00B92A43" w:rsidP="00B92A43">
      <w:r>
        <w:t>1.</w:t>
      </w:r>
      <w:r>
        <w:tab/>
        <w:t xml:space="preserve">Data Extraction: Data is extracted from source systems </w:t>
      </w:r>
    </w:p>
    <w:p w14:paraId="30A44094" w14:textId="77777777" w:rsidR="00B92A43" w:rsidRDefault="00B92A43" w:rsidP="00B92A43">
      <w:r>
        <w:t>2.</w:t>
      </w:r>
      <w:r>
        <w:tab/>
        <w:t>Data Validation: Validation rules are applied using [Validation APIs].</w:t>
      </w:r>
    </w:p>
    <w:p w14:paraId="284E3C84" w14:textId="77777777" w:rsidR="00B92A43" w:rsidRDefault="00B92A43" w:rsidP="00B92A43">
      <w:r>
        <w:t>3.</w:t>
      </w:r>
      <w:r>
        <w:tab/>
        <w:t>Error Handling: Erroneous data is stored in error and exception tables.</w:t>
      </w:r>
    </w:p>
    <w:p w14:paraId="5C746A1F" w14:textId="77777777" w:rsidR="00B92A43" w:rsidRDefault="00B92A43" w:rsidP="00B92A43">
      <w:r>
        <w:t>4.</w:t>
      </w:r>
      <w:r>
        <w:tab/>
        <w:t>Reconciliation: Row count and value-based reconciliation is performed.</w:t>
      </w:r>
    </w:p>
    <w:p w14:paraId="7917FCC0" w14:textId="31FD2C13" w:rsidR="00B92A43" w:rsidRDefault="00B92A43" w:rsidP="00B92A43">
      <w:r>
        <w:t>5.</w:t>
      </w:r>
      <w:r>
        <w:tab/>
        <w:t>Report Generation: Reconciliation reports are generated.</w:t>
      </w:r>
    </w:p>
    <w:p w14:paraId="3C15B4B5" w14:textId="28485B9F" w:rsidR="00C8714E" w:rsidRPr="00B92A43" w:rsidRDefault="00B92A43" w:rsidP="00B92A43">
      <w:r>
        <w:t>6.</w:t>
      </w:r>
      <w:r>
        <w:tab/>
        <w:t>Automated Notifications: Email notifications are sent via [Email API/Service] when discrepancies are detected.</w:t>
      </w:r>
    </w:p>
    <w:sectPr w:rsidR="00C8714E" w:rsidRPr="00B9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9A7"/>
    <w:multiLevelType w:val="multilevel"/>
    <w:tmpl w:val="7EA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B1511"/>
    <w:multiLevelType w:val="multilevel"/>
    <w:tmpl w:val="9FE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24B86"/>
    <w:multiLevelType w:val="multilevel"/>
    <w:tmpl w:val="39AA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A2251"/>
    <w:multiLevelType w:val="multilevel"/>
    <w:tmpl w:val="760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8362D"/>
    <w:multiLevelType w:val="multilevel"/>
    <w:tmpl w:val="283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44FF4"/>
    <w:multiLevelType w:val="multilevel"/>
    <w:tmpl w:val="045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87AF1"/>
    <w:multiLevelType w:val="multilevel"/>
    <w:tmpl w:val="A5EA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6335F"/>
    <w:multiLevelType w:val="multilevel"/>
    <w:tmpl w:val="FEC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365FE1"/>
    <w:multiLevelType w:val="multilevel"/>
    <w:tmpl w:val="22DC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A3A26"/>
    <w:multiLevelType w:val="multilevel"/>
    <w:tmpl w:val="FFA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F09E7"/>
    <w:multiLevelType w:val="multilevel"/>
    <w:tmpl w:val="405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9032140">
    <w:abstractNumId w:val="6"/>
  </w:num>
  <w:num w:numId="2" w16cid:durableId="1143738300">
    <w:abstractNumId w:val="5"/>
  </w:num>
  <w:num w:numId="3" w16cid:durableId="1466922610">
    <w:abstractNumId w:val="9"/>
  </w:num>
  <w:num w:numId="4" w16cid:durableId="1046297556">
    <w:abstractNumId w:val="2"/>
  </w:num>
  <w:num w:numId="5" w16cid:durableId="1985622233">
    <w:abstractNumId w:val="10"/>
  </w:num>
  <w:num w:numId="6" w16cid:durableId="1066952723">
    <w:abstractNumId w:val="7"/>
  </w:num>
  <w:num w:numId="7" w16cid:durableId="1642999563">
    <w:abstractNumId w:val="0"/>
  </w:num>
  <w:num w:numId="8" w16cid:durableId="1720781903">
    <w:abstractNumId w:val="8"/>
  </w:num>
  <w:num w:numId="9" w16cid:durableId="1686133473">
    <w:abstractNumId w:val="1"/>
  </w:num>
  <w:num w:numId="10" w16cid:durableId="824855268">
    <w:abstractNumId w:val="4"/>
  </w:num>
  <w:num w:numId="11" w16cid:durableId="163112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2"/>
    <w:rsid w:val="009C0D77"/>
    <w:rsid w:val="00B92A43"/>
    <w:rsid w:val="00C8714E"/>
    <w:rsid w:val="00F4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DB2A"/>
  <w15:chartTrackingRefBased/>
  <w15:docId w15:val="{23B4AF9D-49D8-47F8-8709-565EA12C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7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F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7E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7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yamsani apoorva</dc:creator>
  <cp:keywords/>
  <dc:description/>
  <cp:lastModifiedBy>yamsani apoorva</cp:lastModifiedBy>
  <cp:revision>2</cp:revision>
  <dcterms:created xsi:type="dcterms:W3CDTF">2023-09-28T09:09:00Z</dcterms:created>
  <dcterms:modified xsi:type="dcterms:W3CDTF">2023-09-28T09:09:00Z</dcterms:modified>
</cp:coreProperties>
</file>