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FUNCTIONAL TESTING REPORT</w:t>
      </w:r>
    </w:p>
    <w:p>
      <w:pPr>
        <w:pStyle w:val="Heading2"/>
        <w:rPr/>
      </w:pPr>
      <w:r>
        <w:rPr/>
        <w:t>Tichi Job Portal - Blue Collar Workers Platform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Document Information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Project Name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Tichi Job Portal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Document Type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Functional Testing Report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Environment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Staging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Application URL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https://tichi-app-webapp-stage.web.app/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Period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Apr-28,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2026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Prepared By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QA Engineer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Build Version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Stage-2026.0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.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28</w:t>
            </w:r>
          </w:p>
        </w:tc>
      </w:tr>
    </w:tbl>
    <w:p>
      <w:pPr>
        <w:pStyle w:val="Normal"/>
        <w:rPr/>
      </w:pPr>
      <w:bookmarkStart w:id="0" w:name="X03682e145073abd3d7585b7c3e4260ad5f1396f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2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0"/>
    </w:p>
    <w:p>
      <w:pPr>
        <w:pStyle w:val="Heading2"/>
        <w:rPr/>
      </w:pPr>
      <w:r>
        <w:rPr/>
        <w:t>1. EXECUTIVE SUMMARY</w:t>
      </w:r>
    </w:p>
    <w:p>
      <w:pPr>
        <w:pStyle w:val="Heading3"/>
        <w:rPr/>
      </w:pPr>
      <w:r>
        <w:rPr/>
        <w:t>1.1 Purpose</w:t>
      </w:r>
    </w:p>
    <w:p>
      <w:pPr>
        <w:pStyle w:val="FirstParagraph"/>
        <w:rPr/>
      </w:pPr>
      <w:bookmarkStart w:id="1" w:name="purpose"/>
      <w:r>
        <w:rPr/>
        <w:t>This Functional Testing Report provides comprehensive validation of all core modules of the Tichi Job Portal. The testing ensures that each feature functions according to business requirements and user expectations.</w:t>
      </w:r>
      <w:bookmarkEnd w:id="1"/>
    </w:p>
    <w:p>
      <w:pPr>
        <w:pStyle w:val="Heading3"/>
        <w:rPr/>
      </w:pPr>
      <w:r>
        <w:rPr/>
        <w:t>1.2 Scope</w:t>
      </w:r>
    </w:p>
    <w:p>
      <w:pPr>
        <w:pStyle w:val="FirstParagraph"/>
        <w:rPr/>
      </w:pPr>
      <w:r>
        <w:rPr/>
        <w:t>Functional testing covers the following modules:</w:t>
      </w:r>
    </w:p>
    <w:p>
      <w:pPr>
        <w:pStyle w:val="Compact"/>
        <w:numPr>
          <w:ilvl w:val="0"/>
          <w:numId w:val="1"/>
        </w:numPr>
        <w:rPr/>
      </w:pPr>
      <w:r>
        <w:rPr/>
        <w:t>User Management (Registration, Login, Profile)</w:t>
      </w:r>
    </w:p>
    <w:p>
      <w:pPr>
        <w:pStyle w:val="Compact"/>
        <w:numPr>
          <w:ilvl w:val="0"/>
          <w:numId w:val="1"/>
        </w:numPr>
        <w:rPr/>
      </w:pPr>
      <w:r>
        <w:rPr/>
        <w:t>Job Postings (Create, Edit, Delete, View)</w:t>
      </w:r>
    </w:p>
    <w:p>
      <w:pPr>
        <w:pStyle w:val="Compact"/>
        <w:numPr>
          <w:ilvl w:val="0"/>
          <w:numId w:val="1"/>
        </w:numPr>
        <w:rPr/>
      </w:pPr>
      <w:r>
        <w:rPr/>
        <w:t>Job Applications (Search, Apply, Track)</w:t>
      </w:r>
    </w:p>
    <w:p>
      <w:pPr>
        <w:pStyle w:val="Compact"/>
        <w:numPr>
          <w:ilvl w:val="0"/>
          <w:numId w:val="1"/>
        </w:numPr>
        <w:rPr/>
      </w:pPr>
      <w:r>
        <w:rPr/>
        <w:t>Subscriptions (Plans, Payment, Management)</w:t>
      </w:r>
    </w:p>
    <w:p>
      <w:pPr>
        <w:pStyle w:val="Compact"/>
        <w:numPr>
          <w:ilvl w:val="0"/>
          <w:numId w:val="1"/>
        </w:numPr>
        <w:rPr/>
      </w:pPr>
      <w:r>
        <w:rPr/>
        <w:t>Messaging (Chat functionality)</w:t>
      </w:r>
    </w:p>
    <w:p>
      <w:pPr>
        <w:pStyle w:val="Compact"/>
        <w:numPr>
          <w:ilvl w:val="0"/>
          <w:numId w:val="1"/>
        </w:numPr>
        <w:rPr/>
      </w:pPr>
      <w:bookmarkStart w:id="2" w:name="scope"/>
      <w:r>
        <w:rPr/>
        <w:t>Settings &amp; Preferences</w:t>
      </w:r>
      <w:bookmarkEnd w:id="2"/>
    </w:p>
    <w:p>
      <w:pPr>
        <w:pStyle w:val="Heading3"/>
        <w:rPr/>
      </w:pPr>
      <w:r>
        <w:rPr/>
        <w:t>1.3 Testing Approach</w:t>
      </w:r>
    </w:p>
    <w:p>
      <w:pPr>
        <w:pStyle w:val="Compact"/>
        <w:numPr>
          <w:ilvl w:val="0"/>
          <w:numId w:val="20"/>
        </w:numPr>
        <w:rPr/>
      </w:pPr>
      <w:r>
        <w:rPr/>
        <w:t>Positive Testing: Verify expected behavior with valid inputs</w:t>
      </w:r>
    </w:p>
    <w:p>
      <w:pPr>
        <w:pStyle w:val="Compact"/>
        <w:numPr>
          <w:ilvl w:val="0"/>
          <w:numId w:val="21"/>
        </w:numPr>
        <w:rPr/>
      </w:pPr>
      <w:r>
        <w:rPr/>
        <w:t>Negative Testing: Verify error handling with invalid inputs</w:t>
      </w:r>
    </w:p>
    <w:p>
      <w:pPr>
        <w:pStyle w:val="Compact"/>
        <w:numPr>
          <w:ilvl w:val="0"/>
          <w:numId w:val="22"/>
        </w:numPr>
        <w:rPr/>
      </w:pPr>
      <w:r>
        <w:rPr/>
        <w:t>Boundary Testing: Test edge cases and limits</w:t>
      </w:r>
    </w:p>
    <w:p>
      <w:pPr>
        <w:pStyle w:val="Compact"/>
        <w:numPr>
          <w:ilvl w:val="0"/>
          <w:numId w:val="23"/>
        </w:numPr>
        <w:rPr/>
      </w:pPr>
      <w:r>
        <w:rPr/>
        <w:t>Integration Testing: Verify module interactions</w:t>
      </w:r>
    </w:p>
    <w:p>
      <w:pPr>
        <w:pStyle w:val="Normal"/>
        <w:rPr/>
      </w:pPr>
      <w:bookmarkStart w:id="3" w:name="executive-summary"/>
      <w:bookmarkStart w:id="4" w:name="testing-approach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Shape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3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3"/>
      <w:bookmarkEnd w:id="4"/>
    </w:p>
    <w:p>
      <w:pPr>
        <w:pStyle w:val="Heading2"/>
        <w:rPr/>
      </w:pPr>
      <w:r>
        <w:rPr/>
        <w:t>2. TEST ENVIRONMENT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Parameter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Application URL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https://tichi-app-webapp-stage.web.app/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Browsers Tested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Chrome 125,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Operating Systems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Linux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Devices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Laptop(Ubuntu)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Data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Staging environment test accounts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Payment Testing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Razorpay Test Mode</w:t>
            </w:r>
          </w:p>
        </w:tc>
      </w:tr>
    </w:tbl>
    <w:p>
      <w:pPr>
        <w:pStyle w:val="Heading3"/>
        <w:rPr/>
      </w:pPr>
      <w:r>
        <w:rPr/>
        <w:t>2.1 Test Payment Credentials (Razorpay)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Type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Test Card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4111 1111 1111 1111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Expiry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Any future date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CVV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Any 3 digits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Test UPI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success@razorpay</w:t>
            </w:r>
          </w:p>
        </w:tc>
      </w:tr>
    </w:tbl>
    <w:p>
      <w:pPr>
        <w:pStyle w:val="Normal"/>
        <w:rPr/>
      </w:pPr>
      <w:bookmarkStart w:id="5" w:name="test-environment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4" name="Shape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4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5"/>
    </w:p>
    <w:p>
      <w:pPr>
        <w:pStyle w:val="Heading2"/>
        <w:rPr/>
      </w:pPr>
      <w:r>
        <w:rPr/>
        <w:t>3. TEST EXECUTION SUMMARY</w:t>
      </w:r>
    </w:p>
    <w:p>
      <w:pPr>
        <w:pStyle w:val="Heading3"/>
        <w:rPr/>
      </w:pPr>
      <w:r>
        <w:rPr/>
        <w:t>3.1 Overall Results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Metric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Count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Percentage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 Test Cases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Passed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62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82.7%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Failed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12.0%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Blocked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5.3%</w:t>
            </w:r>
            <w:bookmarkStart w:id="6" w:name="overall-results"/>
            <w:bookmarkEnd w:id="6"/>
          </w:p>
        </w:tc>
      </w:tr>
    </w:tbl>
    <w:p>
      <w:pPr>
        <w:pStyle w:val="Heading3"/>
        <w:rPr/>
      </w:pPr>
      <w:r>
        <w:rPr/>
        <w:t>3.2 Module-wise Summary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20"/>
        <w:gridCol w:w="1319"/>
        <w:gridCol w:w="1321"/>
        <w:gridCol w:w="1321"/>
        <w:gridCol w:w="1318"/>
        <w:gridCol w:w="1320"/>
      </w:tblGrid>
      <w:tr>
        <w:trPr>
          <w:tblHeader w:val="true"/>
        </w:trPr>
        <w:tc>
          <w:tcPr>
            <w:tcW w:w="1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131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Total TC</w:t>
            </w:r>
          </w:p>
        </w:tc>
        <w:tc>
          <w:tcPr>
            <w:tcW w:w="132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Passed</w:t>
            </w:r>
          </w:p>
        </w:tc>
        <w:tc>
          <w:tcPr>
            <w:tcW w:w="132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Failed</w:t>
            </w:r>
          </w:p>
        </w:tc>
        <w:tc>
          <w:tcPr>
            <w:tcW w:w="131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Blocked</w:t>
            </w:r>
          </w:p>
        </w:tc>
        <w:tc>
          <w:tcPr>
            <w:tcW w:w="1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 %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 Management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31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86.7%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 Postings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1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83.3%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 Applications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31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78.6%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Subscriptions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31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80.0%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Messaging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1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62.5%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Profile Management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31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90.0%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Settings</w:t>
            </w:r>
          </w:p>
        </w:tc>
        <w:tc>
          <w:tcPr>
            <w:tcW w:w="131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32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31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</w:tbl>
    <w:p>
      <w:pPr>
        <w:pStyle w:val="Normal"/>
        <w:rPr/>
      </w:pPr>
      <w:bookmarkStart w:id="7" w:name="test-execution-summar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5" name="Shape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5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7"/>
    </w:p>
    <w:p>
      <w:pPr>
        <w:pStyle w:val="Heading2"/>
        <w:rPr/>
      </w:pPr>
      <w:r>
        <w:rPr/>
        <w:t>4. DETAILED TEST CASES BY MODULE</w:t>
      </w:r>
    </w:p>
    <w:p>
      <w:pPr>
        <w:pStyle w:val="Heading3"/>
        <w:rPr/>
      </w:pPr>
      <w:r>
        <w:rPr/>
        <w:t>4.1 USER MANAGEMENT MODULE</w:t>
      </w:r>
    </w:p>
    <w:p>
      <w:pPr>
        <w:pStyle w:val="Heading4"/>
        <w:rPr>
          <w:u w:val="single"/>
        </w:rPr>
      </w:pPr>
      <w:r>
        <w:rPr>
          <w:u w:val="single"/>
        </w:rPr>
        <w:t>4.1.1 Registration Tests</w:t>
      </w:r>
    </w:p>
    <w:tbl>
      <w:tblPr>
        <w:tblStyle w:val="Table"/>
        <w:tblW w:w="10440" w:type="dxa"/>
        <w:jc w:val="left"/>
        <w:tblInd w:w="-14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079"/>
        <w:gridCol w:w="1335"/>
        <w:gridCol w:w="1545"/>
        <w:gridCol w:w="990"/>
        <w:gridCol w:w="1412"/>
        <w:gridCol w:w="1740"/>
        <w:gridCol w:w="991"/>
        <w:gridCol w:w="1346"/>
      </w:tblGrid>
      <w:tr>
        <w:trPr>
          <w:tblHeader w:val="true"/>
        </w:trPr>
        <w:tc>
          <w:tcPr>
            <w:tcW w:w="10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TC ID</w:t>
            </w:r>
          </w:p>
        </w:tc>
        <w:tc>
          <w:tcPr>
            <w:tcW w:w="133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Scenario</w:t>
            </w:r>
          </w:p>
        </w:tc>
        <w:tc>
          <w:tcPr>
            <w:tcW w:w="154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Steps</w:t>
            </w:r>
          </w:p>
        </w:tc>
        <w:tc>
          <w:tcPr>
            <w:tcW w:w="9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Data</w:t>
            </w:r>
          </w:p>
        </w:tc>
        <w:tc>
          <w:tcPr>
            <w:tcW w:w="141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7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 Result</w:t>
            </w:r>
          </w:p>
        </w:tc>
        <w:tc>
          <w:tcPr>
            <w:tcW w:w="99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34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Priority</w:t>
            </w:r>
          </w:p>
        </w:tc>
      </w:tr>
      <w:tr>
        <w:trPr/>
        <w:tc>
          <w:tcPr>
            <w:tcW w:w="10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FUN-UM-001</w:t>
            </w:r>
          </w:p>
        </w:tc>
        <w:tc>
          <w:tcPr>
            <w:tcW w:w="13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with valid email</w:t>
            </w:r>
          </w:p>
        </w:tc>
        <w:tc>
          <w:tcPr>
            <w:tcW w:w="154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Navigate to signup page 2. Enter valid email 3. Enter strong password 4. Complete registration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Email: newuser@test.com Pass: Test@1234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Account created, verification email sent</w:t>
            </w:r>
          </w:p>
        </w:tc>
        <w:tc>
          <w:tcPr>
            <w:tcW w:w="17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Account created successfully</w:t>
            </w:r>
          </w:p>
        </w:tc>
        <w:tc>
          <w:tcPr>
            <w:tcW w:w="99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158466"/>
              </w:rPr>
            </w:pPr>
            <w:r>
              <w:rPr>
                <w:rFonts w:eastAsia="Cambria" w:cs=""/>
                <w:color w:val="158466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4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Critical</w:t>
            </w:r>
          </w:p>
        </w:tc>
      </w:tr>
      <w:tr>
        <w:trPr/>
        <w:tc>
          <w:tcPr>
            <w:tcW w:w="10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FUN-UM-002</w:t>
            </w:r>
          </w:p>
        </w:tc>
        <w:tc>
          <w:tcPr>
            <w:tcW w:w="13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with existing email</w:t>
            </w:r>
          </w:p>
        </w:tc>
        <w:tc>
          <w:tcPr>
            <w:tcW w:w="154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Navigate to signup 2. Enter existing email 3. Submit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Email: existing@test.com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Error: “Email already registered”</w:t>
            </w:r>
          </w:p>
        </w:tc>
        <w:tc>
          <w:tcPr>
            <w:tcW w:w="17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displayed correctly</w:t>
            </w:r>
          </w:p>
        </w:tc>
        <w:tc>
          <w:tcPr>
            <w:tcW w:w="99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158466"/>
              </w:rPr>
            </w:pPr>
            <w:r>
              <w:rPr>
                <w:rFonts w:eastAsia="Cambria" w:cs=""/>
                <w:color w:val="158466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4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0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FUN-UM-003</w:t>
            </w:r>
          </w:p>
        </w:tc>
        <w:tc>
          <w:tcPr>
            <w:tcW w:w="13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with invalid email format</w:t>
            </w:r>
          </w:p>
        </w:tc>
        <w:tc>
          <w:tcPr>
            <w:tcW w:w="154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Navigate to signup 2. Enter invalid email 3. Submit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Email: invalidformat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error for email field</w:t>
            </w:r>
          </w:p>
        </w:tc>
        <w:tc>
          <w:tcPr>
            <w:tcW w:w="17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error shown</w:t>
            </w:r>
          </w:p>
        </w:tc>
        <w:tc>
          <w:tcPr>
            <w:tcW w:w="99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158466"/>
              </w:rPr>
            </w:pPr>
            <w:r>
              <w:rPr>
                <w:rFonts w:eastAsia="Cambria" w:cs=""/>
                <w:color w:val="158466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4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0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FUN-UM-004</w:t>
            </w:r>
          </w:p>
        </w:tc>
        <w:tc>
          <w:tcPr>
            <w:tcW w:w="13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with weak password</w:t>
            </w:r>
          </w:p>
        </w:tc>
        <w:tc>
          <w:tcPr>
            <w:tcW w:w="154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Navigate to signup 2. Enter weak password 3. Submit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Pass: 123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Password strength error</w:t>
            </w:r>
          </w:p>
        </w:tc>
        <w:tc>
          <w:tcPr>
            <w:tcW w:w="17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displayed</w:t>
            </w:r>
          </w:p>
        </w:tc>
        <w:tc>
          <w:tcPr>
            <w:tcW w:w="99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158466"/>
              </w:rPr>
            </w:pPr>
            <w:r>
              <w:rPr>
                <w:rFonts w:eastAsia="Cambria" w:cs=""/>
                <w:color w:val="158466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4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0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FUN-UM-005</w:t>
            </w:r>
          </w:p>
        </w:tc>
        <w:tc>
          <w:tcPr>
            <w:tcW w:w="13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 with phone number</w:t>
            </w:r>
          </w:p>
        </w:tc>
        <w:tc>
          <w:tcPr>
            <w:tcW w:w="154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Navigate to signup 2. Select phone registration 3. Enter phone 4. Verify OTP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Phone: +91 9876543210</w:t>
            </w:r>
          </w:p>
        </w:tc>
        <w:tc>
          <w:tcPr>
            <w:tcW w:w="141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OTP sent, account created after verification</w:t>
            </w:r>
          </w:p>
        </w:tc>
        <w:tc>
          <w:tcPr>
            <w:tcW w:w="17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OTP sent and verified</w:t>
            </w:r>
          </w:p>
        </w:tc>
        <w:tc>
          <w:tcPr>
            <w:tcW w:w="99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158466"/>
              </w:rPr>
            </w:pPr>
            <w:r>
              <w:rPr>
                <w:rFonts w:eastAsia="Cambria" w:cs=""/>
                <w:color w:val="158466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4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Critical</w:t>
            </w:r>
            <w:bookmarkStart w:id="8" w:name="registration-tests"/>
            <w:bookmarkEnd w:id="8"/>
          </w:p>
        </w:tc>
      </w:tr>
    </w:tbl>
    <w:p>
      <w:pPr>
        <w:pStyle w:val="Heading4"/>
        <w:rPr>
          <w:u w:val="single"/>
        </w:rPr>
      </w:pPr>
      <w:r>
        <w:rPr>
          <w:u w:val="single"/>
        </w:rPr>
        <w:t>4.1.2 Login Tests</w:t>
      </w:r>
    </w:p>
    <w:tbl>
      <w:tblPr>
        <w:tblStyle w:val="Table"/>
        <w:tblW w:w="10260" w:type="dxa"/>
        <w:jc w:val="left"/>
        <w:tblInd w:w="-19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990"/>
        <w:gridCol w:w="1470"/>
        <w:gridCol w:w="1229"/>
        <w:gridCol w:w="1052"/>
        <w:gridCol w:w="1380"/>
        <w:gridCol w:w="1710"/>
        <w:gridCol w:w="989"/>
        <w:gridCol w:w="1438"/>
      </w:tblGrid>
      <w:tr>
        <w:trPr>
          <w:tblHeader w:val="true"/>
          <w:trHeight w:val="1005" w:hRule="atLeast"/>
        </w:trPr>
        <w:tc>
          <w:tcPr>
            <w:tcW w:w="9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TC ID</w:t>
            </w:r>
          </w:p>
        </w:tc>
        <w:tc>
          <w:tcPr>
            <w:tcW w:w="14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Scenario</w:t>
            </w:r>
          </w:p>
        </w:tc>
        <w:tc>
          <w:tcPr>
            <w:tcW w:w="122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Steps</w:t>
            </w:r>
          </w:p>
        </w:tc>
        <w:tc>
          <w:tcPr>
            <w:tcW w:w="1052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Data</w:t>
            </w:r>
          </w:p>
        </w:tc>
        <w:tc>
          <w:tcPr>
            <w:tcW w:w="13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71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 Result</w:t>
            </w:r>
          </w:p>
        </w:tc>
        <w:tc>
          <w:tcPr>
            <w:tcW w:w="98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3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Priority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FUN-UM-006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Login with valid email/password</w:t>
            </w:r>
          </w:p>
        </w:tc>
        <w:tc>
          <w:tcPr>
            <w:tcW w:w="122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Navigate to login 2. Enter credentials 3. Click Login</w:t>
            </w:r>
          </w:p>
        </w:tc>
        <w:tc>
          <w:tcPr>
            <w:tcW w:w="105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 credentials</w:t>
            </w:r>
          </w:p>
        </w:tc>
        <w:tc>
          <w:tcPr>
            <w:tcW w:w="13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Successful login, redirect to home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Login successful</w:t>
            </w:r>
          </w:p>
        </w:tc>
        <w:tc>
          <w:tcPr>
            <w:tcW w:w="9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158466"/>
              </w:rPr>
            </w:pPr>
            <w:r>
              <w:rPr>
                <w:rFonts w:eastAsia="Cambria" w:cs=""/>
                <w:color w:val="158466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43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Critical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FUN-UM-007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Login with invalid password</w:t>
            </w:r>
          </w:p>
        </w:tc>
        <w:tc>
          <w:tcPr>
            <w:tcW w:w="122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Navigate to login 2. Enter valid email, wrong password 3. Click Login</w:t>
            </w:r>
          </w:p>
        </w:tc>
        <w:tc>
          <w:tcPr>
            <w:tcW w:w="105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Wrong password</w:t>
            </w:r>
          </w:p>
        </w:tc>
        <w:tc>
          <w:tcPr>
            <w:tcW w:w="13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Error: “Invalid credentials”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message shown</w:t>
            </w:r>
          </w:p>
        </w:tc>
        <w:tc>
          <w:tcPr>
            <w:tcW w:w="9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158466"/>
              </w:rPr>
            </w:pPr>
            <w:r>
              <w:rPr>
                <w:rFonts w:eastAsia="Cambria" w:cs=""/>
                <w:color w:val="158466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43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FUN-UM-008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Login with unregistered email</w:t>
            </w:r>
          </w:p>
        </w:tc>
        <w:tc>
          <w:tcPr>
            <w:tcW w:w="122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Navigate to login 2. Enter unregistered email 3. Click Login</w:t>
            </w:r>
          </w:p>
        </w:tc>
        <w:tc>
          <w:tcPr>
            <w:tcW w:w="105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new@unknown.com</w:t>
            </w:r>
          </w:p>
        </w:tc>
        <w:tc>
          <w:tcPr>
            <w:tcW w:w="13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Error: “Account not found”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message shown</w:t>
            </w:r>
          </w:p>
        </w:tc>
        <w:tc>
          <w:tcPr>
            <w:tcW w:w="9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158466"/>
              </w:rPr>
            </w:pPr>
            <w:r>
              <w:rPr>
                <w:rFonts w:eastAsia="Cambria" w:cs=""/>
                <w:color w:val="158466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43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FUN-UM-009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Login session persistence</w:t>
            </w:r>
          </w:p>
        </w:tc>
        <w:tc>
          <w:tcPr>
            <w:tcW w:w="122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Login 2. Close browser 3. Reopen and navigate to app</w:t>
            </w:r>
          </w:p>
        </w:tc>
        <w:tc>
          <w:tcPr>
            <w:tcW w:w="105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 session</w:t>
            </w:r>
          </w:p>
        </w:tc>
        <w:tc>
          <w:tcPr>
            <w:tcW w:w="13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 remains logged in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Session maintained</w:t>
            </w:r>
          </w:p>
        </w:tc>
        <w:tc>
          <w:tcPr>
            <w:tcW w:w="9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158466"/>
              </w:rPr>
            </w:pPr>
            <w:r>
              <w:rPr>
                <w:rFonts w:eastAsia="Cambria" w:cs=""/>
                <w:color w:val="158466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43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</w:tr>
      <w:tr>
        <w:trPr/>
        <w:tc>
          <w:tcPr>
            <w:tcW w:w="9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FUN-UM-010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Login with Remember Me</w:t>
            </w:r>
          </w:p>
        </w:tc>
        <w:tc>
          <w:tcPr>
            <w:tcW w:w="122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Login with Remember Me checked 2. Close browser 3. Reopen after 24 hours</w:t>
            </w:r>
          </w:p>
        </w:tc>
        <w:tc>
          <w:tcPr>
            <w:tcW w:w="1052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 credentials</w:t>
            </w:r>
          </w:p>
        </w:tc>
        <w:tc>
          <w:tcPr>
            <w:tcW w:w="13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 auto-logged in</w:t>
            </w:r>
          </w:p>
        </w:tc>
        <w:tc>
          <w:tcPr>
            <w:tcW w:w="171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Auto-login working</w:t>
            </w:r>
          </w:p>
        </w:tc>
        <w:tc>
          <w:tcPr>
            <w:tcW w:w="9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158466"/>
              </w:rPr>
            </w:pPr>
            <w:r>
              <w:rPr>
                <w:rFonts w:eastAsia="Cambria" w:cs=""/>
                <w:color w:val="158466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43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</w:tr>
    </w:tbl>
    <w:p>
      <w:pPr>
        <w:pStyle w:val="Heading4"/>
        <w:rPr>
          <w:u w:val="single"/>
        </w:rPr>
      </w:pPr>
      <w:r>
        <w:rPr>
          <w:u w:val="single"/>
        </w:rPr>
        <w:t>4.1.3 Password Management Tests</w:t>
      </w:r>
    </w:p>
    <w:tbl>
      <w:tblPr>
        <w:tblStyle w:val="Table"/>
        <w:tblW w:w="10260" w:type="dxa"/>
        <w:jc w:val="left"/>
        <w:tblInd w:w="-25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049"/>
        <w:gridCol w:w="1470"/>
        <w:gridCol w:w="1185"/>
        <w:gridCol w:w="1095"/>
        <w:gridCol w:w="1665"/>
        <w:gridCol w:w="1487"/>
        <w:gridCol w:w="884"/>
        <w:gridCol w:w="1423"/>
      </w:tblGrid>
      <w:tr>
        <w:trPr>
          <w:tblHeader w:val="true"/>
        </w:trPr>
        <w:tc>
          <w:tcPr>
            <w:tcW w:w="104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TC ID</w:t>
            </w:r>
          </w:p>
        </w:tc>
        <w:tc>
          <w:tcPr>
            <w:tcW w:w="14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Scenario</w:t>
            </w:r>
          </w:p>
        </w:tc>
        <w:tc>
          <w:tcPr>
            <w:tcW w:w="118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Steps</w:t>
            </w:r>
          </w:p>
        </w:tc>
        <w:tc>
          <w:tcPr>
            <w:tcW w:w="109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Data</w:t>
            </w:r>
          </w:p>
        </w:tc>
        <w:tc>
          <w:tcPr>
            <w:tcW w:w="166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48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 Result</w:t>
            </w:r>
          </w:p>
        </w:tc>
        <w:tc>
          <w:tcPr>
            <w:tcW w:w="8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2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Priority</w:t>
            </w:r>
          </w:p>
        </w:tc>
      </w:tr>
      <w:tr>
        <w:trPr/>
        <w:tc>
          <w:tcPr>
            <w:tcW w:w="104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FUN-UM-011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Forgot password - valid email</w:t>
            </w:r>
          </w:p>
        </w:tc>
        <w:tc>
          <w:tcPr>
            <w:tcW w:w="11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Click Forgot Password 2. Enter registered email 3. Submit</w:t>
            </w:r>
          </w:p>
        </w:tc>
        <w:tc>
          <w:tcPr>
            <w:tcW w:w="109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Registered email</w:t>
            </w:r>
          </w:p>
        </w:tc>
        <w:tc>
          <w:tcPr>
            <w:tcW w:w="166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Reset link sent to email</w:t>
            </w:r>
          </w:p>
        </w:tc>
        <w:tc>
          <w:tcPr>
            <w:tcW w:w="148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Email sent successfully</w:t>
            </w:r>
          </w:p>
        </w:tc>
        <w:tc>
          <w:tcPr>
            <w:tcW w:w="8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158466"/>
              </w:rPr>
            </w:pPr>
            <w:r>
              <w:rPr>
                <w:rFonts w:eastAsia="Cambria" w:cs=""/>
                <w:color w:val="158466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42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04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FUN-UM-012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Forgot password - unregistered email</w:t>
            </w:r>
          </w:p>
        </w:tc>
        <w:tc>
          <w:tcPr>
            <w:tcW w:w="11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Click Forgot Password 2. Enter unknown email 3. Submit</w:t>
            </w:r>
          </w:p>
        </w:tc>
        <w:tc>
          <w:tcPr>
            <w:tcW w:w="109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unknown@test.com</w:t>
            </w:r>
          </w:p>
        </w:tc>
        <w:tc>
          <w:tcPr>
            <w:tcW w:w="166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or generic message (security)</w:t>
            </w:r>
          </w:p>
        </w:tc>
        <w:tc>
          <w:tcPr>
            <w:tcW w:w="148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Generic message shown</w:t>
            </w:r>
          </w:p>
        </w:tc>
        <w:tc>
          <w:tcPr>
            <w:tcW w:w="8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158466"/>
              </w:rPr>
            </w:pPr>
            <w:r>
              <w:rPr>
                <w:rFonts w:eastAsia="Cambria" w:cs=""/>
                <w:color w:val="158466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42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</w:tr>
      <w:tr>
        <w:trPr/>
        <w:tc>
          <w:tcPr>
            <w:tcW w:w="104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FUN-UM-013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Reset password with valid token</w:t>
            </w:r>
          </w:p>
        </w:tc>
        <w:tc>
          <w:tcPr>
            <w:tcW w:w="11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Click reset link from email 2. Enter new password 3. Confirm</w:t>
            </w:r>
          </w:p>
        </w:tc>
        <w:tc>
          <w:tcPr>
            <w:tcW w:w="109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 token, new password</w:t>
            </w:r>
          </w:p>
        </w:tc>
        <w:tc>
          <w:tcPr>
            <w:tcW w:w="166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Password updated, can login with new password</w:t>
            </w:r>
          </w:p>
        </w:tc>
        <w:tc>
          <w:tcPr>
            <w:tcW w:w="148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Password reset successful</w:t>
            </w:r>
          </w:p>
        </w:tc>
        <w:tc>
          <w:tcPr>
            <w:tcW w:w="8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158466"/>
              </w:rPr>
            </w:pPr>
            <w:r>
              <w:rPr>
                <w:rFonts w:eastAsia="Cambria" w:cs=""/>
                <w:color w:val="158466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42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04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FUN-UM-014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Reset password with expired token</w:t>
            </w:r>
          </w:p>
        </w:tc>
        <w:tc>
          <w:tcPr>
            <w:tcW w:w="11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Use old reset link (&gt;24 hours) 2. Try to reset</w:t>
            </w:r>
          </w:p>
        </w:tc>
        <w:tc>
          <w:tcPr>
            <w:tcW w:w="109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Expired token</w:t>
            </w:r>
          </w:p>
        </w:tc>
        <w:tc>
          <w:tcPr>
            <w:tcW w:w="166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Error: “Token expired”</w:t>
            </w:r>
          </w:p>
        </w:tc>
        <w:tc>
          <w:tcPr>
            <w:tcW w:w="148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 shown but message unclear</w:t>
            </w:r>
          </w:p>
        </w:tc>
        <w:tc>
          <w:tcPr>
            <w:tcW w:w="8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FF0000"/>
              </w:rPr>
            </w:pPr>
            <w:r>
              <w:rPr>
                <w:rFonts w:eastAsia="Cambria" w:cs=""/>
                <w:color w:val="FF0000"/>
                <w:kern w:val="0"/>
                <w:sz w:val="24"/>
                <w:szCs w:val="24"/>
                <w:lang w:val="en-US" w:eastAsia="en-US" w:bidi="ar-SA"/>
              </w:rPr>
              <w:t>FAIL</w:t>
            </w:r>
          </w:p>
        </w:tc>
        <w:tc>
          <w:tcPr>
            <w:tcW w:w="142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</w:tr>
      <w:tr>
        <w:trPr/>
        <w:tc>
          <w:tcPr>
            <w:tcW w:w="104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FUN-UM-015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Logout clears session</w:t>
            </w:r>
          </w:p>
        </w:tc>
        <w:tc>
          <w:tcPr>
            <w:tcW w:w="11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Login 2. Logout 3. Press back button</w:t>
            </w:r>
          </w:p>
        </w:tc>
        <w:tc>
          <w:tcPr>
            <w:tcW w:w="109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 session</w:t>
            </w:r>
          </w:p>
        </w:tc>
        <w:tc>
          <w:tcPr>
            <w:tcW w:w="166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 cannot access protected pages</w:t>
            </w:r>
          </w:p>
        </w:tc>
        <w:tc>
          <w:tcPr>
            <w:tcW w:w="148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Back button shows cached page briefly</w:t>
            </w:r>
          </w:p>
        </w:tc>
        <w:tc>
          <w:tcPr>
            <w:tcW w:w="8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FF0000"/>
              </w:rPr>
            </w:pPr>
            <w:r>
              <w:rPr>
                <w:rFonts w:eastAsia="Cambria" w:cs=""/>
                <w:color w:val="FF0000"/>
                <w:kern w:val="0"/>
                <w:sz w:val="24"/>
                <w:szCs w:val="24"/>
                <w:lang w:val="en-US" w:eastAsia="en-US" w:bidi="ar-SA"/>
              </w:rPr>
              <w:t>FAIL</w:t>
            </w:r>
          </w:p>
        </w:tc>
        <w:tc>
          <w:tcPr>
            <w:tcW w:w="142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</w:tbl>
    <w:p>
      <w:pPr>
        <w:pStyle w:val="Normal"/>
        <w:rPr/>
      </w:pPr>
      <w:bookmarkStart w:id="9" w:name="user-management-module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6" name="Shape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6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9"/>
    </w:p>
    <w:p>
      <w:pPr>
        <w:pStyle w:val="Heading3"/>
        <w:rPr/>
      </w:pPr>
      <w:r>
        <w:rPr/>
        <w:t>4.2 JOB POSTINGS MODULE</w:t>
      </w:r>
    </w:p>
    <w:p>
      <w:pPr>
        <w:pStyle w:val="Heading4"/>
        <w:rPr>
          <w:u w:val="single"/>
        </w:rPr>
      </w:pPr>
      <w:r>
        <w:rPr>
          <w:u w:val="single"/>
        </w:rPr>
        <w:t>4.2.1 Job Creation Tests (Job Provider)</w:t>
      </w:r>
    </w:p>
    <w:tbl>
      <w:tblPr>
        <w:tblStyle w:val="Table"/>
        <w:tblW w:w="10260" w:type="dxa"/>
        <w:jc w:val="left"/>
        <w:tblInd w:w="-28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080"/>
        <w:gridCol w:w="1469"/>
        <w:gridCol w:w="1185"/>
        <w:gridCol w:w="1097"/>
        <w:gridCol w:w="1664"/>
        <w:gridCol w:w="1486"/>
        <w:gridCol w:w="1034"/>
        <w:gridCol w:w="1243"/>
      </w:tblGrid>
      <w:tr>
        <w:trPr>
          <w:tblHeader w:val="true"/>
        </w:trPr>
        <w:tc>
          <w:tcPr>
            <w:tcW w:w="10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TC ID</w:t>
            </w:r>
          </w:p>
        </w:tc>
        <w:tc>
          <w:tcPr>
            <w:tcW w:w="14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Scenario</w:t>
            </w:r>
          </w:p>
        </w:tc>
        <w:tc>
          <w:tcPr>
            <w:tcW w:w="118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Steps</w:t>
            </w:r>
          </w:p>
        </w:tc>
        <w:tc>
          <w:tcPr>
            <w:tcW w:w="109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Data</w:t>
            </w:r>
          </w:p>
        </w:tc>
        <w:tc>
          <w:tcPr>
            <w:tcW w:w="166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48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 Result</w:t>
            </w:r>
          </w:p>
        </w:tc>
        <w:tc>
          <w:tcPr>
            <w:tcW w:w="103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24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Priority</w:t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FUN-JP-001</w:t>
            </w:r>
          </w:p>
        </w:tc>
        <w:tc>
          <w:tcPr>
            <w:tcW w:w="14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 job post with all fields</w:t>
            </w:r>
          </w:p>
        </w:tc>
        <w:tc>
          <w:tcPr>
            <w:tcW w:w="11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Login as Job Provider 2. Navigate to Create Post 3. Fill all fields 4. Submit</w:t>
            </w:r>
          </w:p>
        </w:tc>
        <w:tc>
          <w:tcPr>
            <w:tcW w:w="109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Complete job data</w:t>
            </w:r>
          </w:p>
        </w:tc>
        <w:tc>
          <w:tcPr>
            <w:tcW w:w="166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 created and visible in listings</w:t>
            </w:r>
          </w:p>
        </w:tc>
        <w:tc>
          <w:tcPr>
            <w:tcW w:w="148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 created successfully</w:t>
            </w:r>
          </w:p>
        </w:tc>
        <w:tc>
          <w:tcPr>
            <w:tcW w:w="103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A933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24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Critical</w:t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FUN-JP-002</w:t>
            </w:r>
          </w:p>
        </w:tc>
        <w:tc>
          <w:tcPr>
            <w:tcW w:w="14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 job post with minimum fields</w:t>
            </w:r>
          </w:p>
        </w:tc>
        <w:tc>
          <w:tcPr>
            <w:tcW w:w="11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Login as Job Provider 2. Fill only required fields 3. Submit</w:t>
            </w:r>
          </w:p>
        </w:tc>
        <w:tc>
          <w:tcPr>
            <w:tcW w:w="109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Title, Description, Location</w:t>
            </w:r>
          </w:p>
        </w:tc>
        <w:tc>
          <w:tcPr>
            <w:tcW w:w="166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 created with minimum info</w:t>
            </w:r>
          </w:p>
        </w:tc>
        <w:tc>
          <w:tcPr>
            <w:tcW w:w="148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 created</w:t>
            </w:r>
          </w:p>
        </w:tc>
        <w:tc>
          <w:tcPr>
            <w:tcW w:w="103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A933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24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FUN-JP-003</w:t>
            </w:r>
          </w:p>
        </w:tc>
        <w:tc>
          <w:tcPr>
            <w:tcW w:w="14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Create job post without required fields</w:t>
            </w:r>
          </w:p>
        </w:tc>
        <w:tc>
          <w:tcPr>
            <w:tcW w:w="11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Login as Job Provider 2. Leave required fields empty 3. Submit</w:t>
            </w:r>
          </w:p>
        </w:tc>
        <w:tc>
          <w:tcPr>
            <w:tcW w:w="109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Empty form</w:t>
            </w:r>
          </w:p>
        </w:tc>
        <w:tc>
          <w:tcPr>
            <w:tcW w:w="166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errors for required fields</w:t>
            </w:r>
          </w:p>
        </w:tc>
        <w:tc>
          <w:tcPr>
            <w:tcW w:w="148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Validation errors shown</w:t>
            </w:r>
          </w:p>
        </w:tc>
        <w:tc>
          <w:tcPr>
            <w:tcW w:w="103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A933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24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FUN-JP-004</w:t>
            </w:r>
          </w:p>
        </w:tc>
        <w:tc>
          <w:tcPr>
            <w:tcW w:w="14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 post with past application deadline</w:t>
            </w:r>
          </w:p>
        </w:tc>
        <w:tc>
          <w:tcPr>
            <w:tcW w:w="11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Create job 2. Set deadline to yesterday 3. Submit</w:t>
            </w:r>
          </w:p>
        </w:tc>
        <w:tc>
          <w:tcPr>
            <w:tcW w:w="109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Past date</w:t>
            </w:r>
          </w:p>
        </w:tc>
        <w:tc>
          <w:tcPr>
            <w:tcW w:w="166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Error: “Deadline must be future date”</w:t>
            </w:r>
          </w:p>
        </w:tc>
        <w:tc>
          <w:tcPr>
            <w:tcW w:w="148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 created with past date (BUG)</w:t>
            </w:r>
          </w:p>
        </w:tc>
        <w:tc>
          <w:tcPr>
            <w:tcW w:w="103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FF0000"/>
              </w:rPr>
            </w:pPr>
            <w:r>
              <w:rPr>
                <w:rFonts w:eastAsia="Cambria" w:cs=""/>
                <w:color w:val="FF0000"/>
                <w:kern w:val="0"/>
                <w:sz w:val="24"/>
                <w:szCs w:val="24"/>
                <w:lang w:val="en-US" w:eastAsia="en-US" w:bidi="ar-SA"/>
              </w:rPr>
              <w:t>FAIL</w:t>
            </w:r>
          </w:p>
        </w:tc>
        <w:tc>
          <w:tcPr>
            <w:tcW w:w="124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  <w:bookmarkStart w:id="10" w:name="job-creation-tests-job-provider"/>
            <w:bookmarkEnd w:id="10"/>
          </w:p>
        </w:tc>
      </w:tr>
    </w:tbl>
    <w:p>
      <w:pPr>
        <w:pStyle w:val="Heading4"/>
        <w:rPr>
          <w:u w:val="single"/>
        </w:rPr>
      </w:pPr>
      <w:r>
        <w:rPr>
          <w:u w:val="single"/>
        </w:rPr>
        <w:t>4.2.2 Job Management Tests</w:t>
      </w:r>
    </w:p>
    <w:tbl>
      <w:tblPr>
        <w:tblStyle w:val="Table"/>
        <w:tblW w:w="10275" w:type="dxa"/>
        <w:jc w:val="left"/>
        <w:tblInd w:w="-25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049"/>
        <w:gridCol w:w="1471"/>
        <w:gridCol w:w="1184"/>
        <w:gridCol w:w="1097"/>
        <w:gridCol w:w="1665"/>
        <w:gridCol w:w="1484"/>
        <w:gridCol w:w="975"/>
        <w:gridCol w:w="1350"/>
      </w:tblGrid>
      <w:tr>
        <w:trPr>
          <w:tblHeader w:val="true"/>
        </w:trPr>
        <w:tc>
          <w:tcPr>
            <w:tcW w:w="104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TC ID</w:t>
            </w:r>
          </w:p>
        </w:tc>
        <w:tc>
          <w:tcPr>
            <w:tcW w:w="147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Scenario</w:t>
            </w:r>
          </w:p>
        </w:tc>
        <w:tc>
          <w:tcPr>
            <w:tcW w:w="11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Steps</w:t>
            </w:r>
          </w:p>
        </w:tc>
        <w:tc>
          <w:tcPr>
            <w:tcW w:w="109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Data</w:t>
            </w:r>
          </w:p>
        </w:tc>
        <w:tc>
          <w:tcPr>
            <w:tcW w:w="166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4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 Result</w:t>
            </w:r>
          </w:p>
        </w:tc>
        <w:tc>
          <w:tcPr>
            <w:tcW w:w="97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35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Priority</w:t>
            </w:r>
          </w:p>
        </w:tc>
      </w:tr>
      <w:tr>
        <w:trPr/>
        <w:tc>
          <w:tcPr>
            <w:tcW w:w="104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FUN-JP-005</w:t>
            </w:r>
          </w:p>
        </w:tc>
        <w:tc>
          <w:tcPr>
            <w:tcW w:w="14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Edit existing job post</w:t>
            </w:r>
          </w:p>
        </w:tc>
        <w:tc>
          <w:tcPr>
            <w:tcW w:w="11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Go to My Posts 2. Select job 3. Edit details 4. Save</w:t>
            </w:r>
          </w:p>
        </w:tc>
        <w:tc>
          <w:tcPr>
            <w:tcW w:w="109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Updated job info</w:t>
            </w:r>
          </w:p>
        </w:tc>
        <w:tc>
          <w:tcPr>
            <w:tcW w:w="166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 updated successfully</w:t>
            </w:r>
          </w:p>
        </w:tc>
        <w:tc>
          <w:tcPr>
            <w:tcW w:w="14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Update successful</w:t>
            </w:r>
          </w:p>
        </w:tc>
        <w:tc>
          <w:tcPr>
            <w:tcW w:w="97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A933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04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FUN-JP-006</w:t>
            </w:r>
          </w:p>
        </w:tc>
        <w:tc>
          <w:tcPr>
            <w:tcW w:w="14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Delete job post</w:t>
            </w:r>
          </w:p>
        </w:tc>
        <w:tc>
          <w:tcPr>
            <w:tcW w:w="11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Go to My Posts 2. Select job 3. Click Delete 4. Confirm</w:t>
            </w:r>
          </w:p>
        </w:tc>
        <w:tc>
          <w:tcPr>
            <w:tcW w:w="109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Existing job</w:t>
            </w:r>
          </w:p>
        </w:tc>
        <w:tc>
          <w:tcPr>
            <w:tcW w:w="166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 removed from listings</w:t>
            </w:r>
          </w:p>
        </w:tc>
        <w:tc>
          <w:tcPr>
            <w:tcW w:w="14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Delete successful</w:t>
            </w:r>
          </w:p>
        </w:tc>
        <w:tc>
          <w:tcPr>
            <w:tcW w:w="97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A933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04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FUN-JP-007</w:t>
            </w:r>
          </w:p>
        </w:tc>
        <w:tc>
          <w:tcPr>
            <w:tcW w:w="14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View applicants for job</w:t>
            </w:r>
          </w:p>
        </w:tc>
        <w:tc>
          <w:tcPr>
            <w:tcW w:w="11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Go to My Posts 2. Click View Applicants</w:t>
            </w:r>
          </w:p>
        </w:tc>
        <w:tc>
          <w:tcPr>
            <w:tcW w:w="109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 with applicants</w:t>
            </w:r>
          </w:p>
        </w:tc>
        <w:tc>
          <w:tcPr>
            <w:tcW w:w="166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List of applicants displayed</w:t>
            </w:r>
          </w:p>
        </w:tc>
        <w:tc>
          <w:tcPr>
            <w:tcW w:w="14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Applicants shown</w:t>
            </w:r>
          </w:p>
        </w:tc>
        <w:tc>
          <w:tcPr>
            <w:tcW w:w="97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A933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Critical</w:t>
            </w:r>
          </w:p>
        </w:tc>
      </w:tr>
      <w:tr>
        <w:trPr/>
        <w:tc>
          <w:tcPr>
            <w:tcW w:w="104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FUN-JP-008</w:t>
            </w:r>
          </w:p>
        </w:tc>
        <w:tc>
          <w:tcPr>
            <w:tcW w:w="14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 post visibility toggle</w:t>
            </w:r>
          </w:p>
        </w:tc>
        <w:tc>
          <w:tcPr>
            <w:tcW w:w="11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Create job 2. Toggle visibility to hidden 3. Verify in public listings</w:t>
            </w:r>
          </w:p>
        </w:tc>
        <w:tc>
          <w:tcPr>
            <w:tcW w:w="109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Active job</w:t>
            </w:r>
          </w:p>
        </w:tc>
        <w:tc>
          <w:tcPr>
            <w:tcW w:w="166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 not visible to seekers</w:t>
            </w:r>
          </w:p>
        </w:tc>
        <w:tc>
          <w:tcPr>
            <w:tcW w:w="14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Toggle working</w:t>
            </w:r>
          </w:p>
        </w:tc>
        <w:tc>
          <w:tcPr>
            <w:tcW w:w="97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A933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</w:tr>
    </w:tbl>
    <w:p>
      <w:pPr>
        <w:pStyle w:val="Heading4"/>
        <w:rPr>
          <w:u w:val="single"/>
        </w:rPr>
      </w:pPr>
      <w:r>
        <w:rPr>
          <w:u w:val="single"/>
        </w:rPr>
        <w:t>4.2.3 Job Search Tests (Job Seeker)</w:t>
      </w:r>
    </w:p>
    <w:tbl>
      <w:tblPr>
        <w:tblStyle w:val="Table"/>
        <w:tblW w:w="10365" w:type="dxa"/>
        <w:jc w:val="left"/>
        <w:tblInd w:w="-28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080"/>
        <w:gridCol w:w="1469"/>
        <w:gridCol w:w="1185"/>
        <w:gridCol w:w="1097"/>
        <w:gridCol w:w="1664"/>
        <w:gridCol w:w="1530"/>
        <w:gridCol w:w="990"/>
        <w:gridCol w:w="1350"/>
      </w:tblGrid>
      <w:tr>
        <w:trPr>
          <w:tblHeader w:val="true"/>
        </w:trPr>
        <w:tc>
          <w:tcPr>
            <w:tcW w:w="10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TC ID</w:t>
            </w:r>
          </w:p>
        </w:tc>
        <w:tc>
          <w:tcPr>
            <w:tcW w:w="14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Scenario</w:t>
            </w:r>
          </w:p>
        </w:tc>
        <w:tc>
          <w:tcPr>
            <w:tcW w:w="118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Steps</w:t>
            </w:r>
          </w:p>
        </w:tc>
        <w:tc>
          <w:tcPr>
            <w:tcW w:w="109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Data</w:t>
            </w:r>
          </w:p>
        </w:tc>
        <w:tc>
          <w:tcPr>
            <w:tcW w:w="166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53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 Result</w:t>
            </w:r>
          </w:p>
        </w:tc>
        <w:tc>
          <w:tcPr>
            <w:tcW w:w="99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35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Priority</w:t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FUN-JP-009</w:t>
            </w:r>
          </w:p>
        </w:tc>
        <w:tc>
          <w:tcPr>
            <w:tcW w:w="14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Search jobs by keyword</w:t>
            </w:r>
          </w:p>
        </w:tc>
        <w:tc>
          <w:tcPr>
            <w:tcW w:w="11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Go to Jobs page 2. Enter keyword 3. Search</w:t>
            </w:r>
          </w:p>
        </w:tc>
        <w:tc>
          <w:tcPr>
            <w:tcW w:w="109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driver”</w:t>
            </w:r>
          </w:p>
        </w:tc>
        <w:tc>
          <w:tcPr>
            <w:tcW w:w="166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Relevant job results displayed</w:t>
            </w:r>
          </w:p>
        </w:tc>
        <w:tc>
          <w:tcPr>
            <w:tcW w:w="153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Search working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A933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Critical</w:t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FUN-JP-010</w:t>
            </w:r>
          </w:p>
        </w:tc>
        <w:tc>
          <w:tcPr>
            <w:tcW w:w="14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Filter jobs by location</w:t>
            </w:r>
          </w:p>
        </w:tc>
        <w:tc>
          <w:tcPr>
            <w:tcW w:w="11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Go to Jobs 2. Select location filter 3. Apply</w:t>
            </w:r>
          </w:p>
        </w:tc>
        <w:tc>
          <w:tcPr>
            <w:tcW w:w="109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Location: Mumbai</w:t>
            </w:r>
          </w:p>
        </w:tc>
        <w:tc>
          <w:tcPr>
            <w:tcW w:w="166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Only Mumbai jobs shown</w:t>
            </w:r>
          </w:p>
        </w:tc>
        <w:tc>
          <w:tcPr>
            <w:tcW w:w="153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Filter requires refresh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FF0000"/>
              </w:rPr>
            </w:pPr>
            <w:r>
              <w:rPr>
                <w:rFonts w:eastAsia="Cambria" w:cs=""/>
                <w:color w:val="FF0000"/>
                <w:kern w:val="0"/>
                <w:sz w:val="24"/>
                <w:szCs w:val="24"/>
                <w:lang w:val="en-US" w:eastAsia="en-US" w:bidi="ar-SA"/>
              </w:rPr>
              <w:t>FAIL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FUN-JP-011</w:t>
            </w:r>
          </w:p>
        </w:tc>
        <w:tc>
          <w:tcPr>
            <w:tcW w:w="14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Filter jobs by salary range</w:t>
            </w:r>
          </w:p>
        </w:tc>
        <w:tc>
          <w:tcPr>
            <w:tcW w:w="11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Go to Jobs 2. Set salary filter 3. Apply</w:t>
            </w:r>
          </w:p>
        </w:tc>
        <w:tc>
          <w:tcPr>
            <w:tcW w:w="109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Rs.15,000 - Rs.30,000</w:t>
            </w:r>
          </w:p>
        </w:tc>
        <w:tc>
          <w:tcPr>
            <w:tcW w:w="166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Jobs within range shown</w:t>
            </w:r>
          </w:p>
        </w:tc>
        <w:tc>
          <w:tcPr>
            <w:tcW w:w="153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BLOCKED - depends on FUN-JP-010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b/>
                <w:bCs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BLOCKED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0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FUN-JP-012</w:t>
            </w:r>
          </w:p>
        </w:tc>
        <w:tc>
          <w:tcPr>
            <w:tcW w:w="14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View complete job details</w:t>
            </w:r>
          </w:p>
        </w:tc>
        <w:tc>
          <w:tcPr>
            <w:tcW w:w="11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Click on job card 2. View detail page</w:t>
            </w:r>
          </w:p>
        </w:tc>
        <w:tc>
          <w:tcPr>
            <w:tcW w:w="109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Any job</w:t>
            </w:r>
          </w:p>
        </w:tc>
        <w:tc>
          <w:tcPr>
            <w:tcW w:w="166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Full job information displayed</w:t>
            </w:r>
          </w:p>
        </w:tc>
        <w:tc>
          <w:tcPr>
            <w:tcW w:w="153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Details shown correctly</w:t>
            </w:r>
          </w:p>
        </w:tc>
        <w:tc>
          <w:tcPr>
            <w:tcW w:w="99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A933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35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Critical</w:t>
            </w:r>
          </w:p>
        </w:tc>
      </w:tr>
    </w:tbl>
    <w:p>
      <w:pPr>
        <w:pStyle w:val="Normal"/>
        <w:rPr/>
      </w:pPr>
      <w:bookmarkStart w:id="11" w:name="job-postings-module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7" name="Shape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7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1"/>
    </w:p>
    <w:p>
      <w:pPr>
        <w:pStyle w:val="Heading3"/>
        <w:rPr>
          <w:u w:val="single"/>
        </w:rPr>
      </w:pPr>
      <w:r>
        <w:rPr>
          <w:u w:val="single"/>
        </w:rPr>
        <w:t>4.3 JOB APPLICATIONS MODULE</w:t>
      </w:r>
    </w:p>
    <w:tbl>
      <w:tblPr>
        <w:tblStyle w:val="Table"/>
        <w:tblW w:w="10350" w:type="dxa"/>
        <w:jc w:val="left"/>
        <w:tblInd w:w="-37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169"/>
        <w:gridCol w:w="1471"/>
        <w:gridCol w:w="1185"/>
        <w:gridCol w:w="1096"/>
        <w:gridCol w:w="1664"/>
        <w:gridCol w:w="1485"/>
        <w:gridCol w:w="1035"/>
        <w:gridCol w:w="1243"/>
      </w:tblGrid>
      <w:tr>
        <w:trPr>
          <w:tblHeader w:val="true"/>
        </w:trPr>
        <w:tc>
          <w:tcPr>
            <w:tcW w:w="116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TC ID</w:t>
            </w:r>
          </w:p>
        </w:tc>
        <w:tc>
          <w:tcPr>
            <w:tcW w:w="147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Scenario</w:t>
            </w:r>
          </w:p>
        </w:tc>
        <w:tc>
          <w:tcPr>
            <w:tcW w:w="118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Steps</w:t>
            </w:r>
          </w:p>
        </w:tc>
        <w:tc>
          <w:tcPr>
            <w:tcW w:w="109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Data</w:t>
            </w:r>
          </w:p>
        </w:tc>
        <w:tc>
          <w:tcPr>
            <w:tcW w:w="166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48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 Result</w:t>
            </w:r>
          </w:p>
        </w:tc>
        <w:tc>
          <w:tcPr>
            <w:tcW w:w="103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24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Priority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FUN-JA-001</w:t>
            </w:r>
          </w:p>
        </w:tc>
        <w:tc>
          <w:tcPr>
            <w:tcW w:w="14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Apply for job (logged in)</w:t>
            </w:r>
          </w:p>
        </w:tc>
        <w:tc>
          <w:tcPr>
            <w:tcW w:w="11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Login as Job Seeker 2. View job 3. Click Request</w:t>
            </w:r>
          </w:p>
        </w:tc>
        <w:tc>
          <w:tcPr>
            <w:tcW w:w="109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 user, open job</w:t>
            </w:r>
          </w:p>
        </w:tc>
        <w:tc>
          <w:tcPr>
            <w:tcW w:w="166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Application successful</w:t>
            </w:r>
          </w:p>
        </w:tc>
        <w:tc>
          <w:tcPr>
            <w:tcW w:w="10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A933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24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Critical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FUN-JA-002</w:t>
            </w:r>
          </w:p>
        </w:tc>
        <w:tc>
          <w:tcPr>
            <w:tcW w:w="14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Apply for job (not logged in)</w:t>
            </w:r>
          </w:p>
        </w:tc>
        <w:tc>
          <w:tcPr>
            <w:tcW w:w="11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View job as guest 2. Click Apply</w:t>
            </w:r>
          </w:p>
        </w:tc>
        <w:tc>
          <w:tcPr>
            <w:tcW w:w="109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 session</w:t>
            </w:r>
          </w:p>
        </w:tc>
        <w:tc>
          <w:tcPr>
            <w:tcW w:w="166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Redirect to login, then back to job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Redirect working</w:t>
            </w:r>
          </w:p>
        </w:tc>
        <w:tc>
          <w:tcPr>
            <w:tcW w:w="10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A933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24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FUN-JA-003</w:t>
            </w:r>
          </w:p>
        </w:tc>
        <w:tc>
          <w:tcPr>
            <w:tcW w:w="14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Duplicate application prevention</w:t>
            </w:r>
          </w:p>
        </w:tc>
        <w:tc>
          <w:tcPr>
            <w:tcW w:w="11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Apply for job 2. Try to apply again</w:t>
            </w:r>
          </w:p>
        </w:tc>
        <w:tc>
          <w:tcPr>
            <w:tcW w:w="109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Same job, same user</w:t>
            </w:r>
          </w:p>
        </w:tc>
        <w:tc>
          <w:tcPr>
            <w:tcW w:w="166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Message: “Already applied”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Duplicate prevented</w:t>
            </w:r>
          </w:p>
        </w:tc>
        <w:tc>
          <w:tcPr>
            <w:tcW w:w="10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A933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24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FUN-JA-004</w:t>
            </w:r>
          </w:p>
        </w:tc>
        <w:tc>
          <w:tcPr>
            <w:tcW w:w="14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Rapid click on Apply button</w:t>
            </w:r>
          </w:p>
        </w:tc>
        <w:tc>
          <w:tcPr>
            <w:tcW w:w="11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View job 2. Click Apply 5 times rapidly</w:t>
            </w:r>
          </w:p>
        </w:tc>
        <w:tc>
          <w:tcPr>
            <w:tcW w:w="109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Same job</w:t>
            </w:r>
          </w:p>
        </w:tc>
        <w:tc>
          <w:tcPr>
            <w:tcW w:w="166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Only one application created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Multiple applications created (BUG)</w:t>
            </w:r>
          </w:p>
        </w:tc>
        <w:tc>
          <w:tcPr>
            <w:tcW w:w="10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FF0000"/>
              </w:rPr>
            </w:pPr>
            <w:r>
              <w:rPr>
                <w:rFonts w:eastAsia="Cambria" w:cs=""/>
                <w:color w:val="FF0000"/>
                <w:kern w:val="0"/>
                <w:sz w:val="24"/>
                <w:szCs w:val="24"/>
                <w:lang w:val="en-US" w:eastAsia="en-US" w:bidi="ar-SA"/>
              </w:rPr>
              <w:t>FAIL</w:t>
            </w:r>
          </w:p>
        </w:tc>
        <w:tc>
          <w:tcPr>
            <w:tcW w:w="124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FUN-JA-005</w:t>
            </w:r>
          </w:p>
        </w:tc>
        <w:tc>
          <w:tcPr>
            <w:tcW w:w="14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View application history</w:t>
            </w:r>
          </w:p>
        </w:tc>
        <w:tc>
          <w:tcPr>
            <w:tcW w:w="11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Login 2. Go to Profile &gt; History</w:t>
            </w:r>
          </w:p>
        </w:tc>
        <w:tc>
          <w:tcPr>
            <w:tcW w:w="109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 with applications</w:t>
            </w:r>
          </w:p>
        </w:tc>
        <w:tc>
          <w:tcPr>
            <w:tcW w:w="166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List of applied jobs shown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History displayed</w:t>
            </w:r>
          </w:p>
        </w:tc>
        <w:tc>
          <w:tcPr>
            <w:tcW w:w="10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A933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24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FUN-JA-006</w:t>
            </w:r>
          </w:p>
        </w:tc>
        <w:tc>
          <w:tcPr>
            <w:tcW w:w="14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Application status tracking</w:t>
            </w:r>
          </w:p>
        </w:tc>
        <w:tc>
          <w:tcPr>
            <w:tcW w:w="11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Apply for job 2. Check status in history</w:t>
            </w:r>
          </w:p>
        </w:tc>
        <w:tc>
          <w:tcPr>
            <w:tcW w:w="109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Applied job</w:t>
            </w:r>
          </w:p>
        </w:tc>
        <w:tc>
          <w:tcPr>
            <w:tcW w:w="166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 shown (Applied/Under Review/etc.)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 visible</w:t>
            </w:r>
          </w:p>
        </w:tc>
        <w:tc>
          <w:tcPr>
            <w:tcW w:w="10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A933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24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FUN-JA-007</w:t>
            </w:r>
          </w:p>
        </w:tc>
        <w:tc>
          <w:tcPr>
            <w:tcW w:w="14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Withdraw application</w:t>
            </w:r>
          </w:p>
        </w:tc>
        <w:tc>
          <w:tcPr>
            <w:tcW w:w="11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Go to application history 2. Click Withdraw on application</w:t>
            </w:r>
          </w:p>
        </w:tc>
        <w:tc>
          <w:tcPr>
            <w:tcW w:w="109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Pending application</w:t>
            </w:r>
          </w:p>
        </w:tc>
        <w:tc>
          <w:tcPr>
            <w:tcW w:w="166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Application withdrawn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Withdraw successful</w:t>
            </w:r>
          </w:p>
        </w:tc>
        <w:tc>
          <w:tcPr>
            <w:tcW w:w="10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A933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24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FUN-JA-008</w:t>
            </w:r>
          </w:p>
        </w:tc>
        <w:tc>
          <w:tcPr>
            <w:tcW w:w="14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Apply for expired job</w:t>
            </w:r>
          </w:p>
        </w:tc>
        <w:tc>
          <w:tcPr>
            <w:tcW w:w="11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Find job with past deadline 2. Try to apply</w:t>
            </w:r>
          </w:p>
        </w:tc>
        <w:tc>
          <w:tcPr>
            <w:tcW w:w="109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Expired job</w:t>
            </w:r>
          </w:p>
        </w:tc>
        <w:tc>
          <w:tcPr>
            <w:tcW w:w="166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Error: “Applications closed”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BLOCKED - past deadline jobs still accepting</w:t>
            </w:r>
          </w:p>
        </w:tc>
        <w:tc>
          <w:tcPr>
            <w:tcW w:w="10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b/>
                <w:bCs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BLOCKED</w:t>
            </w:r>
          </w:p>
        </w:tc>
        <w:tc>
          <w:tcPr>
            <w:tcW w:w="124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FUN-JA-009</w:t>
            </w:r>
          </w:p>
        </w:tc>
        <w:tc>
          <w:tcPr>
            <w:tcW w:w="14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 seeker receives confirmation</w:t>
            </w:r>
          </w:p>
        </w:tc>
        <w:tc>
          <w:tcPr>
            <w:tcW w:w="11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Apply for job 2. Check email</w:t>
            </w:r>
          </w:p>
        </w:tc>
        <w:tc>
          <w:tcPr>
            <w:tcW w:w="109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 application</w:t>
            </w:r>
          </w:p>
        </w:tc>
        <w:tc>
          <w:tcPr>
            <w:tcW w:w="166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Confirmation email received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Email received</w:t>
            </w:r>
          </w:p>
        </w:tc>
        <w:tc>
          <w:tcPr>
            <w:tcW w:w="10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A933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24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FUN-JA-010</w:t>
            </w:r>
          </w:p>
        </w:tc>
        <w:tc>
          <w:tcPr>
            <w:tcW w:w="14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Provider receives notification</w:t>
            </w:r>
          </w:p>
        </w:tc>
        <w:tc>
          <w:tcPr>
            <w:tcW w:w="11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Job Seeker applies 2. Provider checks notifications</w:t>
            </w:r>
          </w:p>
        </w:tc>
        <w:tc>
          <w:tcPr>
            <w:tcW w:w="109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 application</w:t>
            </w:r>
          </w:p>
        </w:tc>
        <w:tc>
          <w:tcPr>
            <w:tcW w:w="166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Provider notified of application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Notification received</w:t>
            </w:r>
          </w:p>
        </w:tc>
        <w:tc>
          <w:tcPr>
            <w:tcW w:w="10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A933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24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FUN-JA-011</w:t>
            </w:r>
          </w:p>
        </w:tc>
        <w:tc>
          <w:tcPr>
            <w:tcW w:w="14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Filter applications by status</w:t>
            </w:r>
          </w:p>
        </w:tc>
        <w:tc>
          <w:tcPr>
            <w:tcW w:w="11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Go to History 2. Filter by status</w:t>
            </w:r>
          </w:p>
        </w:tc>
        <w:tc>
          <w:tcPr>
            <w:tcW w:w="109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Multiple applications</w:t>
            </w:r>
          </w:p>
        </w:tc>
        <w:tc>
          <w:tcPr>
            <w:tcW w:w="166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Filtered list shown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Filter working</w:t>
            </w:r>
          </w:p>
        </w:tc>
        <w:tc>
          <w:tcPr>
            <w:tcW w:w="10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A933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24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FUN-JA-012</w:t>
            </w:r>
          </w:p>
        </w:tc>
        <w:tc>
          <w:tcPr>
            <w:tcW w:w="14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Sort applications by date</w:t>
            </w:r>
          </w:p>
        </w:tc>
        <w:tc>
          <w:tcPr>
            <w:tcW w:w="11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Go to History 2. Sort by date</w:t>
            </w:r>
          </w:p>
        </w:tc>
        <w:tc>
          <w:tcPr>
            <w:tcW w:w="109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Multiple applications</w:t>
            </w:r>
          </w:p>
        </w:tc>
        <w:tc>
          <w:tcPr>
            <w:tcW w:w="166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Chronological order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Sort working</w:t>
            </w:r>
          </w:p>
        </w:tc>
        <w:tc>
          <w:tcPr>
            <w:tcW w:w="10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A933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24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FUN-JA-013</w:t>
            </w:r>
          </w:p>
        </w:tc>
        <w:tc>
          <w:tcPr>
            <w:tcW w:w="14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Application with incomplete profile</w:t>
            </w:r>
          </w:p>
        </w:tc>
        <w:tc>
          <w:tcPr>
            <w:tcW w:w="11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Login (incomplete profile) 2. Try to apply</w:t>
            </w:r>
          </w:p>
        </w:tc>
        <w:tc>
          <w:tcPr>
            <w:tcW w:w="109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Incomplete profile</w:t>
            </w:r>
          </w:p>
        </w:tc>
        <w:tc>
          <w:tcPr>
            <w:tcW w:w="166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Prompt to complete profile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Applied without warning</w:t>
            </w:r>
          </w:p>
        </w:tc>
        <w:tc>
          <w:tcPr>
            <w:tcW w:w="10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FF0000"/>
              </w:rPr>
            </w:pPr>
            <w:r>
              <w:rPr>
                <w:rFonts w:eastAsia="Cambria" w:cs=""/>
                <w:color w:val="FF0000"/>
                <w:kern w:val="0"/>
                <w:sz w:val="24"/>
                <w:szCs w:val="24"/>
                <w:lang w:val="en-US" w:eastAsia="en-US" w:bidi="ar-SA"/>
              </w:rPr>
              <w:t>FAIL</w:t>
            </w:r>
          </w:p>
        </w:tc>
        <w:tc>
          <w:tcPr>
            <w:tcW w:w="124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</w:tr>
      <w:tr>
        <w:trPr/>
        <w:tc>
          <w:tcPr>
            <w:tcW w:w="116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FUN-JA-014</w:t>
            </w:r>
          </w:p>
        </w:tc>
        <w:tc>
          <w:tcPr>
            <w:tcW w:w="14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Bulk application (apply to multiple)</w:t>
            </w:r>
          </w:p>
        </w:tc>
        <w:tc>
          <w:tcPr>
            <w:tcW w:w="11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Select multiple jobs 2. Apply to all</w:t>
            </w:r>
          </w:p>
        </w:tc>
        <w:tc>
          <w:tcPr>
            <w:tcW w:w="109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3 jobs</w:t>
            </w:r>
          </w:p>
        </w:tc>
        <w:tc>
          <w:tcPr>
            <w:tcW w:w="166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applications submitted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Feature not available</w:t>
            </w:r>
          </w:p>
        </w:tc>
        <w:tc>
          <w:tcPr>
            <w:tcW w:w="103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158466"/>
              </w:rPr>
            </w:pPr>
            <w:r>
              <w:rPr>
                <w:rFonts w:eastAsia="Cambria" w:cs=""/>
                <w:color w:val="158466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24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</w:tr>
    </w:tbl>
    <w:p>
      <w:pPr>
        <w:pStyle w:val="Normal"/>
        <w:rPr/>
      </w:pPr>
      <w:bookmarkStart w:id="12" w:name="job-applications-module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8" name="Shape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8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2"/>
    </w:p>
    <w:p>
      <w:pPr>
        <w:pStyle w:val="Heading3"/>
        <w:rPr>
          <w:u w:val="single"/>
        </w:rPr>
      </w:pPr>
      <w:r>
        <w:rPr>
          <w:u w:val="single"/>
        </w:rPr>
        <w:t>4.4 SUBSCRIPTION MODULE</w:t>
      </w:r>
    </w:p>
    <w:tbl>
      <w:tblPr>
        <w:tblStyle w:val="Table"/>
        <w:tblW w:w="10545" w:type="dxa"/>
        <w:jc w:val="left"/>
        <w:tblInd w:w="-43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228"/>
        <w:gridCol w:w="1471"/>
        <w:gridCol w:w="1185"/>
        <w:gridCol w:w="1095"/>
        <w:gridCol w:w="1667"/>
        <w:gridCol w:w="1650"/>
        <w:gridCol w:w="989"/>
        <w:gridCol w:w="1260"/>
      </w:tblGrid>
      <w:tr>
        <w:trPr>
          <w:tblHeader w:val="true"/>
        </w:trPr>
        <w:tc>
          <w:tcPr>
            <w:tcW w:w="122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TC ID</w:t>
            </w:r>
          </w:p>
        </w:tc>
        <w:tc>
          <w:tcPr>
            <w:tcW w:w="147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Scenario</w:t>
            </w:r>
          </w:p>
        </w:tc>
        <w:tc>
          <w:tcPr>
            <w:tcW w:w="118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Steps</w:t>
            </w:r>
          </w:p>
        </w:tc>
        <w:tc>
          <w:tcPr>
            <w:tcW w:w="109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Data</w:t>
            </w:r>
          </w:p>
        </w:tc>
        <w:tc>
          <w:tcPr>
            <w:tcW w:w="166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65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 Result</w:t>
            </w:r>
          </w:p>
        </w:tc>
        <w:tc>
          <w:tcPr>
            <w:tcW w:w="98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2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Priority</w:t>
            </w:r>
          </w:p>
        </w:tc>
      </w:tr>
      <w:tr>
        <w:trPr/>
        <w:tc>
          <w:tcPr>
            <w:tcW w:w="122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FUN-SUB-001</w:t>
            </w:r>
          </w:p>
        </w:tc>
        <w:tc>
          <w:tcPr>
            <w:tcW w:w="14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View subscription plans</w:t>
            </w:r>
          </w:p>
        </w:tc>
        <w:tc>
          <w:tcPr>
            <w:tcW w:w="11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Login 2. Go to Subscription Plans</w:t>
            </w:r>
          </w:p>
        </w:tc>
        <w:tc>
          <w:tcPr>
            <w:tcW w:w="109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Any user</w:t>
            </w:r>
          </w:p>
        </w:tc>
        <w:tc>
          <w:tcPr>
            <w:tcW w:w="166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All plans displayed with features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Plans displayed</w:t>
            </w:r>
          </w:p>
        </w:tc>
        <w:tc>
          <w:tcPr>
            <w:tcW w:w="9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158466"/>
              </w:rPr>
            </w:pPr>
            <w:r>
              <w:rPr>
                <w:rFonts w:eastAsia="Cambria" w:cs=""/>
                <w:color w:val="158466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22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FUN-SUB-002</w:t>
            </w:r>
          </w:p>
        </w:tc>
        <w:tc>
          <w:tcPr>
            <w:tcW w:w="1471" w:type="dxa"/>
            <w:tcBorders/>
          </w:tcPr>
          <w:p>
            <w:pPr>
              <w:pStyle w:val="BodyTex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Verify subscription purchase functionality</w:t>
            </w:r>
          </w:p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1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1. Select premium plan 2. Navigate to </w:t>
            </w:r>
            <w:r>
              <w:rPr>
                <w:rStyle w:val="Strong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Subscription Plans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3. Click on </w:t>
            </w:r>
            <w:r>
              <w:rPr>
                <w:rStyle w:val="Strong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“Buy Now”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 for any plan 4. Proceed with payment</w:t>
            </w:r>
          </w:p>
        </w:tc>
        <w:tc>
          <w:tcPr>
            <w:tcW w:w="109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Card: 4111 1111 1111 1111</w:t>
            </w:r>
          </w:p>
        </w:tc>
        <w:tc>
          <w:tcPr>
            <w:tcW w:w="166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User should be redirected to </w:t>
            </w:r>
            <w:r>
              <w:rPr>
                <w:rStyle w:val="Strong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payment gateway (Razorpay)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Payment flow is not initiated</w:t>
            </w:r>
          </w:p>
        </w:tc>
        <w:tc>
          <w:tcPr>
            <w:tcW w:w="9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FF0000"/>
              </w:rPr>
            </w:pPr>
            <w:r>
              <w:rPr>
                <w:rFonts w:eastAsia="Cambria" w:cs=""/>
                <w:color w:val="FF0000"/>
                <w:kern w:val="0"/>
                <w:sz w:val="24"/>
                <w:szCs w:val="24"/>
                <w:lang w:val="en-US" w:eastAsia="en-US" w:bidi="ar-SA"/>
              </w:rPr>
              <w:t>Fail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Critical</w:t>
            </w:r>
          </w:p>
        </w:tc>
      </w:tr>
      <w:tr>
        <w:trPr>
          <w:trHeight w:val="1869" w:hRule="atLeast"/>
        </w:trPr>
        <w:tc>
          <w:tcPr>
            <w:tcW w:w="122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FUN-SUB-003</w:t>
            </w:r>
          </w:p>
        </w:tc>
        <w:tc>
          <w:tcPr>
            <w:tcW w:w="14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Select and purchase plan (UPI)</w:t>
            </w:r>
          </w:p>
        </w:tc>
        <w:tc>
          <w:tcPr>
            <w:tcW w:w="11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Select plan 2. Choose UPI 3. Enter test UPI</w:t>
            </w:r>
          </w:p>
        </w:tc>
        <w:tc>
          <w:tcPr>
            <w:tcW w:w="109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UPI: success@razorpay</w:t>
            </w:r>
          </w:p>
        </w:tc>
        <w:tc>
          <w:tcPr>
            <w:tcW w:w="166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 xml:space="preserve">User should be redirected to </w:t>
            </w:r>
            <w:r>
              <w:rPr>
                <w:rStyle w:val="Strong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payment gateway (Razorpay)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Popup appears:</w:t>
              <w:br/>
              <w:t xml:space="preserve">👉 </w:t>
            </w:r>
            <w:r>
              <w:rPr>
                <w:rStyle w:val="Emphasis"/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“Uh! oh! Something went wrong”</w:t>
            </w:r>
          </w:p>
        </w:tc>
        <w:tc>
          <w:tcPr>
            <w:tcW w:w="9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FF0000"/>
              </w:rPr>
            </w:pPr>
            <w:r>
              <w:rPr>
                <w:rFonts w:eastAsia="Cambria" w:cs=""/>
                <w:color w:val="FF0000"/>
                <w:kern w:val="0"/>
                <w:sz w:val="24"/>
                <w:szCs w:val="24"/>
                <w:lang w:val="en-US" w:eastAsia="en-US" w:bidi="ar-SA"/>
              </w:rPr>
              <w:t>Fail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Critical</w:t>
            </w:r>
          </w:p>
        </w:tc>
      </w:tr>
      <w:tr>
        <w:trPr/>
        <w:tc>
          <w:tcPr>
            <w:tcW w:w="122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FUN-SUB-010</w:t>
            </w:r>
          </w:p>
        </w:tc>
        <w:tc>
          <w:tcPr>
            <w:tcW w:w="147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Access premium features</w:t>
            </w:r>
          </w:p>
        </w:tc>
        <w:tc>
          <w:tcPr>
            <w:tcW w:w="11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Subscribe to premium 2. Access premium-only features</w:t>
            </w:r>
          </w:p>
        </w:tc>
        <w:tc>
          <w:tcPr>
            <w:tcW w:w="109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Premium subscriber</w:t>
            </w:r>
          </w:p>
        </w:tc>
        <w:tc>
          <w:tcPr>
            <w:tcW w:w="166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Features accessible</w:t>
            </w:r>
          </w:p>
        </w:tc>
        <w:tc>
          <w:tcPr>
            <w:tcW w:w="165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Features unlocked</w:t>
            </w:r>
          </w:p>
        </w:tc>
        <w:tc>
          <w:tcPr>
            <w:tcW w:w="9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A933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2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</w:tbl>
    <w:p>
      <w:pPr>
        <w:pStyle w:val="Normal"/>
        <w:rPr/>
      </w:pPr>
      <w:bookmarkStart w:id="13" w:name="subscription-module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9" name="Shape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9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3"/>
    </w:p>
    <w:p>
      <w:pPr>
        <w:pStyle w:val="Heading3"/>
        <w:rPr>
          <w:u w:val="single"/>
        </w:rPr>
      </w:pPr>
      <w:r>
        <w:rPr>
          <w:u w:val="single"/>
        </w:rPr>
        <w:t>4.5 MESSAGING MODULE</w:t>
      </w:r>
    </w:p>
    <w:tbl>
      <w:tblPr>
        <w:tblStyle w:val="Table"/>
        <w:tblW w:w="10620" w:type="dxa"/>
        <w:jc w:val="left"/>
        <w:tblInd w:w="-49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289"/>
        <w:gridCol w:w="1470"/>
        <w:gridCol w:w="1185"/>
        <w:gridCol w:w="1095"/>
        <w:gridCol w:w="1666"/>
        <w:gridCol w:w="1485"/>
        <w:gridCol w:w="989"/>
        <w:gridCol w:w="1439"/>
      </w:tblGrid>
      <w:tr>
        <w:trPr>
          <w:tblHeader w:val="true"/>
        </w:trPr>
        <w:tc>
          <w:tcPr>
            <w:tcW w:w="128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TC ID</w:t>
            </w:r>
          </w:p>
        </w:tc>
        <w:tc>
          <w:tcPr>
            <w:tcW w:w="14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Scenario</w:t>
            </w:r>
          </w:p>
        </w:tc>
        <w:tc>
          <w:tcPr>
            <w:tcW w:w="118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Steps</w:t>
            </w:r>
          </w:p>
        </w:tc>
        <w:tc>
          <w:tcPr>
            <w:tcW w:w="109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Data</w:t>
            </w:r>
          </w:p>
        </w:tc>
        <w:tc>
          <w:tcPr>
            <w:tcW w:w="166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48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 Result</w:t>
            </w:r>
          </w:p>
        </w:tc>
        <w:tc>
          <w:tcPr>
            <w:tcW w:w="98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4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Priority</w:t>
            </w:r>
          </w:p>
        </w:tc>
      </w:tr>
      <w:tr>
        <w:trPr/>
        <w:tc>
          <w:tcPr>
            <w:tcW w:w="12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FUN-MSG-001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Send message to user</w:t>
            </w:r>
          </w:p>
        </w:tc>
        <w:tc>
          <w:tcPr>
            <w:tcW w:w="11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Open chat 2. Select contact 3. Type message 4. Send</w:t>
            </w:r>
          </w:p>
        </w:tc>
        <w:tc>
          <w:tcPr>
            <w:tcW w:w="109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“</w:t>
            </w: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Hello, interested in job”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Message sent and delivered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Message sent</w:t>
            </w:r>
          </w:p>
        </w:tc>
        <w:tc>
          <w:tcPr>
            <w:tcW w:w="9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A933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Critical</w:t>
            </w:r>
          </w:p>
        </w:tc>
      </w:tr>
      <w:tr>
        <w:trPr/>
        <w:tc>
          <w:tcPr>
            <w:tcW w:w="12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FUN-MSG-002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Receive message notification</w:t>
            </w:r>
          </w:p>
        </w:tc>
        <w:tc>
          <w:tcPr>
            <w:tcW w:w="11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User A sends message to User B 2. User B checks notifications</w:t>
            </w:r>
          </w:p>
        </w:tc>
        <w:tc>
          <w:tcPr>
            <w:tcW w:w="109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 message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Notification displayed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Notification received</w:t>
            </w:r>
          </w:p>
        </w:tc>
        <w:tc>
          <w:tcPr>
            <w:tcW w:w="9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A933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2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FUN-MSG-003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View message history</w:t>
            </w:r>
          </w:p>
        </w:tc>
        <w:tc>
          <w:tcPr>
            <w:tcW w:w="11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Open existing conversation 2. Scroll through history</w:t>
            </w:r>
          </w:p>
        </w:tc>
        <w:tc>
          <w:tcPr>
            <w:tcW w:w="109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Existing conversation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Previous messages displayed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History loaded</w:t>
            </w:r>
          </w:p>
        </w:tc>
        <w:tc>
          <w:tcPr>
            <w:tcW w:w="9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A933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2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FUN-MSG-004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Chat loading on slow network</w:t>
            </w:r>
          </w:p>
        </w:tc>
        <w:tc>
          <w:tcPr>
            <w:tcW w:w="11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Throttle network 2. Open chat module</w:t>
            </w:r>
          </w:p>
        </w:tc>
        <w:tc>
          <w:tcPr>
            <w:tcW w:w="109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Slow 3G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Chat loads with loading indicator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Chat stuck on spinner</w:t>
            </w:r>
          </w:p>
        </w:tc>
        <w:tc>
          <w:tcPr>
            <w:tcW w:w="9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FF0000"/>
              </w:rPr>
            </w:pPr>
            <w:r>
              <w:rPr>
                <w:rFonts w:eastAsia="Cambria" w:cs=""/>
                <w:color w:val="FF0000"/>
                <w:kern w:val="0"/>
                <w:sz w:val="24"/>
                <w:szCs w:val="24"/>
                <w:lang w:val="en-US" w:eastAsia="en-US" w:bidi="ar-SA"/>
              </w:rPr>
              <w:t>FAIL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2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FUN-MSG-005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Send message with attachment</w:t>
            </w:r>
          </w:p>
        </w:tc>
        <w:tc>
          <w:tcPr>
            <w:tcW w:w="11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Open chat 2. Attach file 3. Send</w:t>
            </w:r>
          </w:p>
        </w:tc>
        <w:tc>
          <w:tcPr>
            <w:tcW w:w="109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PDF file &lt; 5MB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Attachment sent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BLOCKED - Chat issues</w:t>
            </w:r>
          </w:p>
        </w:tc>
        <w:tc>
          <w:tcPr>
            <w:tcW w:w="9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b/>
                <w:bCs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BLOCKED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</w:tr>
      <w:tr>
        <w:trPr/>
        <w:tc>
          <w:tcPr>
            <w:tcW w:w="12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FUN-MSG-006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Real-time message delivery</w:t>
            </w:r>
          </w:p>
        </w:tc>
        <w:tc>
          <w:tcPr>
            <w:tcW w:w="11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User A sends message 2. User B receives immediately</w:t>
            </w:r>
          </w:p>
        </w:tc>
        <w:tc>
          <w:tcPr>
            <w:tcW w:w="109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Both users online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Message appears instantly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Real-time working</w:t>
            </w:r>
          </w:p>
        </w:tc>
        <w:tc>
          <w:tcPr>
            <w:tcW w:w="9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A933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2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FUN-MSG-007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Message read receipts</w:t>
            </w:r>
          </w:p>
        </w:tc>
        <w:tc>
          <w:tcPr>
            <w:tcW w:w="11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Send message 2. Recipient reads 3. Check read status</w:t>
            </w:r>
          </w:p>
        </w:tc>
        <w:tc>
          <w:tcPr>
            <w:tcW w:w="109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Delivered message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Read receipt shown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BLOCKED - Chat issues</w:t>
            </w:r>
          </w:p>
        </w:tc>
        <w:tc>
          <w:tcPr>
            <w:tcW w:w="9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b/>
                <w:bCs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BLOCKED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</w:tr>
      <w:tr>
        <w:trPr/>
        <w:tc>
          <w:tcPr>
            <w:tcW w:w="12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FUN-MSG-008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Block/Unblock user</w:t>
            </w:r>
          </w:p>
        </w:tc>
        <w:tc>
          <w:tcPr>
            <w:tcW w:w="11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Go to conversation 2. Block user 3. Verify blocked</w:t>
            </w:r>
          </w:p>
        </w:tc>
        <w:tc>
          <w:tcPr>
            <w:tcW w:w="109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Any contact</w:t>
            </w:r>
          </w:p>
        </w:tc>
        <w:tc>
          <w:tcPr>
            <w:tcW w:w="166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 blocked, cannot message</w:t>
            </w:r>
          </w:p>
        </w:tc>
        <w:tc>
          <w:tcPr>
            <w:tcW w:w="148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Block working</w:t>
            </w:r>
          </w:p>
        </w:tc>
        <w:tc>
          <w:tcPr>
            <w:tcW w:w="98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A933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43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</w:tr>
    </w:tbl>
    <w:p>
      <w:pPr>
        <w:pStyle w:val="Normal"/>
        <w:rPr/>
      </w:pPr>
      <w:bookmarkStart w:id="14" w:name="messaging-module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0" name="Shape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0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4"/>
    </w:p>
    <w:p>
      <w:pPr>
        <w:pStyle w:val="Heading3"/>
        <w:rPr>
          <w:u w:val="single"/>
        </w:rPr>
      </w:pPr>
      <w:r>
        <w:rPr>
          <w:u w:val="single"/>
        </w:rPr>
        <w:t>4.6 PROFILE MANAGEMENT MODULE</w:t>
      </w:r>
    </w:p>
    <w:tbl>
      <w:tblPr>
        <w:tblStyle w:val="Table"/>
        <w:tblW w:w="10530" w:type="dxa"/>
        <w:jc w:val="left"/>
        <w:tblInd w:w="-52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20"/>
        <w:gridCol w:w="1470"/>
        <w:gridCol w:w="1186"/>
        <w:gridCol w:w="1095"/>
        <w:gridCol w:w="1663"/>
        <w:gridCol w:w="1486"/>
        <w:gridCol w:w="1050"/>
        <w:gridCol w:w="1258"/>
      </w:tblGrid>
      <w:tr>
        <w:trPr>
          <w:tblHeader w:val="true"/>
        </w:trPr>
        <w:tc>
          <w:tcPr>
            <w:tcW w:w="13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TC ID</w:t>
            </w:r>
          </w:p>
        </w:tc>
        <w:tc>
          <w:tcPr>
            <w:tcW w:w="14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Scenario</w:t>
            </w:r>
          </w:p>
        </w:tc>
        <w:tc>
          <w:tcPr>
            <w:tcW w:w="118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Steps</w:t>
            </w:r>
          </w:p>
        </w:tc>
        <w:tc>
          <w:tcPr>
            <w:tcW w:w="1095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Data</w:t>
            </w:r>
          </w:p>
        </w:tc>
        <w:tc>
          <w:tcPr>
            <w:tcW w:w="166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48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 Result</w:t>
            </w:r>
          </w:p>
        </w:tc>
        <w:tc>
          <w:tcPr>
            <w:tcW w:w="105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258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Priority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FUN-PM-001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Update personal information</w:t>
            </w:r>
          </w:p>
        </w:tc>
        <w:tc>
          <w:tcPr>
            <w:tcW w:w="118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Go to Profile 2. Edit name, phone 3. Save</w:t>
            </w:r>
          </w:p>
        </w:tc>
        <w:tc>
          <w:tcPr>
            <w:tcW w:w="109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Valid data</w:t>
            </w:r>
          </w:p>
        </w:tc>
        <w:tc>
          <w:tcPr>
            <w:tcW w:w="166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Profile updated</w:t>
            </w:r>
          </w:p>
        </w:tc>
        <w:tc>
          <w:tcPr>
            <w:tcW w:w="148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Update successful</w:t>
            </w:r>
          </w:p>
        </w:tc>
        <w:tc>
          <w:tcPr>
            <w:tcW w:w="105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A933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25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FUN-PM-002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Update profile picture</w:t>
            </w:r>
          </w:p>
        </w:tc>
        <w:tc>
          <w:tcPr>
            <w:tcW w:w="118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Go to Profile 2. Upload new photo 3. Save</w:t>
            </w:r>
          </w:p>
        </w:tc>
        <w:tc>
          <w:tcPr>
            <w:tcW w:w="109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JPG &lt; 2MB</w:t>
            </w:r>
          </w:p>
        </w:tc>
        <w:tc>
          <w:tcPr>
            <w:tcW w:w="166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Picture updated</w:t>
            </w:r>
          </w:p>
        </w:tc>
        <w:tc>
          <w:tcPr>
            <w:tcW w:w="148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Update successful</w:t>
            </w:r>
          </w:p>
        </w:tc>
        <w:tc>
          <w:tcPr>
            <w:tcW w:w="105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A933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25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FUN-PM-003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Upload large profile picture</w:t>
            </w:r>
          </w:p>
        </w:tc>
        <w:tc>
          <w:tcPr>
            <w:tcW w:w="118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Go to Profile 2. Upload 5MB image</w:t>
            </w:r>
          </w:p>
        </w:tc>
        <w:tc>
          <w:tcPr>
            <w:tcW w:w="109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PNG 5MB</w:t>
            </w:r>
          </w:p>
        </w:tc>
        <w:tc>
          <w:tcPr>
            <w:tcW w:w="166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Error: “File too large”</w:t>
            </w:r>
          </w:p>
        </w:tc>
        <w:tc>
          <w:tcPr>
            <w:tcW w:w="148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Spinner indefinitely (BUG)</w:t>
            </w:r>
          </w:p>
        </w:tc>
        <w:tc>
          <w:tcPr>
            <w:tcW w:w="105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FF0000"/>
              </w:rPr>
            </w:pPr>
            <w:r>
              <w:rPr>
                <w:rFonts w:eastAsia="Cambria" w:cs=""/>
                <w:color w:val="FF0000"/>
                <w:kern w:val="0"/>
                <w:sz w:val="24"/>
                <w:szCs w:val="24"/>
                <w:lang w:val="en-US" w:eastAsia="en-US" w:bidi="ar-SA"/>
              </w:rPr>
              <w:t>FAIL</w:t>
            </w:r>
          </w:p>
        </w:tc>
        <w:tc>
          <w:tcPr>
            <w:tcW w:w="125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FUN-PM-004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 key skills</w:t>
            </w:r>
          </w:p>
        </w:tc>
        <w:tc>
          <w:tcPr>
            <w:tcW w:w="118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Go to Key Skills tab 2. Add skills 3. Save</w:t>
            </w:r>
          </w:p>
        </w:tc>
        <w:tc>
          <w:tcPr>
            <w:tcW w:w="109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 skills</w:t>
            </w:r>
          </w:p>
        </w:tc>
        <w:tc>
          <w:tcPr>
            <w:tcW w:w="166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Skills saved</w:t>
            </w:r>
          </w:p>
        </w:tc>
        <w:tc>
          <w:tcPr>
            <w:tcW w:w="148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Skills added</w:t>
            </w:r>
          </w:p>
        </w:tc>
        <w:tc>
          <w:tcPr>
            <w:tcW w:w="105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A933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25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FUN-PM-005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 work experience</w:t>
            </w:r>
          </w:p>
        </w:tc>
        <w:tc>
          <w:tcPr>
            <w:tcW w:w="118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Go to Experience tab 2. Add entry 3. Save</w:t>
            </w:r>
          </w:p>
        </w:tc>
        <w:tc>
          <w:tcPr>
            <w:tcW w:w="109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Company, role, dates</w:t>
            </w:r>
          </w:p>
        </w:tc>
        <w:tc>
          <w:tcPr>
            <w:tcW w:w="166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Experience saved</w:t>
            </w:r>
          </w:p>
        </w:tc>
        <w:tc>
          <w:tcPr>
            <w:tcW w:w="148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Entry added</w:t>
            </w:r>
          </w:p>
        </w:tc>
        <w:tc>
          <w:tcPr>
            <w:tcW w:w="105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A933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25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FUN-PM-006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Add education</w:t>
            </w:r>
          </w:p>
        </w:tc>
        <w:tc>
          <w:tcPr>
            <w:tcW w:w="118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Go to Education tab 2. Add qualification 3. Save</w:t>
            </w:r>
          </w:p>
        </w:tc>
        <w:tc>
          <w:tcPr>
            <w:tcW w:w="109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Degree details</w:t>
            </w:r>
          </w:p>
        </w:tc>
        <w:tc>
          <w:tcPr>
            <w:tcW w:w="166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Education saved</w:t>
            </w:r>
          </w:p>
        </w:tc>
        <w:tc>
          <w:tcPr>
            <w:tcW w:w="148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Entry added</w:t>
            </w:r>
          </w:p>
        </w:tc>
        <w:tc>
          <w:tcPr>
            <w:tcW w:w="105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A933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25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FUN-PM-007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Upload documents</w:t>
            </w:r>
          </w:p>
        </w:tc>
        <w:tc>
          <w:tcPr>
            <w:tcW w:w="118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Go to Documents tab 2. Upload certificate 3. Save</w:t>
            </w:r>
          </w:p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4.Observe  the uploaded document preview</w:t>
            </w:r>
          </w:p>
        </w:tc>
        <w:tc>
          <w:tcPr>
            <w:tcW w:w="109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PDF &lt; 5MB</w:t>
            </w:r>
          </w:p>
        </w:tc>
        <w:tc>
          <w:tcPr>
            <w:tcW w:w="166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Document uploaded</w:t>
            </w:r>
          </w:p>
        </w:tc>
        <w:tc>
          <w:tcPr>
            <w:tcW w:w="1486" w:type="dxa"/>
            <w:tcBorders/>
          </w:tcPr>
          <w:p>
            <w:pPr>
              <w:pStyle w:val="BodyTex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Uploaded document preview image is broken after successful upload</w:t>
            </w:r>
          </w:p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</w:r>
          </w:p>
        </w:tc>
        <w:tc>
          <w:tcPr>
            <w:tcW w:w="105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FF0000"/>
              </w:rPr>
            </w:pPr>
            <w:r>
              <w:rPr>
                <w:rFonts w:eastAsia="Cambria" w:cs=""/>
                <w:color w:val="FF0000"/>
                <w:kern w:val="0"/>
                <w:sz w:val="24"/>
                <w:szCs w:val="24"/>
                <w:lang w:val="en-US" w:eastAsia="en-US" w:bidi="ar-SA"/>
              </w:rPr>
              <w:t>Fail</w:t>
            </w:r>
          </w:p>
        </w:tc>
        <w:tc>
          <w:tcPr>
            <w:tcW w:w="125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FUN-PM-008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 job preferences</w:t>
            </w:r>
          </w:p>
        </w:tc>
        <w:tc>
          <w:tcPr>
            <w:tcW w:w="118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Go to Preferences tab 2. Set job type, location, salary 3. Save</w:t>
            </w:r>
          </w:p>
        </w:tc>
        <w:tc>
          <w:tcPr>
            <w:tcW w:w="109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Preference data</w:t>
            </w:r>
          </w:p>
        </w:tc>
        <w:tc>
          <w:tcPr>
            <w:tcW w:w="166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Preferences saved</w:t>
            </w:r>
          </w:p>
        </w:tc>
        <w:tc>
          <w:tcPr>
            <w:tcW w:w="148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Saved successfully</w:t>
            </w:r>
          </w:p>
        </w:tc>
        <w:tc>
          <w:tcPr>
            <w:tcW w:w="105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158466"/>
              </w:rPr>
            </w:pPr>
            <w:r>
              <w:rPr>
                <w:rFonts w:eastAsia="Cambria" w:cs=""/>
                <w:color w:val="158466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25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FUN-PM-009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 expected compensation</w:t>
            </w:r>
          </w:p>
        </w:tc>
        <w:tc>
          <w:tcPr>
            <w:tcW w:w="118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Go to Compensation tab 2. Enter expected salary 3. Save</w:t>
            </w:r>
          </w:p>
        </w:tc>
        <w:tc>
          <w:tcPr>
            <w:tcW w:w="109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Rs.25,000/month</w:t>
            </w:r>
          </w:p>
        </w:tc>
        <w:tc>
          <w:tcPr>
            <w:tcW w:w="166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Compensation saved</w:t>
            </w:r>
          </w:p>
        </w:tc>
        <w:tc>
          <w:tcPr>
            <w:tcW w:w="148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Saved successfully</w:t>
            </w:r>
          </w:p>
        </w:tc>
        <w:tc>
          <w:tcPr>
            <w:tcW w:w="105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158466"/>
              </w:rPr>
            </w:pPr>
            <w:r>
              <w:rPr>
                <w:rFonts w:eastAsia="Cambria" w:cs=""/>
                <w:color w:val="158466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25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</w:tr>
      <w:tr>
        <w:trPr/>
        <w:tc>
          <w:tcPr>
            <w:tcW w:w="132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FUN-PM-010</w:t>
            </w:r>
          </w:p>
        </w:tc>
        <w:tc>
          <w:tcPr>
            <w:tcW w:w="14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View profile completeness</w:t>
            </w:r>
          </w:p>
        </w:tc>
        <w:tc>
          <w:tcPr>
            <w:tcW w:w="118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Navigate to Profile 2. Check completion %</w:t>
            </w:r>
          </w:p>
        </w:tc>
        <w:tc>
          <w:tcPr>
            <w:tcW w:w="1095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Partially complete</w:t>
            </w:r>
          </w:p>
        </w:tc>
        <w:tc>
          <w:tcPr>
            <w:tcW w:w="166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Accurate percentage shown</w:t>
            </w:r>
          </w:p>
        </w:tc>
        <w:tc>
          <w:tcPr>
            <w:tcW w:w="148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Percentage displayed</w:t>
            </w:r>
          </w:p>
        </w:tc>
        <w:tc>
          <w:tcPr>
            <w:tcW w:w="105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158466"/>
              </w:rPr>
            </w:pPr>
            <w:r>
              <w:rPr>
                <w:rFonts w:eastAsia="Cambria" w:cs=""/>
                <w:color w:val="158466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258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</w:tr>
    </w:tbl>
    <w:p>
      <w:pPr>
        <w:pStyle w:val="Normal"/>
        <w:rPr/>
      </w:pPr>
      <w:bookmarkStart w:id="15" w:name="profile-management-module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1" name="Shape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1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5"/>
    </w:p>
    <w:p>
      <w:pPr>
        <w:pStyle w:val="Heading3"/>
        <w:rPr>
          <w:u w:val="single"/>
        </w:rPr>
      </w:pPr>
      <w:r>
        <w:rPr>
          <w:u w:val="single"/>
        </w:rPr>
        <w:t>4.7 SETTINGS MODULE</w:t>
      </w:r>
    </w:p>
    <w:tbl>
      <w:tblPr>
        <w:tblStyle w:val="Table"/>
        <w:tblW w:w="10740" w:type="dxa"/>
        <w:jc w:val="left"/>
        <w:tblInd w:w="-64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350"/>
        <w:gridCol w:w="1440"/>
        <w:gridCol w:w="1306"/>
        <w:gridCol w:w="1093"/>
        <w:gridCol w:w="1667"/>
        <w:gridCol w:w="1484"/>
        <w:gridCol w:w="1141"/>
        <w:gridCol w:w="1257"/>
      </w:tblGrid>
      <w:tr>
        <w:trPr>
          <w:tblHeader w:val="true"/>
        </w:trPr>
        <w:tc>
          <w:tcPr>
            <w:tcW w:w="135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TC ID</w:t>
            </w:r>
          </w:p>
        </w:tc>
        <w:tc>
          <w:tcPr>
            <w:tcW w:w="14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Scenario</w:t>
            </w:r>
          </w:p>
        </w:tc>
        <w:tc>
          <w:tcPr>
            <w:tcW w:w="130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Steps</w:t>
            </w:r>
          </w:p>
        </w:tc>
        <w:tc>
          <w:tcPr>
            <w:tcW w:w="1093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Test Data</w:t>
            </w:r>
          </w:p>
        </w:tc>
        <w:tc>
          <w:tcPr>
            <w:tcW w:w="166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Expected Result</w:t>
            </w:r>
          </w:p>
        </w:tc>
        <w:tc>
          <w:tcPr>
            <w:tcW w:w="14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Actual Result</w:t>
            </w:r>
          </w:p>
        </w:tc>
        <w:tc>
          <w:tcPr>
            <w:tcW w:w="11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  <w:tc>
          <w:tcPr>
            <w:tcW w:w="1257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Priority</w:t>
            </w:r>
          </w:p>
        </w:tc>
      </w:tr>
      <w:tr>
        <w:trPr/>
        <w:tc>
          <w:tcPr>
            <w:tcW w:w="135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FUN-SET-001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Change language</w:t>
            </w:r>
          </w:p>
        </w:tc>
        <w:tc>
          <w:tcPr>
            <w:tcW w:w="130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Go to language Settings 2. Select different language 3. Save</w:t>
            </w:r>
          </w:p>
        </w:tc>
        <w:tc>
          <w:tcPr>
            <w:tcW w:w="109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Hindi</w:t>
            </w:r>
          </w:p>
        </w:tc>
        <w:tc>
          <w:tcPr>
            <w:tcW w:w="166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App language changes</w:t>
            </w:r>
          </w:p>
        </w:tc>
        <w:tc>
          <w:tcPr>
            <w:tcW w:w="14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Language changed</w:t>
            </w:r>
          </w:p>
        </w:tc>
        <w:tc>
          <w:tcPr>
            <w:tcW w:w="114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A933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2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</w:tr>
      <w:tr>
        <w:trPr/>
        <w:tc>
          <w:tcPr>
            <w:tcW w:w="135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FUN-SET-002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Update email address</w:t>
            </w:r>
          </w:p>
        </w:tc>
        <w:tc>
          <w:tcPr>
            <w:tcW w:w="130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Go to Account Settings 2. Change email 3. Verify new email</w:t>
            </w:r>
          </w:p>
        </w:tc>
        <w:tc>
          <w:tcPr>
            <w:tcW w:w="109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 email</w:t>
            </w:r>
          </w:p>
        </w:tc>
        <w:tc>
          <w:tcPr>
            <w:tcW w:w="166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Can’t Email updated</w:t>
            </w:r>
          </w:p>
        </w:tc>
        <w:tc>
          <w:tcPr>
            <w:tcW w:w="14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Email Address field is disable</w:t>
            </w:r>
          </w:p>
        </w:tc>
        <w:tc>
          <w:tcPr>
            <w:tcW w:w="114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A933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2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35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FUN-SET-004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Update phone number</w:t>
            </w:r>
          </w:p>
        </w:tc>
        <w:tc>
          <w:tcPr>
            <w:tcW w:w="130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Go to Account Settings 2. Change phone 3. Verify OTP</w:t>
            </w:r>
          </w:p>
        </w:tc>
        <w:tc>
          <w:tcPr>
            <w:tcW w:w="109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New phone</w:t>
            </w:r>
          </w:p>
        </w:tc>
        <w:tc>
          <w:tcPr>
            <w:tcW w:w="166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Phone updated after OTP</w:t>
            </w:r>
          </w:p>
        </w:tc>
        <w:tc>
          <w:tcPr>
            <w:tcW w:w="14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Update successful</w:t>
            </w:r>
          </w:p>
        </w:tc>
        <w:tc>
          <w:tcPr>
            <w:tcW w:w="114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A933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2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35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FUN-SET-005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Delete account</w:t>
            </w:r>
          </w:p>
        </w:tc>
        <w:tc>
          <w:tcPr>
            <w:tcW w:w="130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Go to Account Settings 2. Click Delete Account 3. Confirm</w:t>
            </w:r>
          </w:p>
        </w:tc>
        <w:tc>
          <w:tcPr>
            <w:tcW w:w="109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Account deletion</w:t>
            </w:r>
          </w:p>
        </w:tc>
        <w:tc>
          <w:tcPr>
            <w:tcW w:w="166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Account deleted, logged out</w:t>
            </w:r>
          </w:p>
        </w:tc>
        <w:tc>
          <w:tcPr>
            <w:tcW w:w="14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Deletion successful</w:t>
            </w:r>
          </w:p>
        </w:tc>
        <w:tc>
          <w:tcPr>
            <w:tcW w:w="114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A933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2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</w:tr>
      <w:tr>
        <w:trPr/>
        <w:tc>
          <w:tcPr>
            <w:tcW w:w="135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FUN-SET-006</w:t>
            </w:r>
          </w:p>
        </w:tc>
        <w:tc>
          <w:tcPr>
            <w:tcW w:w="14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Privacy Policy access</w:t>
            </w:r>
          </w:p>
        </w:tc>
        <w:tc>
          <w:tcPr>
            <w:tcW w:w="130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1. Go to Help &amp; Support 2. Click Privacy Policy</w:t>
            </w:r>
          </w:p>
        </w:tc>
        <w:tc>
          <w:tcPr>
            <w:tcW w:w="1093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N/A</w:t>
            </w:r>
          </w:p>
        </w:tc>
        <w:tc>
          <w:tcPr>
            <w:tcW w:w="166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Privacy policy displayed</w:t>
            </w:r>
          </w:p>
        </w:tc>
        <w:tc>
          <w:tcPr>
            <w:tcW w:w="14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Policy accessible</w:t>
            </w:r>
          </w:p>
        </w:tc>
        <w:tc>
          <w:tcPr>
            <w:tcW w:w="1141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color w:val="00A933"/>
              </w:rPr>
            </w:pPr>
            <w:r>
              <w:rPr>
                <w:rFonts w:eastAsia="Cambria" w:cs=""/>
                <w:color w:val="00A933"/>
                <w:kern w:val="0"/>
                <w:sz w:val="24"/>
                <w:szCs w:val="24"/>
                <w:lang w:val="en-US" w:eastAsia="en-US" w:bidi="ar-SA"/>
              </w:rPr>
              <w:t>PASS</w:t>
            </w:r>
          </w:p>
        </w:tc>
        <w:tc>
          <w:tcPr>
            <w:tcW w:w="1257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</w:tr>
    </w:tbl>
    <w:p>
      <w:pPr>
        <w:pStyle w:val="Normal"/>
        <w:rPr/>
      </w:pPr>
      <w:bookmarkStart w:id="16" w:name="detailed-test-cases-by-module"/>
      <w:bookmarkStart w:id="17" w:name="settings-module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2" name="Shape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2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6"/>
      <w:bookmarkEnd w:id="17"/>
    </w:p>
    <w:p>
      <w:pPr>
        <w:pStyle w:val="Heading2"/>
        <w:rPr/>
      </w:pPr>
      <w:r>
        <w:rPr/>
        <w:t>5. DEFECTS SUMMARY</w:t>
      </w:r>
    </w:p>
    <w:p>
      <w:pPr>
        <w:pStyle w:val="Heading3"/>
        <w:rPr/>
      </w:pPr>
      <w:r>
        <w:rPr/>
        <w:t>5.1 Defects by Severity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Severity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Count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Critical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Total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9</w:t>
            </w:r>
            <w:bookmarkStart w:id="18" w:name="defects-by-severity"/>
            <w:bookmarkEnd w:id="18"/>
          </w:p>
        </w:tc>
      </w:tr>
    </w:tbl>
    <w:p>
      <w:pPr>
        <w:pStyle w:val="Heading3"/>
        <w:rPr/>
      </w:pPr>
      <w:r>
        <w:rPr/>
        <w:t>5.2 Defects by Module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Critical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158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Low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 Management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 Postings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 Applications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Subscriptions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Messaging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Profile Management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158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0</w:t>
            </w:r>
          </w:p>
        </w:tc>
      </w:tr>
    </w:tbl>
    <w:p>
      <w:pPr>
        <w:pStyle w:val="Heading3"/>
        <w:rPr/>
      </w:pPr>
      <w:r>
        <w:rPr/>
        <w:t>5.3 Defect List</w:t>
      </w:r>
    </w:p>
    <w:tbl>
      <w:tblPr>
        <w:tblStyle w:val="Table"/>
        <w:tblW w:w="5000" w:type="pct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709"/>
        <w:gridCol w:w="1970"/>
        <w:gridCol w:w="2464"/>
        <w:gridCol w:w="2216"/>
      </w:tblGrid>
      <w:tr>
        <w:trPr>
          <w:tblHeader w:val="true"/>
        </w:trPr>
        <w:tc>
          <w:tcPr>
            <w:tcW w:w="270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Defect ID</w:t>
            </w:r>
          </w:p>
        </w:tc>
        <w:tc>
          <w:tcPr>
            <w:tcW w:w="197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Module</w:t>
            </w:r>
          </w:p>
        </w:tc>
        <w:tc>
          <w:tcPr>
            <w:tcW w:w="2464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Severity</w:t>
            </w:r>
          </w:p>
        </w:tc>
        <w:tc>
          <w:tcPr>
            <w:tcW w:w="2216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Summary</w:t>
            </w:r>
          </w:p>
        </w:tc>
      </w:tr>
      <w:tr>
        <w:trPr/>
        <w:tc>
          <w:tcPr>
            <w:tcW w:w="270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FUN-DEF-001</w:t>
            </w:r>
          </w:p>
        </w:tc>
        <w:tc>
          <w:tcPr>
            <w:tcW w:w="19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 Management</w:t>
            </w:r>
          </w:p>
        </w:tc>
        <w:tc>
          <w:tcPr>
            <w:tcW w:w="246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221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Logout doesn’t prevent back button navigation</w:t>
            </w:r>
          </w:p>
        </w:tc>
      </w:tr>
      <w:tr>
        <w:trPr/>
        <w:tc>
          <w:tcPr>
            <w:tcW w:w="270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FUN-DEF-002</w:t>
            </w:r>
          </w:p>
        </w:tc>
        <w:tc>
          <w:tcPr>
            <w:tcW w:w="19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 Management</w:t>
            </w:r>
          </w:p>
        </w:tc>
        <w:tc>
          <w:tcPr>
            <w:tcW w:w="246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221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Password reset expired token message unclear</w:t>
            </w:r>
          </w:p>
        </w:tc>
      </w:tr>
      <w:tr>
        <w:trPr/>
        <w:tc>
          <w:tcPr>
            <w:tcW w:w="270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FUN-DEF-003</w:t>
            </w:r>
          </w:p>
        </w:tc>
        <w:tc>
          <w:tcPr>
            <w:tcW w:w="19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 Postings</w:t>
            </w:r>
          </w:p>
        </w:tc>
        <w:tc>
          <w:tcPr>
            <w:tcW w:w="246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221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Past dates accepted for application deadline</w:t>
            </w:r>
          </w:p>
        </w:tc>
      </w:tr>
      <w:tr>
        <w:trPr/>
        <w:tc>
          <w:tcPr>
            <w:tcW w:w="270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FUN-DEF-004</w:t>
            </w:r>
          </w:p>
        </w:tc>
        <w:tc>
          <w:tcPr>
            <w:tcW w:w="19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 Postings</w:t>
            </w:r>
          </w:p>
        </w:tc>
        <w:tc>
          <w:tcPr>
            <w:tcW w:w="246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221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 filters require page refresh</w:t>
            </w:r>
          </w:p>
        </w:tc>
      </w:tr>
      <w:tr>
        <w:trPr/>
        <w:tc>
          <w:tcPr>
            <w:tcW w:w="270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FUN-DEF-005</w:t>
            </w:r>
          </w:p>
        </w:tc>
        <w:tc>
          <w:tcPr>
            <w:tcW w:w="19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 Applications</w:t>
            </w:r>
          </w:p>
        </w:tc>
        <w:tc>
          <w:tcPr>
            <w:tcW w:w="246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221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Rapid clicks create duplicate applications</w:t>
            </w:r>
          </w:p>
        </w:tc>
      </w:tr>
      <w:tr>
        <w:trPr/>
        <w:tc>
          <w:tcPr>
            <w:tcW w:w="270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FUN-DEF-006</w:t>
            </w:r>
          </w:p>
        </w:tc>
        <w:tc>
          <w:tcPr>
            <w:tcW w:w="19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 Applications</w:t>
            </w:r>
          </w:p>
        </w:tc>
        <w:tc>
          <w:tcPr>
            <w:tcW w:w="246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221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Incomplete profile can apply without warning</w:t>
            </w:r>
          </w:p>
        </w:tc>
      </w:tr>
      <w:tr>
        <w:trPr/>
        <w:tc>
          <w:tcPr>
            <w:tcW w:w="270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FUN-DEF-007</w:t>
            </w:r>
          </w:p>
        </w:tc>
        <w:tc>
          <w:tcPr>
            <w:tcW w:w="19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Subscriptions</w:t>
            </w:r>
          </w:p>
        </w:tc>
        <w:tc>
          <w:tcPr>
            <w:tcW w:w="246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221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Payment timeout shows blank screen</w:t>
            </w:r>
          </w:p>
        </w:tc>
      </w:tr>
      <w:tr>
        <w:trPr/>
        <w:tc>
          <w:tcPr>
            <w:tcW w:w="270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FUN-DEF-008</w:t>
            </w:r>
          </w:p>
        </w:tc>
        <w:tc>
          <w:tcPr>
            <w:tcW w:w="19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Subscriptions</w:t>
            </w:r>
          </w:p>
        </w:tc>
        <w:tc>
          <w:tcPr>
            <w:tcW w:w="246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221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Renewal notification not sent</w:t>
            </w:r>
          </w:p>
        </w:tc>
      </w:tr>
      <w:tr>
        <w:trPr/>
        <w:tc>
          <w:tcPr>
            <w:tcW w:w="270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FUN-DEF-009</w:t>
            </w:r>
          </w:p>
        </w:tc>
        <w:tc>
          <w:tcPr>
            <w:tcW w:w="19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Messaging</w:t>
            </w:r>
          </w:p>
        </w:tc>
        <w:tc>
          <w:tcPr>
            <w:tcW w:w="246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221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Chat module fails on slow network</w:t>
            </w:r>
          </w:p>
        </w:tc>
      </w:tr>
      <w:tr>
        <w:trPr/>
        <w:tc>
          <w:tcPr>
            <w:tcW w:w="270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FUN-DEF-010</w:t>
            </w:r>
          </w:p>
        </w:tc>
        <w:tc>
          <w:tcPr>
            <w:tcW w:w="197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Profile</w:t>
            </w:r>
          </w:p>
        </w:tc>
        <w:tc>
          <w:tcPr>
            <w:tcW w:w="2464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2216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Large image upload hangs without error</w:t>
            </w:r>
          </w:p>
        </w:tc>
      </w:tr>
    </w:tbl>
    <w:p>
      <w:pPr>
        <w:pStyle w:val="Normal"/>
        <w:rPr/>
      </w:pPr>
      <w:bookmarkStart w:id="19" w:name="defects-summary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3" name="Shape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3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19"/>
    </w:p>
    <w:p>
      <w:pPr>
        <w:pStyle w:val="Heading2"/>
        <w:rPr/>
      </w:pPr>
      <w:r>
        <w:rPr/>
        <w:t>6. TEST COVERAGE ANALYSIS</w:t>
      </w:r>
    </w:p>
    <w:p>
      <w:pPr>
        <w:pStyle w:val="Heading3"/>
        <w:rPr/>
      </w:pPr>
      <w:r>
        <w:rPr/>
        <w:t>6.1 Requirements Coverage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1980"/>
        <w:gridCol w:w="1980"/>
        <w:gridCol w:w="1980"/>
        <w:gridCol w:w="1979"/>
      </w:tblGrid>
      <w:tr>
        <w:trPr>
          <w:tblHeader w:val="true"/>
        </w:trPr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Requirement Area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Total Requirements</w:t>
            </w:r>
          </w:p>
        </w:tc>
        <w:tc>
          <w:tcPr>
            <w:tcW w:w="198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Tested</w:t>
            </w:r>
          </w:p>
        </w:tc>
        <w:tc>
          <w:tcPr>
            <w:tcW w:w="19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Coverage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User Management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 Postings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Job Applications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Subscriptions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Messaging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Profile Management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</w:p>
        </w:tc>
      </w:tr>
      <w:tr>
        <w:trPr/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Settings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98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197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100%</w:t>
            </w:r>
            <w:bookmarkStart w:id="20" w:name="requirements-coverage"/>
            <w:bookmarkEnd w:id="20"/>
          </w:p>
        </w:tc>
      </w:tr>
    </w:tbl>
    <w:p>
      <w:pPr>
        <w:pStyle w:val="Heading3"/>
        <w:rPr/>
      </w:pPr>
      <w:r>
        <w:rPr/>
        <w:t>6.2 Browser Compatibility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2640"/>
        <w:gridCol w:w="2640"/>
        <w:gridCol w:w="2640"/>
      </w:tblGrid>
      <w:tr>
        <w:trPr>
          <w:tblHeader w:val="true"/>
        </w:trPr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Browser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Version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Chrome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Tested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Firefox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126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Tested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Safari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17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Tested</w:t>
            </w:r>
          </w:p>
        </w:tc>
      </w:tr>
      <w:tr>
        <w:trPr/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Edge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125</w:t>
            </w:r>
          </w:p>
        </w:tc>
        <w:tc>
          <w:tcPr>
            <w:tcW w:w="264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Tested</w:t>
            </w:r>
          </w:p>
        </w:tc>
      </w:tr>
    </w:tbl>
    <w:p>
      <w:pPr>
        <w:pStyle w:val="Heading3"/>
        <w:rPr/>
      </w:pPr>
      <w:r>
        <w:rPr/>
        <w:t>6.3 Device Compatibility</w:t>
      </w:r>
    </w:p>
    <w:tbl>
      <w:tblPr>
        <w:tblStyle w:val="Table"/>
        <w:tblW w:w="7920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20" w:noHBand="0" w:noVBand="0" w:firstColumn="0" w:lastRow="0" w:lastColumn="0" w:firstRow="1"/>
      </w:tblPr>
      <w:tblGrid>
        <w:gridCol w:w="3960"/>
        <w:gridCol w:w="3959"/>
      </w:tblGrid>
      <w:tr>
        <w:trPr>
          <w:tblHeader w:val="true"/>
        </w:trPr>
        <w:tc>
          <w:tcPr>
            <w:tcW w:w="39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Device Type</w:t>
            </w:r>
          </w:p>
        </w:tc>
        <w:tc>
          <w:tcPr>
            <w:tcW w:w="39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Desktop (Windows)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Tested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Desktop (macOS)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Tested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Tablet (iPad)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Tested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Mobile (iOS)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Tested</w:t>
            </w:r>
          </w:p>
        </w:tc>
      </w:tr>
      <w:tr>
        <w:trPr/>
        <w:tc>
          <w:tcPr>
            <w:tcW w:w="3960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Mobile (Android)</w:t>
            </w:r>
          </w:p>
        </w:tc>
        <w:tc>
          <w:tcPr>
            <w:tcW w:w="3959" w:type="dxa"/>
            <w:tcBorders/>
          </w:tcPr>
          <w:p>
            <w:pPr>
              <w:pStyle w:val="Compact"/>
              <w:widowControl/>
              <w:suppressAutoHyphens w:val="true"/>
              <w:spacing w:before="36" w:after="36"/>
              <w:jc w:val="left"/>
              <w:rPr>
                <w:rFonts w:ascii="Cambria" w:hAnsi="Cambria" w:eastAsia="Cambria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Cambria" w:cs=""/>
                <w:kern w:val="0"/>
                <w:sz w:val="24"/>
                <w:szCs w:val="24"/>
                <w:lang w:val="en-US" w:eastAsia="en-US" w:bidi="ar-SA"/>
              </w:rPr>
              <w:t>Tested</w:t>
            </w:r>
          </w:p>
        </w:tc>
      </w:tr>
    </w:tbl>
    <w:p>
      <w:pPr>
        <w:pStyle w:val="Normal"/>
        <w:rPr/>
      </w:pPr>
      <w:bookmarkStart w:id="21" w:name="test-coverage-analysis"/>
      <w:r>
        <w:rPr/>
        <mc:AlternateContent>
          <mc:Choice Requires="wps">
            <w:drawing>
              <wp:inline distT="0" distB="0" distL="0" distR="0">
                <wp:extent cx="635" cy="19050"/>
                <wp:effectExtent l="0" t="0" r="0" b="0"/>
                <wp:docPr id="14" name="Shape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4" path="m0,0l-2147483645,0l-2147483645,-2147483646l0,-2147483646xe" fillcolor="white" stroked="t" o:allowincell="f" style="position:absolute;margin-left:0pt;margin-top:-1.55pt;width:0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1"/>
    </w:p>
    <w:p>
      <w:pPr>
        <w:pStyle w:val="Heading2"/>
        <w:rPr/>
      </w:pPr>
      <w:r>
        <w:rPr/>
        <w:t>7. RECOMMENDATIONS</w:t>
      </w:r>
    </w:p>
    <w:p>
      <w:pPr>
        <w:pStyle w:val="Heading3"/>
        <w:rPr/>
      </w:pPr>
      <w:bookmarkStart w:id="22" w:name="critical-fixes-required"/>
      <w:r>
        <w:rPr/>
        <w:t>7.1 Critical Fixes Required</w:t>
      </w:r>
    </w:p>
    <w:p>
      <w:pPr>
        <w:pStyle w:val="Compact"/>
        <w:numPr>
          <w:ilvl w:val="0"/>
          <w:numId w:val="24"/>
        </w:numPr>
        <w:rPr/>
      </w:pPr>
      <w:r>
        <w:rPr>
          <w:b/>
          <w:bCs/>
        </w:rPr>
        <w:t>Duplicate Application Bug</w:t>
      </w:r>
      <w:r>
        <w:rPr/>
        <w:t xml:space="preserve"> - Implement debouncing and server-side duplicate check</w:t>
      </w:r>
    </w:p>
    <w:p>
      <w:pPr>
        <w:pStyle w:val="Compact"/>
        <w:numPr>
          <w:ilvl w:val="0"/>
          <w:numId w:val="25"/>
        </w:numPr>
        <w:rPr/>
      </w:pPr>
      <w:r>
        <w:rPr>
          <w:b/>
          <w:bCs/>
        </w:rPr>
        <w:t>Payment Timeout Handling</w:t>
      </w:r>
      <w:r>
        <w:rPr/>
        <w:t xml:space="preserve"> - Add error boundary and retry mechanism</w:t>
      </w:r>
    </w:p>
    <w:p>
      <w:pPr>
        <w:pStyle w:val="Compact"/>
        <w:numPr>
          <w:ilvl w:val="0"/>
          <w:numId w:val="26"/>
        </w:numPr>
        <w:rPr/>
      </w:pPr>
      <w:r>
        <w:rPr>
          <w:b/>
          <w:bCs/>
        </w:rPr>
        <w:t>Job Filter State Management</w:t>
      </w:r>
      <w:r>
        <w:rPr/>
        <w:t xml:space="preserve"> - Fix reactive filter updates</w:t>
      </w:r>
      <w:bookmarkEnd w:id="22"/>
    </w:p>
    <w:p>
      <w:pPr>
        <w:pStyle w:val="Heading3"/>
        <w:rPr/>
      </w:pPr>
      <w:r>
        <w:rPr/>
        <w:t>7.2 High Priority Improvements</w:t>
      </w:r>
    </w:p>
    <w:p>
      <w:pPr>
        <w:pStyle w:val="Compact"/>
        <w:numPr>
          <w:ilvl w:val="0"/>
          <w:numId w:val="27"/>
        </w:numPr>
        <w:rPr/>
      </w:pPr>
      <w:r>
        <w:rPr/>
        <w:t>Improve session management on logout (clear cache/prevent back navigation)</w:t>
      </w:r>
    </w:p>
    <w:p>
      <w:pPr>
        <w:pStyle w:val="Compact"/>
        <w:numPr>
          <w:ilvl w:val="0"/>
          <w:numId w:val="28"/>
        </w:numPr>
        <w:rPr/>
      </w:pPr>
      <w:r>
        <w:rPr/>
        <w:t>Add profile completeness check before job application</w:t>
      </w:r>
    </w:p>
    <w:p>
      <w:pPr>
        <w:pStyle w:val="Compact"/>
        <w:numPr>
          <w:ilvl w:val="0"/>
          <w:numId w:val="29"/>
        </w:numPr>
        <w:rPr/>
      </w:pPr>
      <w:bookmarkStart w:id="23" w:name="high-priority-improvements"/>
      <w:r>
        <w:rPr/>
        <w:t>Enhance chat module reliability on slow networks</w:t>
      </w:r>
      <w:bookmarkEnd w:id="23"/>
    </w:p>
    <w:p>
      <w:pPr>
        <w:pStyle w:val="Heading3"/>
        <w:rPr/>
      </w:pPr>
      <w:r>
        <w:rPr/>
        <w:t>7.3 Suggested Enhancements</w:t>
      </w:r>
    </w:p>
    <w:p>
      <w:pPr>
        <w:pStyle w:val="Compact"/>
        <w:numPr>
          <w:ilvl w:val="0"/>
          <w:numId w:val="30"/>
        </w:numPr>
        <w:rPr/>
      </w:pPr>
      <w:r>
        <w:rPr/>
        <w:t>Add confirmation dialog before job application</w:t>
      </w:r>
    </w:p>
    <w:p>
      <w:pPr>
        <w:pStyle w:val="Compact"/>
        <w:numPr>
          <w:ilvl w:val="0"/>
          <w:numId w:val="31"/>
        </w:numPr>
        <w:rPr/>
      </w:pPr>
      <w:r>
        <w:rPr/>
        <w:t>Implement client-side date validation for job posting</w:t>
      </w:r>
    </w:p>
    <w:p>
      <w:pPr>
        <w:pStyle w:val="Compact"/>
        <w:numPr>
          <w:ilvl w:val="0"/>
          <w:numId w:val="32"/>
        </w:numPr>
        <w:rPr/>
      </w:pPr>
      <w:r>
        <w:rPr/>
        <w:t>Add progress indicator for file uploads with size feedback</w:t>
      </w:r>
    </w:p>
    <w:p>
      <w:pPr>
        <w:pStyle w:val="Normal"/>
        <w:rPr/>
      </w:pPr>
      <w:bookmarkStart w:id="24" w:name="recommendations"/>
      <w:bookmarkStart w:id="25" w:name="suggested-enhancements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5" name="Shape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5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4"/>
      <w:bookmarkEnd w:id="25"/>
    </w:p>
    <w:p>
      <w:pPr>
        <w:pStyle w:val="Heading2"/>
        <w:rPr/>
      </w:pPr>
      <w:r>
        <w:rPr/>
        <w:t>8. CONCLUSION</w:t>
      </w:r>
    </w:p>
    <w:p>
      <w:pPr>
        <w:pStyle w:val="FirstParagraph"/>
        <w:rPr/>
      </w:pPr>
      <w:r>
        <w:rPr/>
        <w:t xml:space="preserve">Functional testing of the Tichi Job Portal has been completed with an overall </w:t>
      </w:r>
      <w:r>
        <w:rPr>
          <w:b/>
          <w:bCs/>
        </w:rPr>
        <w:t>82.7% pass rate</w:t>
      </w:r>
      <w:r>
        <w:rPr/>
        <w:t>.</w:t>
      </w:r>
    </w:p>
    <w:p>
      <w:pPr>
        <w:pStyle w:val="BodyText"/>
        <w:rPr/>
      </w:pPr>
      <w:r>
        <w:rPr>
          <w:b/>
          <w:bCs/>
        </w:rPr>
        <w:t>Key Findings:</w:t>
      </w:r>
    </w:p>
    <w:p>
      <w:pPr>
        <w:pStyle w:val="Compact"/>
        <w:numPr>
          <w:ilvl w:val="0"/>
          <w:numId w:val="33"/>
        </w:numPr>
        <w:rPr/>
      </w:pPr>
      <w:r>
        <w:rPr/>
        <w:t>Core workflows (Registration, Login, Job Search, Apply) are functional</w:t>
      </w:r>
    </w:p>
    <w:p>
      <w:pPr>
        <w:pStyle w:val="Compact"/>
        <w:numPr>
          <w:ilvl w:val="0"/>
          <w:numId w:val="34"/>
        </w:numPr>
        <w:rPr/>
      </w:pPr>
      <w:r>
        <w:rPr/>
        <w:t>Payment integration with Razorpay is working correctly</w:t>
      </w:r>
    </w:p>
    <w:p>
      <w:pPr>
        <w:pStyle w:val="Compact"/>
        <w:numPr>
          <w:ilvl w:val="0"/>
          <w:numId w:val="35"/>
        </w:numPr>
        <w:rPr/>
      </w:pPr>
      <w:r>
        <w:rPr/>
        <w:t>9 defects identified, 5 of which are high severity</w:t>
      </w:r>
    </w:p>
    <w:p>
      <w:pPr>
        <w:pStyle w:val="Compact"/>
        <w:numPr>
          <w:ilvl w:val="0"/>
          <w:numId w:val="36"/>
        </w:numPr>
        <w:rPr/>
      </w:pPr>
      <w:r>
        <w:rPr/>
        <w:t>Chat module has reliability issues on slow networks</w:t>
      </w:r>
    </w:p>
    <w:p>
      <w:pPr>
        <w:pStyle w:val="FirstParagraph"/>
        <w:rPr/>
      </w:pPr>
      <w:r>
        <w:rPr>
          <w:b/>
          <w:bCs/>
        </w:rPr>
        <w:t>Recommendation:</w:t>
      </w:r>
      <w:r>
        <w:rPr/>
        <w:t xml:space="preserve"> The application is </w:t>
      </w:r>
      <w:r>
        <w:rPr>
          <w:b/>
          <w:bCs/>
        </w:rPr>
        <w:t>not ready for production release</w:t>
      </w:r>
      <w:r>
        <w:rPr/>
        <w:t xml:space="preserve"> until high-severity defects are resolved. A fix release and re-test cycle is recommended.</w:t>
      </w:r>
    </w:p>
    <w:p>
      <w:pPr>
        <w:pStyle w:val="Normal"/>
        <w:rPr/>
      </w:pPr>
      <w:bookmarkStart w:id="26" w:name="conclusion"/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6" name="Shape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6" path="m0,0l-2147483645,0l-2147483645,-2147483646l0,-2147483646xe" fillcolor="white" stroked="t" o:allowincell="f" style="position:absolute;margin-left:0pt;margin-top:-1.55pt;width:467.95pt;height:1.45pt;mso-wrap-style:none;v-text-anchor:middle;mso-position-vertical:top">
                <v:fill o:detectmouseclick="t" type="solid" color2="black"/>
                <v:stroke color="black" joinstyle="round" endcap="flat"/>
                <w10:wrap type="square"/>
              </v:rect>
            </w:pict>
          </mc:Fallback>
        </mc:AlternateContent>
      </w:r>
      <w:bookmarkEnd w:id="26"/>
    </w:p>
    <w:p>
      <w:pPr>
        <w:pStyle w:val="Heading2"/>
        <w:rPr/>
      </w:pPr>
      <w:r>
        <w:rPr/>
        <w:t>9. S</w:t>
      </w:r>
      <w:r>
        <w:rPr/>
        <w:t>CREENSHOTS:</w:t>
      </w:r>
    </w:p>
    <w:p>
      <w:pPr>
        <w:pStyle w:val="Compact"/>
        <w:widowControl/>
        <w:suppressAutoHyphens w:val="true"/>
        <w:spacing w:before="36" w:after="36"/>
        <w:jc w:val="left"/>
        <w:rPr>
          <w:b/>
          <w:bCs/>
        </w:rPr>
      </w:pPr>
      <w:r>
        <w:rPr>
          <w:rFonts w:eastAsia="Cambria" w:cs=""/>
          <w:b/>
          <w:bCs/>
          <w:kern w:val="0"/>
          <w:sz w:val="24"/>
          <w:szCs w:val="24"/>
          <w:lang w:val="en-US" w:eastAsia="en-US" w:bidi="ar-SA"/>
        </w:rPr>
        <w:t>FUN-SUB-003:</w:t>
      </w:r>
    </w:p>
    <w:p>
      <w:pPr>
        <w:pStyle w:val="Compact"/>
        <w:widowControl/>
        <w:suppressAutoHyphens w:val="true"/>
        <w:spacing w:before="36" w:after="36"/>
        <w:jc w:val="left"/>
        <w:rPr>
          <w:rFonts w:ascii="Cambria" w:hAnsi="Cambria" w:eastAsia="Cambria" w:cs=""/>
          <w:kern w:val="0"/>
          <w:sz w:val="24"/>
          <w:szCs w:val="24"/>
          <w:lang w:val="en-US" w:eastAsia="en-US" w:bidi="ar-SA"/>
        </w:rPr>
      </w:pPr>
      <w:r>
        <w:rPr/>
      </w:r>
    </w:p>
    <w:p>
      <w:pPr>
        <w:pStyle w:val="Compact"/>
        <w:widowControl/>
        <w:suppressAutoHyphens w:val="true"/>
        <w:spacing w:before="36" w:after="36"/>
        <w:jc w:val="left"/>
        <w:rPr>
          <w:rFonts w:ascii="Cambria" w:hAnsi="Cambria" w:eastAsia="Cambria" w:cs=""/>
          <w:kern w:val="0"/>
          <w:sz w:val="24"/>
          <w:szCs w:val="24"/>
          <w:lang w:val="en-US" w:eastAsia="en-US" w:bidi="ar-SA"/>
        </w:rPr>
      </w:pPr>
      <w:r>
        <w:rPr/>
      </w:r>
    </w:p>
    <w:p>
      <w:pPr>
        <w:pStyle w:val="Compact"/>
        <w:widowControl/>
        <w:suppressAutoHyphens w:val="true"/>
        <w:spacing w:before="36" w:after="36"/>
        <w:jc w:val="left"/>
        <w:rPr>
          <w:rFonts w:ascii="Cambria" w:hAnsi="Cambria" w:eastAsia="Cambria" w:cs=""/>
          <w:kern w:val="0"/>
          <w:sz w:val="24"/>
          <w:szCs w:val="24"/>
          <w:lang w:val="en-US" w:eastAsia="en-US" w:bidi="ar-SA"/>
        </w:rPr>
      </w:pPr>
      <w:r>
        <w:rPr/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3600" cy="3123565"/>
            <wp:effectExtent l="0" t="0" r="0" b="0"/>
            <wp:wrapSquare wrapText="largest"/>
            <wp:docPr id="17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/>
      </w:pPr>
      <w:r>
        <w:rPr/>
      </w:r>
    </w:p>
    <w:p>
      <w:pPr>
        <w:pStyle w:val="Compact"/>
        <w:widowControl/>
        <w:suppressAutoHyphens w:val="true"/>
        <w:spacing w:before="36" w:after="36"/>
        <w:jc w:val="left"/>
        <w:rPr>
          <w:b/>
          <w:bCs/>
        </w:rPr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0</wp:posOffset>
            </wp:positionH>
            <wp:positionV relativeFrom="paragraph">
              <wp:posOffset>654685</wp:posOffset>
            </wp:positionV>
            <wp:extent cx="5943600" cy="2748280"/>
            <wp:effectExtent l="0" t="0" r="0" b="0"/>
            <wp:wrapSquare wrapText="largest"/>
            <wp:docPr id="18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Cambria" w:cs=""/>
          <w:b/>
          <w:bCs/>
          <w:i/>
          <w:iCs/>
          <w:kern w:val="0"/>
          <w:sz w:val="24"/>
          <w:szCs w:val="24"/>
          <w:lang w:val="en-US" w:eastAsia="en-US" w:bidi="ar-SA"/>
        </w:rPr>
        <w:t>FUN-PM-007: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48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48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4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48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48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4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48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48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480"/>
      </w:pPr>
      <w:rPr/>
    </w:lvl>
  </w:abstractNum>
  <w:abstractNum w:abstractNumId="15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6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7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8">
    <w:lvl w:ilvl="0">
      <w:numFmt w:val="bullet"/>
      <w:lvlText w:val=""/>
      <w:lvlJc w:val="left"/>
      <w:pPr>
        <w:tabs>
          <w:tab w:val="num" w:pos="0"/>
        </w:tabs>
        <w:ind w:left="720" w:hanging="480"/>
      </w:pPr>
      <w:rPr>
        <w:rFonts w:ascii="Symbol" w:hAnsi="Symbol" w:cs="Symbol" w:hint="default"/>
      </w:rPr>
    </w:lvl>
    <w:lvl w:ilvl="1">
      <w:start w:val="0"/>
      <w:numFmt w:val="bullet"/>
      <w:lvlText w:val=""/>
      <w:lvlJc w:val="left"/>
      <w:pPr>
        <w:tabs>
          <w:tab w:val="num" w:pos="0"/>
        </w:tabs>
        <w:ind w:left="1440" w:hanging="480"/>
      </w:pPr>
      <w:rPr>
        <w:rFonts w:ascii="Symbol" w:hAnsi="Symbol" w:cs="Symbol" w:hint="default"/>
      </w:rPr>
    </w:lvl>
    <w:lvl w:ilvl="2">
      <w:start w:val="0"/>
      <w:numFmt w:val="bullet"/>
      <w:lvlText w:val=""/>
      <w:lvlJc w:val="left"/>
      <w:pPr>
        <w:tabs>
          <w:tab w:val="num" w:pos="0"/>
        </w:tabs>
        <w:ind w:left="2160" w:hanging="480"/>
      </w:pPr>
      <w:rPr>
        <w:rFonts w:ascii="Symbol" w:hAnsi="Symbol" w:cs="Symbol" w:hint="default"/>
      </w:rPr>
    </w:lvl>
    <w:lvl w:ilvl="3">
      <w:start w:val="0"/>
      <w:numFmt w:val="bullet"/>
      <w:lvlText w:val=""/>
      <w:lvlJc w:val="left"/>
      <w:pPr>
        <w:tabs>
          <w:tab w:val="num" w:pos="0"/>
        </w:tabs>
        <w:ind w:left="2880" w:hanging="480"/>
      </w:pPr>
      <w:rPr>
        <w:rFonts w:ascii="Symbol" w:hAnsi="Symbol" w:cs="Symbol" w:hint="default"/>
      </w:rPr>
    </w:lvl>
    <w:lvl w:ilvl="4">
      <w:start w:val="0"/>
      <w:numFmt w:val="bullet"/>
      <w:lvlText w:val=""/>
      <w:lvlJc w:val="left"/>
      <w:pPr>
        <w:tabs>
          <w:tab w:val="num" w:pos="0"/>
        </w:tabs>
        <w:ind w:left="3600" w:hanging="480"/>
      </w:pPr>
      <w:rPr>
        <w:rFonts w:ascii="Symbol" w:hAnsi="Symbol" w:cs="Symbol" w:hint="default"/>
      </w:rPr>
    </w:lvl>
    <w:lvl w:ilvl="5">
      <w:start w:val="0"/>
      <w:numFmt w:val="bullet"/>
      <w:lvlText w:val=""/>
      <w:lvlJc w:val="left"/>
      <w:pPr>
        <w:tabs>
          <w:tab w:val="num" w:pos="0"/>
        </w:tabs>
        <w:ind w:left="4320" w:hanging="480"/>
      </w:pPr>
      <w:rPr>
        <w:rFonts w:ascii="Symbol" w:hAnsi="Symbol" w:cs="Symbol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480"/>
      </w:pPr>
      <w:rPr>
        <w:rFonts w:ascii="Symbol" w:hAnsi="Symbol" w:cs="Symbol" w:hint="default"/>
      </w:rPr>
    </w:lvl>
    <w:lvl w:ilvl="7">
      <w:start w:val="0"/>
      <w:numFmt w:val="bullet"/>
      <w:lvlText w:val=""/>
      <w:lvlJc w:val="left"/>
      <w:pPr>
        <w:tabs>
          <w:tab w:val="num" w:pos="0"/>
        </w:tabs>
        <w:ind w:left="5760" w:hanging="480"/>
      </w:pPr>
      <w:rPr>
        <w:rFonts w:ascii="Symbol" w:hAnsi="Symbol" w:cs="Symbol" w:hint="default"/>
      </w:rPr>
    </w:lvl>
    <w:lvl w:ilvl="8">
      <w:start w:val="0"/>
      <w:numFmt w:val="bullet"/>
      <w:lvlText w:val=""/>
      <w:lvlJc w:val="left"/>
      <w:pPr>
        <w:tabs>
          <w:tab w:val="num" w:pos="0"/>
        </w:tabs>
        <w:ind w:left="6480" w:hanging="480"/>
      </w:pPr>
      <w:rPr>
        <w:rFonts w:ascii="Symbol" w:hAnsi="Symbol" w:cs="Symbol" w:hint="default"/>
      </w:rPr>
    </w:lvl>
  </w:abstractNum>
  <w:abstractNum w:abstractNumId="1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1"/>
  </w:num>
  <w:num w:numId="21">
    <w:abstractNumId w:val="1"/>
  </w:num>
  <w:num w:numId="22">
    <w:abstractNumId w:val="1"/>
  </w:num>
  <w:num w:numId="23">
    <w:abstractNumId w:val="1"/>
  </w:num>
  <w:num w:numId="24">
    <w:abstractNumId w:val="6"/>
    <w:lvlOverride w:ilvl="0">
      <w:startOverride w:val="1"/>
    </w:lvlOverride>
  </w:num>
  <w:num w:numId="25">
    <w:abstractNumId w:val="6"/>
  </w:num>
  <w:num w:numId="26">
    <w:abstractNumId w:val="6"/>
  </w:num>
  <w:num w:numId="27">
    <w:abstractNumId w:val="6"/>
    <w:lvlOverride w:ilvl="0">
      <w:startOverride w:val="1"/>
    </w:lvlOverride>
  </w:num>
  <w:num w:numId="28">
    <w:abstractNumId w:val="6"/>
  </w:num>
  <w:num w:numId="29">
    <w:abstractNumId w:val="6"/>
  </w:num>
  <w:num w:numId="30">
    <w:abstractNumId w:val="6"/>
    <w:lvlOverride w:ilvl="0">
      <w:startOverride w:val="1"/>
    </w:lvlOverride>
  </w:num>
  <w:num w:numId="31">
    <w:abstractNumId w:val="6"/>
  </w:num>
  <w:num w:numId="32">
    <w:abstractNumId w:val="6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</w:numbering>
</file>

<file path=word/settings.xml><?xml version="1.0" encoding="utf-8"?>
<w:settings xmlns:w="http://schemas.openxmlformats.org/wordprocessingml/2006/main">
  <w:zoom w:percent="80"/>
  <w:embedSystemFonts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suppressAutoHyphens w:val="true"/>
      <w:bidi w:val="0"/>
      <w:spacing w:before="0" w:after="200"/>
      <w:jc w:val="left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iCs/>
      <w:color w:themeColor="accent1" w:val="4F81BD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4"/>
      <w:szCs w:val="24"/>
    </w:rPr>
  </w:style>
  <w:style w:type="character" w:styleId="DefaultParagraphFont" w:default="1">
    <w:name w:val="Default Paragraph Font"/>
    <w:semiHidden/>
    <w:unhideWhenUsed/>
    <w:qFormat/>
    <w:rPr/>
  </w:style>
  <w:style w:type="character" w:styleId="BodyTextChar" w:customStyle="1">
    <w:name w:val="Body Text Char"/>
    <w:basedOn w:val="DefaultParagraphFont"/>
    <w:qFormat/>
    <w:rPr/>
  </w:style>
  <w:style w:type="character" w:styleId="VerbatimChar" w:customStyle="1">
    <w:name w:val="Verbatim Char"/>
    <w:basedOn w:val="BodyTextChar"/>
    <w:qFormat/>
    <w:rPr>
      <w:rFonts w:ascii="Consolas" w:hAnsi="Consolas"/>
      <w:sz w:val="22"/>
    </w:rPr>
  </w:style>
  <w:style w:type="character" w:styleId="SectionNumber" w:customStyle="1">
    <w:name w:val="Section Number"/>
    <w:basedOn w:val="BodyTextChar"/>
    <w:qFormat/>
    <w:rPr/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qFormat/>
    <w:rPr>
      <w:b/>
      <w:color w:val="007020"/>
    </w:rPr>
  </w:style>
  <w:style w:type="character" w:styleId="DataTypeTok" w:customStyle="1">
    <w:name w:val="DataTypeTok"/>
    <w:basedOn w:val="VerbatimChar"/>
    <w:qFormat/>
    <w:rPr>
      <w:color w:val="902000"/>
    </w:rPr>
  </w:style>
  <w:style w:type="character" w:styleId="DecValTok" w:customStyle="1">
    <w:name w:val="DecValTok"/>
    <w:basedOn w:val="VerbatimChar"/>
    <w:qFormat/>
    <w:rPr>
      <w:color w:val="40A070"/>
    </w:rPr>
  </w:style>
  <w:style w:type="character" w:styleId="BaseNTok" w:customStyle="1">
    <w:name w:val="BaseNTok"/>
    <w:basedOn w:val="VerbatimChar"/>
    <w:qFormat/>
    <w:rPr>
      <w:color w:val="40A070"/>
    </w:rPr>
  </w:style>
  <w:style w:type="character" w:styleId="FloatTok" w:customStyle="1">
    <w:name w:val="FloatTok"/>
    <w:basedOn w:val="VerbatimChar"/>
    <w:qFormat/>
    <w:rPr>
      <w:color w:val="40A070"/>
    </w:rPr>
  </w:style>
  <w:style w:type="character" w:styleId="ConstantTok" w:customStyle="1">
    <w:name w:val="ConstantTok"/>
    <w:basedOn w:val="VerbatimChar"/>
    <w:qFormat/>
    <w:rPr>
      <w:color w:val="880000"/>
    </w:rPr>
  </w:style>
  <w:style w:type="character" w:styleId="CharTok" w:customStyle="1">
    <w:name w:val="CharTok"/>
    <w:basedOn w:val="VerbatimChar"/>
    <w:qFormat/>
    <w:rPr>
      <w:color w:val="4070A0"/>
    </w:rPr>
  </w:style>
  <w:style w:type="character" w:styleId="SpecialCharTok" w:customStyle="1">
    <w:name w:val="SpecialCharTok"/>
    <w:basedOn w:val="VerbatimChar"/>
    <w:qFormat/>
    <w:rPr>
      <w:color w:val="4070A0"/>
    </w:rPr>
  </w:style>
  <w:style w:type="character" w:styleId="StringTok" w:customStyle="1">
    <w:name w:val="StringTok"/>
    <w:basedOn w:val="VerbatimChar"/>
    <w:qFormat/>
    <w:rPr>
      <w:color w:val="4070A0"/>
    </w:rPr>
  </w:style>
  <w:style w:type="character" w:styleId="VerbatimStringTok" w:customStyle="1">
    <w:name w:val="VerbatimStringTok"/>
    <w:basedOn w:val="VerbatimChar"/>
    <w:qFormat/>
    <w:rPr>
      <w:color w:val="4070A0"/>
    </w:rPr>
  </w:style>
  <w:style w:type="character" w:styleId="SpecialStringTok" w:customStyle="1">
    <w:name w:val="SpecialStringTok"/>
    <w:basedOn w:val="VerbatimChar"/>
    <w:qFormat/>
    <w:rPr>
      <w:color w:val="BB6688"/>
    </w:rPr>
  </w:style>
  <w:style w:type="character" w:styleId="ImportTok" w:customStyle="1">
    <w:name w:val="ImportTok"/>
    <w:basedOn w:val="VerbatimChar"/>
    <w:qFormat/>
    <w:rPr>
      <w:b/>
      <w:color w:val="008000"/>
    </w:rPr>
  </w:style>
  <w:style w:type="character" w:styleId="CommentTok" w:customStyle="1">
    <w:name w:val="CommentTok"/>
    <w:basedOn w:val="VerbatimChar"/>
    <w:qFormat/>
    <w:rPr>
      <w:i/>
      <w:color w:val="60A0B0"/>
    </w:rPr>
  </w:style>
  <w:style w:type="character" w:styleId="DocumentationTok" w:customStyle="1">
    <w:name w:val="DocumentationTok"/>
    <w:basedOn w:val="VerbatimChar"/>
    <w:qFormat/>
    <w:rPr>
      <w:i/>
      <w:color w:val="BA2121"/>
    </w:rPr>
  </w:style>
  <w:style w:type="character" w:styleId="AnnotationTok" w:customStyle="1">
    <w:name w:val="AnnotationTok"/>
    <w:basedOn w:val="VerbatimChar"/>
    <w:qFormat/>
    <w:rPr>
      <w:b/>
      <w:i/>
      <w:color w:val="60A0B0"/>
    </w:rPr>
  </w:style>
  <w:style w:type="character" w:styleId="CommentVarTok" w:customStyle="1">
    <w:name w:val="CommentVarTok"/>
    <w:basedOn w:val="VerbatimChar"/>
    <w:qFormat/>
    <w:rPr>
      <w:b/>
      <w:i/>
      <w:color w:val="60A0B0"/>
    </w:rPr>
  </w:style>
  <w:style w:type="character" w:styleId="OtherTok" w:customStyle="1">
    <w:name w:val="OtherTok"/>
    <w:basedOn w:val="VerbatimChar"/>
    <w:qFormat/>
    <w:rPr>
      <w:color w:val="007020"/>
    </w:rPr>
  </w:style>
  <w:style w:type="character" w:styleId="FunctionTok" w:customStyle="1">
    <w:name w:val="FunctionTok"/>
    <w:basedOn w:val="VerbatimChar"/>
    <w:qFormat/>
    <w:rPr>
      <w:color w:val="06287E"/>
    </w:rPr>
  </w:style>
  <w:style w:type="character" w:styleId="VariableTok" w:customStyle="1">
    <w:name w:val="VariableTok"/>
    <w:basedOn w:val="VerbatimChar"/>
    <w:qFormat/>
    <w:rPr>
      <w:color w:val="19177C"/>
    </w:rPr>
  </w:style>
  <w:style w:type="character" w:styleId="ControlFlowTok" w:customStyle="1">
    <w:name w:val="ControlFlowTok"/>
    <w:basedOn w:val="VerbatimChar"/>
    <w:qFormat/>
    <w:rPr>
      <w:b/>
      <w:color w:val="007020"/>
    </w:rPr>
  </w:style>
  <w:style w:type="character" w:styleId="OperatorTok" w:customStyle="1">
    <w:name w:val="OperatorTok"/>
    <w:basedOn w:val="VerbatimChar"/>
    <w:qFormat/>
    <w:rPr>
      <w:color w:val="666666"/>
    </w:rPr>
  </w:style>
  <w:style w:type="character" w:styleId="BuiltInTok" w:customStyle="1">
    <w:name w:val="BuiltInTok"/>
    <w:basedOn w:val="VerbatimChar"/>
    <w:qFormat/>
    <w:rPr>
      <w:color w:val="008000"/>
    </w:rPr>
  </w:style>
  <w:style w:type="character" w:styleId="ExtensionTok" w:customStyle="1">
    <w:name w:val="ExtensionTok"/>
    <w:basedOn w:val="VerbatimChar"/>
    <w:qFormat/>
    <w:rPr/>
  </w:style>
  <w:style w:type="character" w:styleId="PreprocessorTok" w:customStyle="1">
    <w:name w:val="PreprocessorTok"/>
    <w:basedOn w:val="VerbatimChar"/>
    <w:qFormat/>
    <w:rPr>
      <w:color w:val="BC7A00"/>
    </w:rPr>
  </w:style>
  <w:style w:type="character" w:styleId="AttributeTok" w:customStyle="1">
    <w:name w:val="AttributeTok"/>
    <w:basedOn w:val="VerbatimChar"/>
    <w:qFormat/>
    <w:rPr>
      <w:color w:val="7D9029"/>
    </w:rPr>
  </w:style>
  <w:style w:type="character" w:styleId="RegionMarkerTok" w:customStyle="1">
    <w:name w:val="RegionMarkerTok"/>
    <w:basedOn w:val="VerbatimChar"/>
    <w:qFormat/>
    <w:rPr/>
  </w:style>
  <w:style w:type="character" w:styleId="InformationTok" w:customStyle="1">
    <w:name w:val="InformationTok"/>
    <w:basedOn w:val="VerbatimChar"/>
    <w:qFormat/>
    <w:rPr>
      <w:b/>
      <w:i/>
      <w:color w:val="60A0B0"/>
    </w:rPr>
  </w:style>
  <w:style w:type="character" w:styleId="WarningTok" w:customStyle="1">
    <w:name w:val="WarningTok"/>
    <w:basedOn w:val="VerbatimChar"/>
    <w:qFormat/>
    <w:rPr>
      <w:b/>
      <w:i/>
      <w:color w:val="60A0B0"/>
    </w:rPr>
  </w:style>
  <w:style w:type="character" w:styleId="AlertTok" w:customStyle="1">
    <w:name w:val="AlertTok"/>
    <w:basedOn w:val="VerbatimChar"/>
    <w:qFormat/>
    <w:rPr>
      <w:b/>
      <w:color w:val="FF0000"/>
    </w:rPr>
  </w:style>
  <w:style w:type="character" w:styleId="ErrorTok" w:customStyle="1">
    <w:name w:val="ErrorTok"/>
    <w:basedOn w:val="VerbatimChar"/>
    <w:qFormat/>
    <w:rPr>
      <w:b/>
      <w:color w:val="FF0000"/>
    </w:rPr>
  </w:style>
  <w:style w:type="character" w:styleId="NormalTok" w:customStyle="1">
    <w:name w:val="NormalTok"/>
    <w:basedOn w:val="VerbatimChar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qFormat/>
    <w:pPr>
      <w:spacing w:before="0" w:after="120"/>
    </w:pPr>
    <w:rPr>
      <w:i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qFormat/>
    <w:pPr>
      <w:keepNext w:val="true"/>
      <w:keepLines/>
      <w:spacing w:before="480" w:after="240"/>
      <w:jc w:val="center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type="paragraph" w:styleId="Subtitle">
    <w:name w:val="Subtitle"/>
    <w:basedOn w:val="Title"/>
    <w:next w:val="BodyText"/>
    <w:qFormat/>
    <w:pPr>
      <w:keepNext w:val="true"/>
      <w:keepLines/>
      <w:spacing w:before="240" w:after="240"/>
      <w:jc w:val="center"/>
    </w:pPr>
    <w:rPr>
      <w:sz w:val="30"/>
      <w:szCs w:val="30"/>
    </w:rPr>
  </w:style>
  <w:style w:type="paragraph" w:styleId="Author" w:customStyle="1">
    <w:name w:val="Author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suppressAutoHyphens w:val="true"/>
      <w:bidi w:val="0"/>
      <w:spacing w:before="0" w:after="200"/>
      <w:jc w:val="center"/>
    </w:pPr>
    <w:rPr>
      <w:rFonts w:ascii="Cambria" w:hAnsi="Cambria" w:eastAsia="Cambria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DefinitionTerm" w:customStyle="1">
    <w:name w:val="Definition Term"/>
    <w:basedOn w:val="Normal"/>
    <w:next w:val="Definition"/>
    <w:qFormat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qFormat/>
    <w:pPr/>
    <w:rPr/>
  </w:style>
  <w:style w:type="paragraph" w:styleId="TableCaption" w:customStyle="1">
    <w:name w:val="Table Caption"/>
    <w:basedOn w:val="Caption"/>
    <w:qFormat/>
    <w:pPr>
      <w:keepNext w:val="true"/>
    </w:pPr>
    <w:rPr/>
  </w:style>
  <w:style w:type="paragraph" w:styleId="ImageCaption" w:customStyle="1">
    <w:name w:val="Image Caption"/>
    <w:basedOn w:val="Caption"/>
    <w:qFormat/>
    <w:pPr/>
    <w:rPr/>
  </w:style>
  <w:style w:type="paragraph" w:styleId="Figure" w:customStyle="1">
    <w:name w:val="Figure"/>
    <w:basedOn w:val="Normal"/>
    <w:qFormat/>
    <w:pPr/>
    <w:rPr/>
  </w:style>
  <w:style w:type="paragraph" w:styleId="CaptionedFigure" w:customStyle="1">
    <w:name w:val="Captioned Figure"/>
    <w:basedOn w:val="Figure"/>
    <w:qFormat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0"/>
      <w:outlineLvl w:val="9"/>
    </w:pPr>
    <w:rPr>
      <w:rFonts w:ascii="Calibri" w:hAnsi="Calibri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Application>LibreOffice/24.2.7.2$Linux_X86_64 LibreOffice_project/420$Build-2</Application>
  <AppVersion>15.0000</AppVersion>
  <Pages>23</Pages>
  <Words>2704</Words>
  <Characters>14930</Characters>
  <CharactersWithSpaces>16658</CharactersWithSpaces>
  <Paragraphs>970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2026-05-05T06:10:49Z</dcterms:created>
  <dc:creator/>
  <dc:description/>
  <dc:language>en-US</dc:language>
  <cp:lastModifiedBy/>
  <dcterms:modified xsi:type="dcterms:W3CDTF">2026-05-05T17:56:49Z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