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keepNext w:val="true"/>
        <w:keepLines/>
        <w:numPr>
          <w:ilvl w:val="0"/>
          <w:numId w:val="0"/>
        </w:numPr>
        <w:spacing w:before="480" w:after="0"/>
        <w:ind w:hanging="0" w:left="0"/>
        <w:rPr/>
      </w:pPr>
      <w:bookmarkStart w:id="0" w:name="smoke-testing-report"/>
      <w:bookmarkEnd w:id="0"/>
      <w:r>
        <w:rPr/>
        <w:t>S</w:t>
      </w:r>
      <w:r>
        <w:rPr/>
        <w:t>MOKE</w:t>
      </w:r>
      <w:r>
        <w:rPr/>
        <w:t xml:space="preserve"> TESTING REPORT</w:t>
      </w:r>
    </w:p>
    <w:p>
      <w:pPr>
        <w:pStyle w:val="Heading2"/>
        <w:ind w:hanging="0" w:left="0"/>
        <w:rPr/>
      </w:pPr>
      <w:r>
        <w:rPr/>
        <w:t>Tichi Job Portal - Blue Collar Workers Platform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" name="Shape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Shape1" path="m0,0l-2147483645,0l-2147483645,-2147483646l0,-2147483646xe" fillcolor="white" stroked="t" o:allowincell="f" style="position:absolute;margin-left:0pt;margin-top:-1.55pt;width:467.95pt;height:1.45pt;mso-wrap-style:none;v-text-anchor:middle;mso-position-vertical:top">
                <v:fill o:detectmouseclick="t" type="solid" color2="black"/>
                <v:stroke color="black" joinstyle="round" endcap="flat"/>
                <w10:wrap type="square"/>
              </v:rect>
            </w:pict>
          </mc:Fallback>
        </mc:AlternateContent>
      </w:r>
    </w:p>
    <w:tbl>
      <w:tblPr>
        <w:tblW w:w="792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960"/>
        <w:gridCol w:w="3959"/>
      </w:tblGrid>
      <w:tr>
        <w:trPr>
          <w:tblHeader w:val="true"/>
        </w:trPr>
        <w:tc>
          <w:tcPr>
            <w:tcW w:w="396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/>
                <w:b/>
                <w:bCs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/>
                <w:b/>
                <w:bCs/>
                <w:kern w:val="0"/>
                <w:sz w:val="24"/>
                <w:szCs w:val="24"/>
                <w:lang w:val="en-US" w:eastAsia="en-US" w:bidi="ar-SA"/>
              </w:rPr>
              <w:t>Document Information</w:t>
            </w:r>
          </w:p>
        </w:tc>
        <w:tc>
          <w:tcPr>
            <w:tcW w:w="395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/>
                <w:kern w:val="0"/>
                <w:sz w:val="24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/>
                <w:b/>
                <w:bCs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/>
                <w:b/>
                <w:bCs/>
                <w:kern w:val="0"/>
                <w:sz w:val="24"/>
                <w:szCs w:val="24"/>
                <w:lang w:val="en-US" w:eastAsia="en-US" w:bidi="ar-SA"/>
              </w:rPr>
              <w:t>Project Name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/>
                <w:kern w:val="0"/>
                <w:sz w:val="24"/>
                <w:szCs w:val="24"/>
                <w:lang w:val="en-US" w:eastAsia="en-US" w:bidi="ar-SA"/>
              </w:rPr>
              <w:t>Tichi Job Portal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/>
                <w:b/>
                <w:bCs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/>
                <w:b/>
                <w:bCs/>
                <w:kern w:val="0"/>
                <w:sz w:val="24"/>
                <w:szCs w:val="24"/>
                <w:lang w:val="en-US" w:eastAsia="en-US" w:bidi="ar-SA"/>
              </w:rPr>
              <w:t>Document Type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/>
                <w:kern w:val="0"/>
                <w:sz w:val="24"/>
                <w:szCs w:val="24"/>
                <w:lang w:val="en-US" w:eastAsia="en-US" w:bidi="ar-SA"/>
              </w:rPr>
              <w:t>Smoke Testing Report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/>
                <w:b/>
                <w:bCs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/>
                <w:b/>
                <w:bCs/>
                <w:kern w:val="0"/>
                <w:sz w:val="24"/>
                <w:szCs w:val="24"/>
                <w:lang w:val="en-US" w:eastAsia="en-US" w:bidi="ar-SA"/>
              </w:rPr>
              <w:t>Version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/>
                <w:kern w:val="0"/>
                <w:sz w:val="24"/>
                <w:szCs w:val="24"/>
                <w:lang w:val="en-US" w:eastAsia="en-US" w:bidi="ar-SA"/>
              </w:rPr>
              <w:t>1.0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/>
                <w:b/>
                <w:bCs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/>
                <w:b/>
                <w:bCs/>
                <w:kern w:val="0"/>
                <w:sz w:val="24"/>
                <w:szCs w:val="24"/>
                <w:lang w:val="en-US" w:eastAsia="en-US" w:bidi="ar-SA"/>
              </w:rPr>
              <w:t>Environment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/>
                <w:kern w:val="0"/>
                <w:sz w:val="24"/>
                <w:szCs w:val="24"/>
                <w:lang w:val="en-US" w:eastAsia="en-US" w:bidi="ar-SA"/>
              </w:rPr>
              <w:t>Staging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/>
                <w:b/>
                <w:bCs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/>
                <w:b/>
                <w:bCs/>
                <w:kern w:val="0"/>
                <w:sz w:val="24"/>
                <w:szCs w:val="24"/>
                <w:lang w:val="en-US" w:eastAsia="en-US" w:bidi="ar-SA"/>
              </w:rPr>
              <w:t>Application URL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/>
                <w:kern w:val="0"/>
                <w:sz w:val="24"/>
                <w:szCs w:val="24"/>
                <w:lang w:val="en-US" w:eastAsia="en-US" w:bidi="ar-SA"/>
              </w:rPr>
              <w:t>https://tichi-app-webapp-stage.web.app/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/>
                <w:b/>
                <w:bCs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/>
                <w:b/>
                <w:bCs/>
                <w:kern w:val="0"/>
                <w:sz w:val="24"/>
                <w:szCs w:val="24"/>
                <w:lang w:val="en-US" w:eastAsia="en-US" w:bidi="ar-SA"/>
              </w:rPr>
              <w:t>Test Date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/>
                <w:kern w:val="0"/>
                <w:sz w:val="24"/>
                <w:szCs w:val="24"/>
                <w:lang w:val="en-US" w:eastAsia="en-US" w:bidi="ar-SA"/>
              </w:rPr>
              <w:t>Apr 28, 2026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/>
                <w:b/>
                <w:bCs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/>
                <w:b/>
                <w:bCs/>
                <w:kern w:val="0"/>
                <w:sz w:val="24"/>
                <w:szCs w:val="24"/>
                <w:lang w:val="en-US" w:eastAsia="en-US" w:bidi="ar-SA"/>
              </w:rPr>
              <w:t>Prepared By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/>
                <w:kern w:val="0"/>
                <w:sz w:val="24"/>
                <w:szCs w:val="24"/>
                <w:lang w:val="en-US" w:eastAsia="en-US" w:bidi="ar-SA"/>
              </w:rPr>
              <w:t>QA Engineer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/>
                <w:b/>
                <w:bCs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/>
                <w:b/>
                <w:bCs/>
                <w:kern w:val="0"/>
                <w:sz w:val="24"/>
                <w:szCs w:val="24"/>
                <w:lang w:val="en-US" w:eastAsia="en-US" w:bidi="ar-SA"/>
              </w:rPr>
              <w:t>Build Version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/>
                <w:kern w:val="0"/>
                <w:sz w:val="24"/>
                <w:szCs w:val="24"/>
                <w:lang w:val="en-US" w:eastAsia="en-US" w:bidi="ar-SA"/>
              </w:rPr>
              <w:t>Stage-2026.04.28</w:t>
            </w:r>
          </w:p>
        </w:tc>
      </w:tr>
    </w:tbl>
    <w:p>
      <w:pPr>
        <w:pStyle w:val="Normal"/>
        <w:rPr/>
      </w:pPr>
      <w:bookmarkStart w:id="1" w:name="X03682e145073abd3d7585b7c3e4260ad5f1396f"/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2" name="Shape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Shape2" path="m0,0l-2147483645,0l-2147483645,-2147483646l0,-2147483646xe" fillcolor="white" stroked="t" o:allowincell="f" style="position:absolute;margin-left:0pt;margin-top:-1.55pt;width:0pt;height:1.45pt;mso-wrap-style:none;v-text-anchor:middle;mso-position-vertical:top">
                <v:fill o:detectmouseclick="t" type="solid" color2="black"/>
                <v:stroke color="black" joinstyle="round" endcap="flat"/>
                <w10:wrap type="square"/>
              </v:rect>
            </w:pict>
          </mc:Fallback>
        </mc:AlternateContent>
      </w:r>
      <w:bookmarkEnd w:id="1"/>
    </w:p>
    <w:p>
      <w:pPr>
        <w:pStyle w:val="Heading2"/>
        <w:ind w:hanging="0" w:left="0"/>
        <w:rPr/>
      </w:pPr>
      <w:r>
        <w:rPr/>
        <w:t>1. EXECUTIVE SUMMARY</w:t>
      </w:r>
    </w:p>
    <w:p>
      <w:pPr>
        <w:pStyle w:val="Heading3"/>
        <w:ind w:hanging="0" w:left="0"/>
        <w:rPr/>
      </w:pPr>
      <w:r>
        <w:rPr/>
        <w:t>1.1 Purpose</w:t>
      </w:r>
    </w:p>
    <w:p>
      <w:pPr>
        <w:pStyle w:val="FirstParagraph"/>
        <w:rPr/>
      </w:pPr>
      <w:bookmarkStart w:id="2" w:name="purpose"/>
      <w:r>
        <w:rPr/>
        <w:t>This Smoke Testing Report documents the first-level verification performed immediately after deployment to the staging environment. The objective is to verify that critical functionalities are working and the build is stable enough for further detailed testing.</w:t>
      </w:r>
      <w:bookmarkEnd w:id="2"/>
    </w:p>
    <w:p>
      <w:pPr>
        <w:pStyle w:val="Heading3"/>
        <w:ind w:hanging="0" w:left="0"/>
        <w:rPr/>
      </w:pPr>
      <w:r>
        <w:rPr/>
        <w:t>1.2 Scope</w:t>
      </w:r>
    </w:p>
    <w:p>
      <w:pPr>
        <w:pStyle w:val="FirstParagraph"/>
        <w:rPr/>
      </w:pPr>
      <w:r>
        <w:rPr/>
        <w:t>Smoke testing covers:</w:t>
      </w:r>
    </w:p>
    <w:p>
      <w:pPr>
        <w:pStyle w:val="Compact"/>
        <w:numPr>
          <w:ilvl w:val="0"/>
          <w:numId w:val="1"/>
        </w:numPr>
        <w:rPr/>
      </w:pPr>
      <w:r>
        <w:rPr/>
        <w:t>Application accessibility and load verification</w:t>
      </w:r>
    </w:p>
    <w:p>
      <w:pPr>
        <w:pStyle w:val="Compact"/>
        <w:numPr>
          <w:ilvl w:val="0"/>
          <w:numId w:val="1"/>
        </w:numPr>
        <w:rPr/>
      </w:pPr>
      <w:r>
        <w:rPr/>
        <w:t>Critical navigation paths</w:t>
      </w:r>
    </w:p>
    <w:p>
      <w:pPr>
        <w:pStyle w:val="Compact"/>
        <w:numPr>
          <w:ilvl w:val="0"/>
          <w:numId w:val="1"/>
        </w:numPr>
        <w:rPr/>
      </w:pPr>
      <w:r>
        <w:rPr/>
        <w:t>Core feature availability (Login, Signup, Job Search, Job Apply)</w:t>
      </w:r>
    </w:p>
    <w:p>
      <w:pPr>
        <w:pStyle w:val="Compact"/>
        <w:numPr>
          <w:ilvl w:val="0"/>
          <w:numId w:val="1"/>
        </w:numPr>
        <w:rPr/>
      </w:pPr>
      <w:bookmarkStart w:id="3" w:name="scope"/>
      <w:r>
        <w:rPr/>
        <w:t>Basic UI rendering across key pages</w:t>
      </w:r>
      <w:bookmarkEnd w:id="3"/>
    </w:p>
    <w:p>
      <w:pPr>
        <w:pStyle w:val="Heading3"/>
        <w:ind w:hanging="0" w:left="0"/>
        <w:rPr/>
      </w:pPr>
      <w:r>
        <w:rPr/>
        <w:t>1.3 Out of Scope</w:t>
      </w:r>
    </w:p>
    <w:p>
      <w:pPr>
        <w:pStyle w:val="Compact"/>
        <w:numPr>
          <w:ilvl w:val="0"/>
          <w:numId w:val="20"/>
        </w:numPr>
        <w:rPr/>
      </w:pPr>
      <w:r>
        <w:rPr/>
        <w:t>Detailed functional validation</w:t>
      </w:r>
    </w:p>
    <w:p>
      <w:pPr>
        <w:pStyle w:val="Compact"/>
        <w:numPr>
          <w:ilvl w:val="0"/>
          <w:numId w:val="21"/>
        </w:numPr>
        <w:rPr/>
      </w:pPr>
      <w:r>
        <w:rPr/>
        <w:t>Edge case testing</w:t>
      </w:r>
    </w:p>
    <w:p>
      <w:pPr>
        <w:pStyle w:val="Compact"/>
        <w:numPr>
          <w:ilvl w:val="0"/>
          <w:numId w:val="22"/>
        </w:numPr>
        <w:rPr/>
      </w:pPr>
      <w:r>
        <w:rPr/>
        <w:t>Performance testing</w:t>
      </w:r>
    </w:p>
    <w:p>
      <w:pPr>
        <w:pStyle w:val="Compact"/>
        <w:numPr>
          <w:ilvl w:val="0"/>
          <w:numId w:val="23"/>
        </w:numPr>
        <w:rPr/>
      </w:pPr>
      <w:r>
        <w:rPr/>
        <w:t>Security testing</w:t>
      </w:r>
    </w:p>
    <w:p>
      <w:pPr>
        <w:pStyle w:val="Normal"/>
        <w:rPr/>
      </w:pPr>
      <w:bookmarkStart w:id="4" w:name="executive-summary"/>
      <w:bookmarkStart w:id="5" w:name="out-of-scope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3" name="Shape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Shape3" path="m0,0l-2147483645,0l-2147483645,-2147483646l0,-2147483646xe" fillcolor="white" stroked="t" o:allowincell="f" style="position:absolute;margin-left:0pt;margin-top:-1.55pt;width:467.95pt;height:1.45pt;mso-wrap-style:none;v-text-anchor:middle;mso-position-vertical:top">
                <v:fill o:detectmouseclick="t" type="solid" color2="black"/>
                <v:stroke color="black" joinstyle="round" endcap="flat"/>
                <w10:wrap type="square"/>
              </v:rect>
            </w:pict>
          </mc:Fallback>
        </mc:AlternateContent>
      </w:r>
      <w:bookmarkEnd w:id="4"/>
      <w:bookmarkEnd w:id="5"/>
    </w:p>
    <w:p>
      <w:pPr>
        <w:pStyle w:val="Heading2"/>
        <w:ind w:hanging="0" w:left="0"/>
        <w:rPr/>
      </w:pPr>
      <w:r>
        <w:rPr/>
        <w:t>2. TEST ENVIRONMENT</w:t>
      </w:r>
    </w:p>
    <w:tbl>
      <w:tblPr>
        <w:tblW w:w="792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960"/>
        <w:gridCol w:w="3959"/>
      </w:tblGrid>
      <w:tr>
        <w:trPr>
          <w:tblHeader w:val="true"/>
        </w:trPr>
        <w:tc>
          <w:tcPr>
            <w:tcW w:w="396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/>
                <w:kern w:val="0"/>
                <w:sz w:val="24"/>
                <w:szCs w:val="24"/>
                <w:lang w:val="en-US" w:eastAsia="en-US" w:bidi="ar-SA"/>
              </w:rPr>
              <w:t>Parameter</w:t>
            </w:r>
          </w:p>
        </w:tc>
        <w:tc>
          <w:tcPr>
            <w:tcW w:w="395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/>
                <w:kern w:val="0"/>
                <w:sz w:val="24"/>
                <w:szCs w:val="24"/>
                <w:lang w:val="en-US" w:eastAsia="en-US" w:bidi="ar-SA"/>
              </w:rPr>
              <w:t>Details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/>
                <w:b/>
                <w:bCs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/>
                <w:b/>
                <w:bCs/>
                <w:kern w:val="0"/>
                <w:sz w:val="24"/>
                <w:szCs w:val="24"/>
                <w:lang w:val="en-US" w:eastAsia="en-US" w:bidi="ar-SA"/>
              </w:rPr>
              <w:t>Application URL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/>
                <w:kern w:val="0"/>
                <w:sz w:val="24"/>
                <w:szCs w:val="24"/>
                <w:lang w:val="en-US" w:eastAsia="en-US" w:bidi="ar-SA"/>
              </w:rPr>
              <w:t>https://tichi-app-webapp-stage.web.app/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/>
                <w:b/>
                <w:bCs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/>
                <w:b/>
                <w:bCs/>
                <w:kern w:val="0"/>
                <w:sz w:val="24"/>
                <w:szCs w:val="24"/>
                <w:lang w:val="en-US" w:eastAsia="en-US" w:bidi="ar-SA"/>
              </w:rPr>
              <w:t>Browser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/>
                <w:kern w:val="0"/>
                <w:sz w:val="24"/>
                <w:szCs w:val="24"/>
                <w:lang w:val="en-US" w:eastAsia="en-US" w:bidi="ar-SA"/>
              </w:rPr>
              <w:t>Google Chrome 125.0.6422.112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/>
                <w:b/>
                <w:bCs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/>
                <w:b/>
                <w:bCs/>
                <w:kern w:val="0"/>
                <w:sz w:val="24"/>
                <w:szCs w:val="24"/>
                <w:lang w:val="en-US" w:eastAsia="en-US" w:bidi="ar-SA"/>
              </w:rPr>
              <w:t>Operating System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/>
                <w:kern w:val="0"/>
                <w:sz w:val="24"/>
                <w:szCs w:val="24"/>
                <w:lang w:val="en-US" w:eastAsia="en-US" w:bidi="ar-SA"/>
              </w:rPr>
              <w:t>Ubuntu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/>
                <w:b/>
                <w:bCs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/>
                <w:b/>
                <w:bCs/>
                <w:kern w:val="0"/>
                <w:sz w:val="24"/>
                <w:szCs w:val="24"/>
                <w:lang w:val="en-US" w:eastAsia="en-US" w:bidi="ar-SA"/>
              </w:rPr>
              <w:t>Screen Resolution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/>
                <w:kern w:val="0"/>
                <w:sz w:val="24"/>
                <w:szCs w:val="24"/>
                <w:lang w:val="en-US" w:eastAsia="en-US" w:bidi="ar-SA"/>
              </w:rPr>
              <w:t>1920 x 1080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/>
                <w:b/>
                <w:bCs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/>
                <w:b/>
                <w:bCs/>
                <w:kern w:val="0"/>
                <w:sz w:val="24"/>
                <w:szCs w:val="24"/>
                <w:lang w:val="en-US" w:eastAsia="en-US" w:bidi="ar-SA"/>
              </w:rPr>
              <w:t>Network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/>
                <w:kern w:val="0"/>
                <w:sz w:val="24"/>
                <w:szCs w:val="24"/>
                <w:lang w:val="en-US" w:eastAsia="en-US" w:bidi="ar-SA"/>
              </w:rPr>
              <w:t>Stable broadband connection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/>
                <w:b/>
                <w:bCs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/>
                <w:b/>
                <w:bCs/>
                <w:kern w:val="0"/>
                <w:sz w:val="24"/>
                <w:szCs w:val="24"/>
                <w:lang w:val="en-US" w:eastAsia="en-US" w:bidi="ar-SA"/>
              </w:rPr>
              <w:t>Test Data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/>
                <w:kern w:val="0"/>
                <w:sz w:val="24"/>
                <w:szCs w:val="24"/>
                <w:lang w:val="en-US" w:eastAsia="en-US" w:bidi="ar-SA"/>
              </w:rPr>
              <w:t>Pre-configured staging test accounts</w:t>
            </w:r>
          </w:p>
        </w:tc>
      </w:tr>
    </w:tbl>
    <w:p>
      <w:pPr>
        <w:pStyle w:val="Normal"/>
        <w:rPr/>
      </w:pPr>
      <w:bookmarkStart w:id="6" w:name="test-environment"/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4" name="Shape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Shape4" path="m0,0l-2147483645,0l-2147483645,-2147483646l0,-2147483646xe" fillcolor="white" stroked="t" o:allowincell="f" style="position:absolute;margin-left:0pt;margin-top:-1.55pt;width:0pt;height:1.45pt;mso-wrap-style:none;v-text-anchor:middle;mso-position-vertical:top">
                <v:fill o:detectmouseclick="t" type="solid" color2="black"/>
                <v:stroke color="black" joinstyle="round" endcap="flat"/>
                <w10:wrap type="square"/>
              </v:rect>
            </w:pict>
          </mc:Fallback>
        </mc:AlternateContent>
      </w:r>
      <w:bookmarkEnd w:id="6"/>
    </w:p>
    <w:p>
      <w:pPr>
        <w:pStyle w:val="Heading2"/>
        <w:ind w:hanging="0" w:left="0"/>
        <w:rPr/>
      </w:pPr>
      <w:r>
        <w:rPr/>
        <w:t>3. SMOKE TEST RESULTS SUMMARY</w:t>
      </w:r>
    </w:p>
    <w:tbl>
      <w:tblPr>
        <w:tblW w:w="792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960"/>
        <w:gridCol w:w="3959"/>
      </w:tblGrid>
      <w:tr>
        <w:trPr>
          <w:tblHeader w:val="true"/>
        </w:trPr>
        <w:tc>
          <w:tcPr>
            <w:tcW w:w="396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/>
                <w:kern w:val="0"/>
                <w:sz w:val="24"/>
                <w:szCs w:val="24"/>
                <w:lang w:val="en-US" w:eastAsia="en-US" w:bidi="ar-SA"/>
              </w:rPr>
              <w:t>Metric</w:t>
            </w:r>
          </w:p>
        </w:tc>
        <w:tc>
          <w:tcPr>
            <w:tcW w:w="395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/>
                <w:kern w:val="0"/>
                <w:sz w:val="24"/>
                <w:szCs w:val="24"/>
                <w:lang w:val="en-US" w:eastAsia="en-US" w:bidi="ar-SA"/>
              </w:rPr>
              <w:t>Count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/>
                <w:b/>
                <w:bCs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/>
                <w:b/>
                <w:bCs/>
                <w:kern w:val="0"/>
                <w:sz w:val="24"/>
                <w:szCs w:val="24"/>
                <w:lang w:val="en-US" w:eastAsia="en-US" w:bidi="ar-SA"/>
              </w:rPr>
              <w:t>Total Test Cases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/>
                <w:kern w:val="0"/>
                <w:sz w:val="24"/>
                <w:szCs w:val="24"/>
                <w:lang w:val="en-US" w:eastAsia="en-US" w:bidi="ar-SA"/>
              </w:rPr>
              <w:t>15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/>
                <w:b/>
                <w:bCs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/>
                <w:b/>
                <w:bCs/>
                <w:kern w:val="0"/>
                <w:sz w:val="24"/>
                <w:szCs w:val="24"/>
                <w:lang w:val="en-US" w:eastAsia="en-US" w:bidi="ar-SA"/>
              </w:rPr>
              <w:t>Passed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/>
                <w:kern w:val="0"/>
                <w:sz w:val="24"/>
                <w:szCs w:val="24"/>
                <w:lang w:val="en-US" w:eastAsia="en-US" w:bidi="ar-SA"/>
              </w:rPr>
              <w:t>12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/>
                <w:b/>
                <w:bCs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/>
                <w:b/>
                <w:bCs/>
                <w:kern w:val="0"/>
                <w:sz w:val="24"/>
                <w:szCs w:val="24"/>
                <w:lang w:val="en-US" w:eastAsia="en-US" w:bidi="ar-SA"/>
              </w:rPr>
              <w:t>Failed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/>
                <w:kern w:val="0"/>
                <w:sz w:val="24"/>
                <w:szCs w:val="24"/>
                <w:lang w:val="en-US" w:eastAsia="en-US" w:bidi="ar-SA"/>
              </w:rPr>
              <w:t>2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/>
                <w:b/>
                <w:bCs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/>
                <w:b/>
                <w:bCs/>
                <w:kern w:val="0"/>
                <w:sz w:val="24"/>
                <w:szCs w:val="24"/>
                <w:lang w:val="en-US" w:eastAsia="en-US" w:bidi="ar-SA"/>
              </w:rPr>
              <w:t>Blocked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/>
                <w:b/>
                <w:bCs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/>
                <w:b/>
                <w:bCs/>
                <w:kern w:val="0"/>
                <w:sz w:val="24"/>
                <w:szCs w:val="24"/>
                <w:lang w:val="en-US" w:eastAsia="en-US" w:bidi="ar-SA"/>
              </w:rPr>
              <w:t>Pass Rate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/>
                <w:kern w:val="0"/>
                <w:sz w:val="24"/>
                <w:szCs w:val="24"/>
                <w:lang w:val="en-US" w:eastAsia="en-US" w:bidi="ar-SA"/>
              </w:rPr>
              <w:t>80%</w:t>
            </w:r>
          </w:p>
        </w:tc>
      </w:tr>
    </w:tbl>
    <w:p>
      <w:pPr>
        <w:pStyle w:val="Heading3"/>
        <w:ind w:hanging="0" w:left="0"/>
        <w:rPr/>
      </w:pPr>
      <w:r>
        <w:rPr/>
        <w:t>Build Recommendation</w:t>
      </w:r>
    </w:p>
    <w:tbl>
      <w:tblPr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18"/>
        <w:gridCol w:w="6241"/>
      </w:tblGrid>
      <w:tr>
        <w:trPr>
          <w:tblHeader w:val="true"/>
        </w:trPr>
        <w:tc>
          <w:tcPr>
            <w:tcW w:w="3118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/>
                <w:kern w:val="0"/>
                <w:sz w:val="24"/>
                <w:szCs w:val="24"/>
                <w:lang w:val="en-US" w:eastAsia="en-US" w:bidi="ar-SA"/>
              </w:rPr>
              <w:t>Status</w:t>
            </w:r>
          </w:p>
        </w:tc>
        <w:tc>
          <w:tcPr>
            <w:tcW w:w="6241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/>
                <w:kern w:val="0"/>
                <w:sz w:val="24"/>
                <w:szCs w:val="24"/>
                <w:lang w:val="en-US" w:eastAsia="en-US" w:bidi="ar-SA"/>
              </w:rPr>
              <w:t>Recommendation</w:t>
            </w:r>
          </w:p>
        </w:tc>
      </w:tr>
      <w:tr>
        <w:trPr/>
        <w:tc>
          <w:tcPr>
            <w:tcW w:w="311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/>
                <w:b/>
                <w:bCs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/>
                <w:b/>
                <w:bCs/>
                <w:kern w:val="0"/>
                <w:sz w:val="24"/>
                <w:szCs w:val="24"/>
                <w:lang w:val="en-US" w:eastAsia="en-US" w:bidi="ar-SA"/>
              </w:rPr>
              <w:t>CONDITIONAL PASS</w:t>
            </w:r>
          </w:p>
        </w:tc>
        <w:tc>
          <w:tcPr>
            <w:tcW w:w="624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/>
                <w:kern w:val="0"/>
                <w:sz w:val="24"/>
                <w:szCs w:val="24"/>
                <w:lang w:val="en-US" w:eastAsia="en-US" w:bidi="ar-SA"/>
              </w:rPr>
              <w:t>Build is conditionally stable. Critical failures in job filter and chat module need immediate attention before proceeding with functional testing.</w:t>
            </w:r>
          </w:p>
        </w:tc>
      </w:tr>
    </w:tbl>
    <w:p>
      <w:pPr>
        <w:pStyle w:val="Normal"/>
        <w:rPr/>
      </w:pPr>
      <w:bookmarkStart w:id="7" w:name="smoke-test-results-summary"/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5" name="Shape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Shape5" path="m0,0l-2147483645,0l-2147483645,-2147483646l0,-2147483646xe" fillcolor="white" stroked="t" o:allowincell="f" style="position:absolute;margin-left:0pt;margin-top:-1.55pt;width:0pt;height:1.45pt;mso-wrap-style:none;v-text-anchor:middle;mso-position-vertical:top">
                <v:fill o:detectmouseclick="t" type="solid" color2="black"/>
                <v:stroke color="black" joinstyle="round" endcap="flat"/>
                <w10:wrap type="square"/>
              </v:rect>
            </w:pict>
          </mc:Fallback>
        </mc:AlternateContent>
      </w:r>
      <w:bookmarkEnd w:id="7"/>
    </w:p>
    <w:p>
      <w:pPr>
        <w:pStyle w:val="Heading2"/>
        <w:ind w:hanging="0" w:left="0"/>
        <w:rPr/>
      </w:pPr>
      <w:r>
        <w:rPr/>
        <w:t>4. DETAILED SMOKE TEST CASES</w:t>
      </w:r>
    </w:p>
    <w:p>
      <w:pPr>
        <w:pStyle w:val="Heading3"/>
        <w:ind w:hanging="0" w:left="0"/>
        <w:rPr>
          <w:u w:val="single"/>
        </w:rPr>
      </w:pPr>
      <w:r>
        <w:rPr>
          <w:u w:val="single"/>
        </w:rPr>
        <w:t>4.1 Application Load &amp; Accessibility</w:t>
      </w:r>
    </w:p>
    <w:p>
      <w:pPr>
        <w:pStyle w:val="BodyText"/>
        <w:rPr>
          <w:u w:val="single"/>
        </w:rPr>
      </w:pPr>
      <w:r>
        <w:rPr>
          <w:u w:val="single"/>
        </w:rPr>
      </w:r>
    </w:p>
    <w:tbl>
      <w:tblPr>
        <w:tblW w:w="9825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39"/>
        <w:gridCol w:w="1799"/>
        <w:gridCol w:w="2041"/>
        <w:gridCol w:w="1440"/>
        <w:gridCol w:w="1200"/>
        <w:gridCol w:w="960"/>
        <w:gridCol w:w="1545"/>
      </w:tblGrid>
      <w:tr>
        <w:trPr>
          <w:tblHeader w:val="true"/>
        </w:trPr>
        <w:tc>
          <w:tcPr>
            <w:tcW w:w="83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/>
                <w:b/>
                <w:bCs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/>
                <w:b/>
                <w:bCs/>
                <w:kern w:val="0"/>
                <w:sz w:val="24"/>
                <w:szCs w:val="24"/>
                <w:lang w:val="en-US" w:eastAsia="en-US" w:bidi="ar-SA"/>
              </w:rPr>
              <w:t>TC ID</w:t>
            </w:r>
          </w:p>
        </w:tc>
        <w:tc>
          <w:tcPr>
            <w:tcW w:w="179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/>
                <w:b/>
                <w:bCs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/>
                <w:b/>
                <w:bCs/>
                <w:kern w:val="0"/>
                <w:sz w:val="24"/>
                <w:szCs w:val="24"/>
                <w:lang w:val="en-US" w:eastAsia="en-US" w:bidi="ar-SA"/>
              </w:rPr>
              <w:t>Test Scenario</w:t>
            </w:r>
          </w:p>
        </w:tc>
        <w:tc>
          <w:tcPr>
            <w:tcW w:w="2041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/>
                <w:b/>
                <w:bCs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/>
                <w:b/>
                <w:bCs/>
                <w:kern w:val="0"/>
                <w:sz w:val="24"/>
                <w:szCs w:val="24"/>
                <w:lang w:val="en-US" w:eastAsia="en-US" w:bidi="ar-SA"/>
              </w:rPr>
              <w:t>Steps</w:t>
            </w:r>
          </w:p>
        </w:tc>
        <w:tc>
          <w:tcPr>
            <w:tcW w:w="144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/>
                <w:b/>
                <w:bCs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/>
                <w:b/>
                <w:bCs/>
                <w:kern w:val="0"/>
                <w:sz w:val="24"/>
                <w:szCs w:val="24"/>
                <w:lang w:val="en-US" w:eastAsia="en-US" w:bidi="ar-SA"/>
              </w:rPr>
              <w:t>Expected Result</w:t>
            </w:r>
          </w:p>
        </w:tc>
        <w:tc>
          <w:tcPr>
            <w:tcW w:w="120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/>
                <w:b/>
                <w:bCs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/>
                <w:b/>
                <w:bCs/>
                <w:kern w:val="0"/>
                <w:sz w:val="24"/>
                <w:szCs w:val="24"/>
                <w:lang w:val="en-US" w:eastAsia="en-US" w:bidi="ar-SA"/>
              </w:rPr>
              <w:t>Actual Result</w:t>
            </w:r>
          </w:p>
        </w:tc>
        <w:tc>
          <w:tcPr>
            <w:tcW w:w="96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/>
                <w:b/>
                <w:bCs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/>
                <w:b/>
                <w:bCs/>
                <w:kern w:val="0"/>
                <w:sz w:val="24"/>
                <w:szCs w:val="24"/>
                <w:lang w:val="en-US" w:eastAsia="en-US" w:bidi="ar-SA"/>
              </w:rPr>
              <w:t>Status</w:t>
            </w:r>
          </w:p>
        </w:tc>
        <w:tc>
          <w:tcPr>
            <w:tcW w:w="1545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/>
                <w:b/>
                <w:bCs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/>
                <w:b/>
                <w:bCs/>
                <w:kern w:val="0"/>
                <w:sz w:val="24"/>
                <w:szCs w:val="24"/>
                <w:lang w:val="en-US" w:eastAsia="en-US" w:bidi="ar-SA"/>
              </w:rPr>
              <w:t>Remarks</w:t>
            </w:r>
          </w:p>
        </w:tc>
      </w:tr>
      <w:tr>
        <w:trPr/>
        <w:tc>
          <w:tcPr>
            <w:tcW w:w="83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/>
                <w:kern w:val="0"/>
                <w:sz w:val="24"/>
                <w:szCs w:val="24"/>
                <w:lang w:val="en-US" w:eastAsia="en-US" w:bidi="ar-SA"/>
              </w:rPr>
              <w:t>SAN-001</w:t>
            </w:r>
          </w:p>
        </w:tc>
        <w:tc>
          <w:tcPr>
            <w:tcW w:w="179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/>
                <w:kern w:val="0"/>
                <w:sz w:val="24"/>
                <w:szCs w:val="24"/>
                <w:lang w:val="en-US" w:eastAsia="en-US" w:bidi="ar-SA"/>
              </w:rPr>
              <w:t>Homepage loads successfully</w:t>
            </w:r>
          </w:p>
        </w:tc>
        <w:tc>
          <w:tcPr>
            <w:tcW w:w="204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/>
                <w:kern w:val="0"/>
                <w:sz w:val="24"/>
                <w:szCs w:val="24"/>
                <w:lang w:val="en-US" w:eastAsia="en-US" w:bidi="ar-SA"/>
              </w:rPr>
              <w:t>1. Open browser 2. Navigate to URL</w:t>
            </w:r>
          </w:p>
        </w:tc>
        <w:tc>
          <w:tcPr>
            <w:tcW w:w="14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/>
                <w:kern w:val="0"/>
                <w:sz w:val="24"/>
                <w:szCs w:val="24"/>
                <w:lang w:val="en-US" w:eastAsia="en-US" w:bidi="ar-SA"/>
              </w:rPr>
              <w:t>Homepage loads within 3 seconds with all visual elements</w:t>
            </w:r>
          </w:p>
        </w:tc>
        <w:tc>
          <w:tcPr>
            <w:tcW w:w="12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/>
                <w:kern w:val="0"/>
                <w:sz w:val="24"/>
                <w:szCs w:val="24"/>
                <w:lang w:val="en-US" w:eastAsia="en-US" w:bidi="ar-SA"/>
              </w:rPr>
              <w:t>Homepage loaded in 2.1 seconds</w:t>
            </w:r>
          </w:p>
        </w:tc>
        <w:tc>
          <w:tcPr>
            <w:tcW w:w="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/>
                <w:color w:val="069A2E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/>
                <w:color w:val="069A2E"/>
                <w:kern w:val="0"/>
                <w:sz w:val="24"/>
                <w:szCs w:val="24"/>
                <w:lang w:val="en-US" w:eastAsia="en-US" w:bidi="ar-SA"/>
              </w:rPr>
              <w:t>PASS</w:t>
            </w:r>
          </w:p>
        </w:tc>
        <w:tc>
          <w:tcPr>
            <w:tcW w:w="154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/>
                <w:kern w:val="0"/>
                <w:sz w:val="24"/>
                <w:szCs w:val="24"/>
                <w:lang w:val="en-US" w:eastAsia="en-US" w:bidi="ar-SA"/>
              </w:rPr>
              <w:t>Load time acceptable</w:t>
            </w:r>
          </w:p>
        </w:tc>
      </w:tr>
      <w:tr>
        <w:trPr/>
        <w:tc>
          <w:tcPr>
            <w:tcW w:w="83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/>
                <w:kern w:val="0"/>
                <w:sz w:val="24"/>
                <w:szCs w:val="24"/>
                <w:lang w:val="en-US" w:eastAsia="en-US" w:bidi="ar-SA"/>
              </w:rPr>
              <w:t>SAN-002</w:t>
            </w:r>
          </w:p>
        </w:tc>
        <w:tc>
          <w:tcPr>
            <w:tcW w:w="179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/>
                <w:kern w:val="0"/>
                <w:sz w:val="24"/>
                <w:szCs w:val="24"/>
                <w:lang w:val="en-US" w:eastAsia="en-US" w:bidi="ar-SA"/>
              </w:rPr>
              <w:t>Application logo displayed</w:t>
            </w:r>
          </w:p>
        </w:tc>
        <w:tc>
          <w:tcPr>
            <w:tcW w:w="204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/>
                <w:kern w:val="0"/>
                <w:sz w:val="24"/>
                <w:szCs w:val="24"/>
                <w:lang w:val="en-US" w:eastAsia="en-US" w:bidi="ar-SA"/>
              </w:rPr>
              <w:t>1. Navigate to homepage 2. Verify Tichi logo presence</w:t>
            </w:r>
          </w:p>
        </w:tc>
        <w:tc>
          <w:tcPr>
            <w:tcW w:w="14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/>
                <w:kern w:val="0"/>
                <w:sz w:val="24"/>
                <w:szCs w:val="24"/>
                <w:lang w:val="en-US" w:eastAsia="en-US" w:bidi="ar-SA"/>
              </w:rPr>
              <w:t>Logo visible in header</w:t>
            </w:r>
          </w:p>
        </w:tc>
        <w:tc>
          <w:tcPr>
            <w:tcW w:w="12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/>
                <w:kern w:val="0"/>
                <w:sz w:val="24"/>
                <w:szCs w:val="24"/>
                <w:lang w:val="en-US" w:eastAsia="en-US" w:bidi="ar-SA"/>
              </w:rPr>
              <w:t>Logo displayed correctly</w:t>
            </w:r>
          </w:p>
        </w:tc>
        <w:tc>
          <w:tcPr>
            <w:tcW w:w="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/>
                <w:color w:val="069A2E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/>
                <w:color w:val="069A2E"/>
                <w:kern w:val="0"/>
                <w:sz w:val="24"/>
                <w:szCs w:val="24"/>
                <w:lang w:val="en-US" w:eastAsia="en-US" w:bidi="ar-SA"/>
              </w:rPr>
              <w:t>PASS</w:t>
            </w:r>
          </w:p>
        </w:tc>
        <w:tc>
          <w:tcPr>
            <w:tcW w:w="154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/>
                <w:kern w:val="0"/>
                <w:sz w:val="24"/>
                <w:szCs w:val="24"/>
                <w:lang w:val="en-US" w:eastAsia="en-US" w:bidi="ar-SA"/>
              </w:rPr>
              <w:t>-</w:t>
            </w:r>
          </w:p>
        </w:tc>
      </w:tr>
      <w:tr>
        <w:trPr/>
        <w:tc>
          <w:tcPr>
            <w:tcW w:w="83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/>
                <w:kern w:val="0"/>
                <w:sz w:val="24"/>
                <w:szCs w:val="24"/>
                <w:lang w:val="en-US" w:eastAsia="en-US" w:bidi="ar-SA"/>
              </w:rPr>
              <w:t>SAN-003</w:t>
            </w:r>
          </w:p>
        </w:tc>
        <w:tc>
          <w:tcPr>
            <w:tcW w:w="179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/>
                <w:kern w:val="0"/>
                <w:sz w:val="24"/>
                <w:szCs w:val="24"/>
                <w:lang w:val="en-US" w:eastAsia="en-US" w:bidi="ar-SA"/>
              </w:rPr>
              <w:t>Mobile responsive view</w:t>
            </w:r>
          </w:p>
        </w:tc>
        <w:tc>
          <w:tcPr>
            <w:tcW w:w="204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/>
                <w:kern w:val="0"/>
                <w:sz w:val="24"/>
                <w:szCs w:val="24"/>
                <w:lang w:val="en-US" w:eastAsia="en-US" w:bidi="ar-SA"/>
              </w:rPr>
              <w:t>1. Open DevTools 2. Toggle device toolbar 3. Select mobile view</w:t>
            </w:r>
          </w:p>
        </w:tc>
        <w:tc>
          <w:tcPr>
            <w:tcW w:w="14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/>
                <w:kern w:val="0"/>
                <w:sz w:val="24"/>
                <w:szCs w:val="24"/>
                <w:lang w:val="en-US" w:eastAsia="en-US" w:bidi="ar-SA"/>
              </w:rPr>
              <w:t>Page renders correctly on mobile viewport</w:t>
            </w:r>
          </w:p>
        </w:tc>
        <w:tc>
          <w:tcPr>
            <w:tcW w:w="12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/>
                <w:kern w:val="0"/>
                <w:sz w:val="24"/>
                <w:szCs w:val="24"/>
                <w:lang w:val="en-US" w:eastAsia="en-US" w:bidi="ar-SA"/>
              </w:rPr>
              <w:t>Responsive layout working</w:t>
            </w:r>
          </w:p>
        </w:tc>
        <w:tc>
          <w:tcPr>
            <w:tcW w:w="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/>
                <w:color w:val="069A2E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/>
                <w:color w:val="069A2E"/>
                <w:kern w:val="0"/>
                <w:sz w:val="24"/>
                <w:szCs w:val="24"/>
                <w:lang w:val="en-US" w:eastAsia="en-US" w:bidi="ar-SA"/>
              </w:rPr>
              <w:t>PASS</w:t>
            </w:r>
          </w:p>
        </w:tc>
        <w:tc>
          <w:tcPr>
            <w:tcW w:w="154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/>
                <w:kern w:val="0"/>
                <w:sz w:val="24"/>
                <w:szCs w:val="24"/>
                <w:lang w:val="en-US" w:eastAsia="en-US" w:bidi="ar-SA"/>
              </w:rPr>
              <w:t>Tested on 375px width</w:t>
            </w:r>
            <w:bookmarkStart w:id="8" w:name="application-load-accessibility"/>
            <w:bookmarkEnd w:id="8"/>
          </w:p>
        </w:tc>
      </w:tr>
    </w:tbl>
    <w:p>
      <w:pPr>
        <w:pStyle w:val="Heading3"/>
        <w:ind w:hanging="0" w:left="0"/>
        <w:rPr/>
      </w:pPr>
      <w:r>
        <w:rPr>
          <w:u w:val="single"/>
        </w:rPr>
        <w:t>4.2 Navigation Verification</w:t>
      </w:r>
    </w:p>
    <w:tbl>
      <w:tblPr>
        <w:tblW w:w="9705" w:type="dxa"/>
        <w:jc w:val="left"/>
        <w:tblInd w:w="-6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98"/>
        <w:gridCol w:w="1800"/>
        <w:gridCol w:w="1997"/>
        <w:gridCol w:w="1350"/>
        <w:gridCol w:w="1259"/>
        <w:gridCol w:w="1082"/>
        <w:gridCol w:w="1318"/>
      </w:tblGrid>
      <w:tr>
        <w:trPr>
          <w:tblHeader w:val="true"/>
        </w:trPr>
        <w:tc>
          <w:tcPr>
            <w:tcW w:w="898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/>
                <w:b/>
                <w:bCs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/>
                <w:b/>
                <w:bCs/>
                <w:kern w:val="0"/>
                <w:sz w:val="24"/>
                <w:szCs w:val="24"/>
                <w:lang w:val="en-US" w:eastAsia="en-US" w:bidi="ar-SA"/>
              </w:rPr>
              <w:t>TC ID</w:t>
            </w:r>
          </w:p>
        </w:tc>
        <w:tc>
          <w:tcPr>
            <w:tcW w:w="180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/>
                <w:b/>
                <w:bCs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/>
                <w:b/>
                <w:bCs/>
                <w:kern w:val="0"/>
                <w:sz w:val="24"/>
                <w:szCs w:val="24"/>
                <w:lang w:val="en-US" w:eastAsia="en-US" w:bidi="ar-SA"/>
              </w:rPr>
              <w:t>Test Scenario</w:t>
            </w:r>
          </w:p>
        </w:tc>
        <w:tc>
          <w:tcPr>
            <w:tcW w:w="1997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/>
                <w:b/>
                <w:bCs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/>
                <w:b/>
                <w:bCs/>
                <w:kern w:val="0"/>
                <w:sz w:val="24"/>
                <w:szCs w:val="24"/>
                <w:lang w:val="en-US" w:eastAsia="en-US" w:bidi="ar-SA"/>
              </w:rPr>
              <w:t>Steps</w:t>
            </w:r>
          </w:p>
        </w:tc>
        <w:tc>
          <w:tcPr>
            <w:tcW w:w="135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/>
                <w:b/>
                <w:bCs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/>
                <w:b/>
                <w:bCs/>
                <w:kern w:val="0"/>
                <w:sz w:val="24"/>
                <w:szCs w:val="24"/>
                <w:lang w:val="en-US" w:eastAsia="en-US" w:bidi="ar-SA"/>
              </w:rPr>
              <w:t>Expected Result</w:t>
            </w:r>
          </w:p>
        </w:tc>
        <w:tc>
          <w:tcPr>
            <w:tcW w:w="125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/>
                <w:b/>
                <w:bCs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/>
                <w:b/>
                <w:bCs/>
                <w:kern w:val="0"/>
                <w:sz w:val="24"/>
                <w:szCs w:val="24"/>
                <w:lang w:val="en-US" w:eastAsia="en-US" w:bidi="ar-SA"/>
              </w:rPr>
              <w:t>Actual Result</w:t>
            </w:r>
          </w:p>
        </w:tc>
        <w:tc>
          <w:tcPr>
            <w:tcW w:w="1082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/>
                <w:b/>
                <w:bCs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/>
                <w:b/>
                <w:bCs/>
                <w:kern w:val="0"/>
                <w:sz w:val="24"/>
                <w:szCs w:val="24"/>
                <w:lang w:val="en-US" w:eastAsia="en-US" w:bidi="ar-SA"/>
              </w:rPr>
              <w:t>Status</w:t>
            </w:r>
          </w:p>
        </w:tc>
        <w:tc>
          <w:tcPr>
            <w:tcW w:w="1318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/>
                <w:b/>
                <w:bCs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/>
                <w:b/>
                <w:bCs/>
                <w:kern w:val="0"/>
                <w:sz w:val="24"/>
                <w:szCs w:val="24"/>
                <w:lang w:val="en-US" w:eastAsia="en-US" w:bidi="ar-SA"/>
              </w:rPr>
              <w:t>Remarks</w:t>
            </w:r>
          </w:p>
        </w:tc>
      </w:tr>
      <w:tr>
        <w:trPr/>
        <w:tc>
          <w:tcPr>
            <w:tcW w:w="89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/>
                <w:kern w:val="0"/>
                <w:sz w:val="24"/>
                <w:szCs w:val="24"/>
                <w:lang w:val="en-US" w:eastAsia="en-US" w:bidi="ar-SA"/>
              </w:rPr>
              <w:t>SAN-004</w:t>
            </w:r>
          </w:p>
        </w:tc>
        <w:tc>
          <w:tcPr>
            <w:tcW w:w="18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/>
                <w:kern w:val="0"/>
                <w:sz w:val="24"/>
                <w:szCs w:val="24"/>
                <w:lang w:val="en-US" w:eastAsia="en-US" w:bidi="ar-SA"/>
              </w:rPr>
              <w:t>Main navigation menu functional</w:t>
            </w:r>
          </w:p>
        </w:tc>
        <w:tc>
          <w:tcPr>
            <w:tcW w:w="199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/>
                <w:kern w:val="0"/>
                <w:sz w:val="24"/>
                <w:szCs w:val="24"/>
                <w:lang w:val="en-US" w:eastAsia="en-US" w:bidi="ar-SA"/>
              </w:rPr>
              <w:t>1. Click each nav menu item 2. Verify navigation</w:t>
            </w:r>
          </w:p>
        </w:tc>
        <w:tc>
          <w:tcPr>
            <w:tcW w:w="135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/>
                <w:kern w:val="0"/>
                <w:sz w:val="24"/>
                <w:szCs w:val="24"/>
                <w:lang w:val="en-US" w:eastAsia="en-US" w:bidi="ar-SA"/>
              </w:rPr>
              <w:t>All menu items navigate to correct pages</w:t>
            </w:r>
          </w:p>
        </w:tc>
        <w:tc>
          <w:tcPr>
            <w:tcW w:w="12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/>
                <w:kern w:val="0"/>
                <w:sz w:val="24"/>
                <w:szCs w:val="24"/>
                <w:lang w:val="en-US" w:eastAsia="en-US" w:bidi="ar-SA"/>
              </w:rPr>
              <w:t>Navigation working</w:t>
            </w:r>
          </w:p>
        </w:tc>
        <w:tc>
          <w:tcPr>
            <w:tcW w:w="108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/>
                <w:color w:val="069A2E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/>
                <w:color w:val="069A2E"/>
                <w:kern w:val="0"/>
                <w:sz w:val="24"/>
                <w:szCs w:val="24"/>
                <w:lang w:val="en-US" w:eastAsia="en-US" w:bidi="ar-SA"/>
              </w:rPr>
              <w:t>PASS</w:t>
            </w:r>
          </w:p>
        </w:tc>
        <w:tc>
          <w:tcPr>
            <w:tcW w:w="131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/>
                <w:kern w:val="0"/>
                <w:sz w:val="24"/>
                <w:szCs w:val="24"/>
                <w:lang w:val="en-US" w:eastAsia="en-US" w:bidi="ar-SA"/>
              </w:rPr>
              <w:t>Home, Jobs, Profile accessible</w:t>
            </w:r>
          </w:p>
        </w:tc>
      </w:tr>
      <w:tr>
        <w:trPr/>
        <w:tc>
          <w:tcPr>
            <w:tcW w:w="89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/>
                <w:kern w:val="0"/>
                <w:sz w:val="24"/>
                <w:szCs w:val="24"/>
                <w:lang w:val="en-US" w:eastAsia="en-US" w:bidi="ar-SA"/>
              </w:rPr>
              <w:t>SAN-005</w:t>
            </w:r>
          </w:p>
        </w:tc>
        <w:tc>
          <w:tcPr>
            <w:tcW w:w="18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/>
                <w:kern w:val="0"/>
                <w:sz w:val="24"/>
                <w:szCs w:val="24"/>
                <w:lang w:val="en-US" w:eastAsia="en-US" w:bidi="ar-SA"/>
              </w:rPr>
              <w:t>Jobs page accessible</w:t>
            </w:r>
          </w:p>
        </w:tc>
        <w:tc>
          <w:tcPr>
            <w:tcW w:w="199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/>
                <w:kern w:val="0"/>
                <w:sz w:val="24"/>
                <w:szCs w:val="24"/>
                <w:lang w:val="en-US" w:eastAsia="en-US" w:bidi="ar-SA"/>
              </w:rPr>
              <w:t>1. Click Jobs in navigation 2. Wait for page load</w:t>
            </w:r>
          </w:p>
        </w:tc>
        <w:tc>
          <w:tcPr>
            <w:tcW w:w="135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/>
                <w:kern w:val="0"/>
                <w:sz w:val="24"/>
                <w:szCs w:val="24"/>
                <w:lang w:val="en-US" w:eastAsia="en-US" w:bidi="ar-SA"/>
              </w:rPr>
              <w:t>Jobs listing page displayed</w:t>
            </w:r>
          </w:p>
        </w:tc>
        <w:tc>
          <w:tcPr>
            <w:tcW w:w="12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/>
                <w:kern w:val="0"/>
                <w:sz w:val="24"/>
                <w:szCs w:val="24"/>
                <w:lang w:val="en-US" w:eastAsia="en-US" w:bidi="ar-SA"/>
              </w:rPr>
              <w:t>Jobs page loaded with listings</w:t>
            </w:r>
          </w:p>
        </w:tc>
        <w:tc>
          <w:tcPr>
            <w:tcW w:w="108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/>
                <w:color w:val="069A2E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/>
                <w:color w:val="069A2E"/>
                <w:kern w:val="0"/>
                <w:sz w:val="24"/>
                <w:szCs w:val="24"/>
                <w:lang w:val="en-US" w:eastAsia="en-US" w:bidi="ar-SA"/>
              </w:rPr>
              <w:t>PASS</w:t>
            </w:r>
          </w:p>
        </w:tc>
        <w:tc>
          <w:tcPr>
            <w:tcW w:w="131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/>
                <w:kern w:val="0"/>
                <w:sz w:val="24"/>
                <w:szCs w:val="24"/>
                <w:lang w:val="en-US" w:eastAsia="en-US" w:bidi="ar-SA"/>
              </w:rPr>
              <w:t>-</w:t>
            </w:r>
          </w:p>
        </w:tc>
      </w:tr>
      <w:tr>
        <w:trPr>
          <w:trHeight w:val="885" w:hRule="atLeast"/>
        </w:trPr>
        <w:tc>
          <w:tcPr>
            <w:tcW w:w="89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/>
                <w:kern w:val="0"/>
                <w:sz w:val="24"/>
                <w:szCs w:val="24"/>
                <w:lang w:val="en-US" w:eastAsia="en-US" w:bidi="ar-SA"/>
              </w:rPr>
              <w:t>SAN-006</w:t>
            </w:r>
          </w:p>
        </w:tc>
        <w:tc>
          <w:tcPr>
            <w:tcW w:w="18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/>
                <w:kern w:val="0"/>
                <w:sz w:val="24"/>
                <w:szCs w:val="24"/>
                <w:lang w:val="en-US" w:eastAsia="en-US" w:bidi="ar-SA"/>
              </w:rPr>
              <w:t>Profile page accessible</w:t>
            </w:r>
          </w:p>
        </w:tc>
        <w:tc>
          <w:tcPr>
            <w:tcW w:w="199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/>
                <w:kern w:val="0"/>
                <w:sz w:val="24"/>
                <w:szCs w:val="24"/>
                <w:lang w:val="en-US" w:eastAsia="en-US" w:bidi="ar-SA"/>
              </w:rPr>
              <w:t>1. Login to application 2. Navigate to Profile</w:t>
            </w:r>
          </w:p>
        </w:tc>
        <w:tc>
          <w:tcPr>
            <w:tcW w:w="135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/>
                <w:kern w:val="0"/>
                <w:sz w:val="24"/>
                <w:szCs w:val="24"/>
                <w:lang w:val="en-US" w:eastAsia="en-US" w:bidi="ar-SA"/>
              </w:rPr>
              <w:t>Profile page with tabs displayed</w:t>
            </w:r>
          </w:p>
        </w:tc>
        <w:tc>
          <w:tcPr>
            <w:tcW w:w="12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/>
                <w:kern w:val="0"/>
                <w:sz w:val="24"/>
                <w:szCs w:val="24"/>
                <w:lang w:val="en-US" w:eastAsia="en-US" w:bidi="ar-SA"/>
              </w:rPr>
              <w:t>Profile page accessible</w:t>
            </w:r>
          </w:p>
        </w:tc>
        <w:tc>
          <w:tcPr>
            <w:tcW w:w="108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/>
                <w:color w:val="069A2E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/>
                <w:color w:val="069A2E"/>
                <w:kern w:val="0"/>
                <w:sz w:val="24"/>
                <w:szCs w:val="24"/>
                <w:lang w:val="en-US" w:eastAsia="en-US" w:bidi="ar-SA"/>
              </w:rPr>
              <w:t>PASS</w:t>
            </w:r>
          </w:p>
        </w:tc>
        <w:tc>
          <w:tcPr>
            <w:tcW w:w="131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/>
                <w:kern w:val="0"/>
                <w:sz w:val="24"/>
                <w:szCs w:val="24"/>
                <w:lang w:val="en-US" w:eastAsia="en-US" w:bidi="ar-SA"/>
              </w:rPr>
              <w:t>All tabs visible</w:t>
            </w:r>
          </w:p>
        </w:tc>
      </w:tr>
    </w:tbl>
    <w:p>
      <w:pPr>
        <w:pStyle w:val="Heading3"/>
        <w:ind w:hanging="0" w:left="0"/>
        <w:rPr/>
      </w:pPr>
      <w:r>
        <w:rPr>
          <w:u w:val="single"/>
        </w:rPr>
        <w:t>4.3 Authentication Verification</w:t>
      </w:r>
    </w:p>
    <w:tbl>
      <w:tblPr>
        <w:tblW w:w="9735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39"/>
        <w:gridCol w:w="1695"/>
        <w:gridCol w:w="1351"/>
        <w:gridCol w:w="1980"/>
        <w:gridCol w:w="1454"/>
        <w:gridCol w:w="1065"/>
        <w:gridCol w:w="1350"/>
      </w:tblGrid>
      <w:tr>
        <w:trPr>
          <w:tblHeader w:val="true"/>
        </w:trPr>
        <w:tc>
          <w:tcPr>
            <w:tcW w:w="83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/>
                <w:b/>
                <w:bCs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/>
                <w:b/>
                <w:bCs/>
                <w:kern w:val="0"/>
                <w:sz w:val="24"/>
                <w:szCs w:val="24"/>
                <w:lang w:val="en-US" w:eastAsia="en-US" w:bidi="ar-SA"/>
              </w:rPr>
              <w:t>TC ID</w:t>
            </w:r>
          </w:p>
        </w:tc>
        <w:tc>
          <w:tcPr>
            <w:tcW w:w="1695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/>
                <w:b/>
                <w:bCs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/>
                <w:b/>
                <w:bCs/>
                <w:kern w:val="0"/>
                <w:sz w:val="24"/>
                <w:szCs w:val="24"/>
                <w:lang w:val="en-US" w:eastAsia="en-US" w:bidi="ar-SA"/>
              </w:rPr>
              <w:t>Test Scenario</w:t>
            </w:r>
          </w:p>
        </w:tc>
        <w:tc>
          <w:tcPr>
            <w:tcW w:w="1351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/>
                <w:b/>
                <w:bCs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/>
                <w:b/>
                <w:bCs/>
                <w:kern w:val="0"/>
                <w:sz w:val="24"/>
                <w:szCs w:val="24"/>
                <w:lang w:val="en-US" w:eastAsia="en-US" w:bidi="ar-SA"/>
              </w:rPr>
              <w:t>Steps</w:t>
            </w:r>
          </w:p>
        </w:tc>
        <w:tc>
          <w:tcPr>
            <w:tcW w:w="198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/>
                <w:b/>
                <w:bCs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/>
                <w:b/>
                <w:bCs/>
                <w:kern w:val="0"/>
                <w:sz w:val="24"/>
                <w:szCs w:val="24"/>
                <w:lang w:val="en-US" w:eastAsia="en-US" w:bidi="ar-SA"/>
              </w:rPr>
              <w:t>Expected Result</w:t>
            </w:r>
          </w:p>
        </w:tc>
        <w:tc>
          <w:tcPr>
            <w:tcW w:w="1454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/>
                <w:b/>
                <w:bCs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/>
                <w:b/>
                <w:bCs/>
                <w:kern w:val="0"/>
                <w:sz w:val="24"/>
                <w:szCs w:val="24"/>
                <w:lang w:val="en-US" w:eastAsia="en-US" w:bidi="ar-SA"/>
              </w:rPr>
              <w:t>Actual Result</w:t>
            </w:r>
          </w:p>
        </w:tc>
        <w:tc>
          <w:tcPr>
            <w:tcW w:w="1065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/>
                <w:b/>
                <w:bCs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/>
                <w:b/>
                <w:bCs/>
                <w:kern w:val="0"/>
                <w:sz w:val="24"/>
                <w:szCs w:val="24"/>
                <w:lang w:val="en-US" w:eastAsia="en-US" w:bidi="ar-SA"/>
              </w:rPr>
              <w:t>Status</w:t>
            </w:r>
          </w:p>
        </w:tc>
        <w:tc>
          <w:tcPr>
            <w:tcW w:w="135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/>
                <w:b/>
                <w:bCs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/>
                <w:b/>
                <w:bCs/>
                <w:kern w:val="0"/>
                <w:sz w:val="24"/>
                <w:szCs w:val="24"/>
                <w:lang w:val="en-US" w:eastAsia="en-US" w:bidi="ar-SA"/>
              </w:rPr>
              <w:t>Remarks</w:t>
            </w:r>
          </w:p>
        </w:tc>
      </w:tr>
      <w:tr>
        <w:trPr/>
        <w:tc>
          <w:tcPr>
            <w:tcW w:w="83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/>
                <w:kern w:val="0"/>
                <w:sz w:val="24"/>
                <w:szCs w:val="24"/>
                <w:lang w:val="en-US" w:eastAsia="en-US" w:bidi="ar-SA"/>
              </w:rPr>
              <w:t>SAN-007</w:t>
            </w:r>
          </w:p>
        </w:tc>
        <w:tc>
          <w:tcPr>
            <w:tcW w:w="169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/>
                <w:kern w:val="0"/>
                <w:sz w:val="24"/>
                <w:szCs w:val="24"/>
                <w:lang w:val="en-US" w:eastAsia="en-US" w:bidi="ar-SA"/>
              </w:rPr>
              <w:t>Login page loads</w:t>
            </w:r>
          </w:p>
        </w:tc>
        <w:tc>
          <w:tcPr>
            <w:tcW w:w="135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/>
                <w:kern w:val="0"/>
                <w:sz w:val="24"/>
                <w:szCs w:val="24"/>
                <w:lang w:val="en-US" w:eastAsia="en-US" w:bidi="ar-SA"/>
              </w:rPr>
              <w:t>1. Click Login button 2. Verify login form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/>
                <w:kern w:val="0"/>
                <w:sz w:val="24"/>
                <w:szCs w:val="24"/>
                <w:lang w:val="en-US" w:eastAsia="en-US" w:bidi="ar-SA"/>
              </w:rPr>
              <w:t>Login form with email/password fields displayed</w:t>
            </w:r>
          </w:p>
        </w:tc>
        <w:tc>
          <w:tcPr>
            <w:tcW w:w="145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/>
                <w:kern w:val="0"/>
                <w:sz w:val="24"/>
                <w:szCs w:val="24"/>
                <w:lang w:val="en-US" w:eastAsia="en-US" w:bidi="ar-SA"/>
              </w:rPr>
              <w:t>Login form displayed correctly</w:t>
            </w:r>
          </w:p>
        </w:tc>
        <w:tc>
          <w:tcPr>
            <w:tcW w:w="106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/>
                <w:color w:val="069A2E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/>
                <w:color w:val="069A2E"/>
                <w:kern w:val="0"/>
                <w:sz w:val="24"/>
                <w:szCs w:val="24"/>
                <w:lang w:val="en-US" w:eastAsia="en-US" w:bidi="ar-SA"/>
              </w:rPr>
              <w:t>PASS</w:t>
            </w:r>
          </w:p>
        </w:tc>
        <w:tc>
          <w:tcPr>
            <w:tcW w:w="135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/>
                <w:kern w:val="0"/>
                <w:sz w:val="24"/>
                <w:szCs w:val="24"/>
                <w:lang w:val="en-US" w:eastAsia="en-US" w:bidi="ar-SA"/>
              </w:rPr>
              <w:t>-</w:t>
            </w:r>
          </w:p>
        </w:tc>
      </w:tr>
      <w:tr>
        <w:trPr/>
        <w:tc>
          <w:tcPr>
            <w:tcW w:w="83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/>
                <w:kern w:val="0"/>
                <w:sz w:val="24"/>
                <w:szCs w:val="24"/>
                <w:lang w:val="en-US" w:eastAsia="en-US" w:bidi="ar-SA"/>
              </w:rPr>
              <w:t>SAN-008</w:t>
            </w:r>
          </w:p>
        </w:tc>
        <w:tc>
          <w:tcPr>
            <w:tcW w:w="169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/>
                <w:kern w:val="0"/>
                <w:sz w:val="24"/>
                <w:szCs w:val="24"/>
                <w:lang w:val="en-US" w:eastAsia="en-US" w:bidi="ar-SA"/>
              </w:rPr>
              <w:t>Login with valid credentials</w:t>
            </w:r>
          </w:p>
        </w:tc>
        <w:tc>
          <w:tcPr>
            <w:tcW w:w="135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/>
                <w:kern w:val="0"/>
                <w:sz w:val="24"/>
                <w:szCs w:val="24"/>
                <w:lang w:val="en-US" w:eastAsia="en-US" w:bidi="ar-SA"/>
              </w:rPr>
              <w:t>1. Enter valid email 2. Enter valid password 3. Click Login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/>
                <w:kern w:val="0"/>
                <w:sz w:val="24"/>
                <w:szCs w:val="24"/>
                <w:lang w:val="en-US" w:eastAsia="en-US" w:bidi="ar-SA"/>
              </w:rPr>
              <w:t>User logged in successfully</w:t>
            </w:r>
          </w:p>
        </w:tc>
        <w:tc>
          <w:tcPr>
            <w:tcW w:w="145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/>
                <w:kern w:val="0"/>
                <w:sz w:val="24"/>
                <w:szCs w:val="24"/>
                <w:lang w:val="en-US" w:eastAsia="en-US" w:bidi="ar-SA"/>
              </w:rPr>
              <w:t>Login successful, redirected to home</w:t>
            </w:r>
          </w:p>
        </w:tc>
        <w:tc>
          <w:tcPr>
            <w:tcW w:w="106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/>
                <w:color w:val="069A2E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/>
                <w:color w:val="069A2E"/>
                <w:kern w:val="0"/>
                <w:sz w:val="24"/>
                <w:szCs w:val="24"/>
                <w:lang w:val="en-US" w:eastAsia="en-US" w:bidi="ar-SA"/>
              </w:rPr>
              <w:t>PASS</w:t>
            </w:r>
          </w:p>
        </w:tc>
        <w:tc>
          <w:tcPr>
            <w:tcW w:w="135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/>
                <w:kern w:val="0"/>
                <w:sz w:val="24"/>
                <w:szCs w:val="24"/>
                <w:lang w:val="en-US" w:eastAsia="en-US" w:bidi="ar-SA"/>
              </w:rPr>
              <w:t>Session created</w:t>
            </w:r>
          </w:p>
        </w:tc>
      </w:tr>
      <w:tr>
        <w:trPr/>
        <w:tc>
          <w:tcPr>
            <w:tcW w:w="83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/>
                <w:kern w:val="0"/>
                <w:sz w:val="24"/>
                <w:szCs w:val="24"/>
                <w:lang w:val="en-US" w:eastAsia="en-US" w:bidi="ar-SA"/>
              </w:rPr>
              <w:t>SAN-009</w:t>
            </w:r>
          </w:p>
        </w:tc>
        <w:tc>
          <w:tcPr>
            <w:tcW w:w="169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/>
                <w:kern w:val="0"/>
                <w:sz w:val="24"/>
                <w:szCs w:val="24"/>
                <w:lang w:val="en-US" w:eastAsia="en-US" w:bidi="ar-SA"/>
              </w:rPr>
              <w:t>Signup page loads</w:t>
            </w:r>
          </w:p>
        </w:tc>
        <w:tc>
          <w:tcPr>
            <w:tcW w:w="135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/>
                <w:kern w:val="0"/>
                <w:sz w:val="24"/>
                <w:szCs w:val="24"/>
                <w:lang w:val="en-US" w:eastAsia="en-US" w:bidi="ar-SA"/>
              </w:rPr>
              <w:t>1. Click Sign Up button 2. Verify registration form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/>
                <w:kern w:val="0"/>
                <w:sz w:val="24"/>
                <w:szCs w:val="24"/>
                <w:lang w:val="en-US" w:eastAsia="en-US" w:bidi="ar-SA"/>
              </w:rPr>
              <w:t>Registration form displayed</w:t>
            </w:r>
          </w:p>
        </w:tc>
        <w:tc>
          <w:tcPr>
            <w:tcW w:w="145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/>
                <w:kern w:val="0"/>
                <w:sz w:val="24"/>
                <w:szCs w:val="24"/>
                <w:lang w:val="en-US" w:eastAsia="en-US" w:bidi="ar-SA"/>
              </w:rPr>
              <w:t>Signup form accessible</w:t>
            </w:r>
          </w:p>
        </w:tc>
        <w:tc>
          <w:tcPr>
            <w:tcW w:w="106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/>
                <w:color w:val="069A2E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/>
                <w:color w:val="069A2E"/>
                <w:kern w:val="0"/>
                <w:sz w:val="24"/>
                <w:szCs w:val="24"/>
                <w:lang w:val="en-US" w:eastAsia="en-US" w:bidi="ar-SA"/>
              </w:rPr>
              <w:t>PASS</w:t>
            </w:r>
          </w:p>
        </w:tc>
        <w:tc>
          <w:tcPr>
            <w:tcW w:w="135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/>
                <w:kern w:val="0"/>
                <w:sz w:val="24"/>
                <w:szCs w:val="24"/>
                <w:lang w:val="en-US" w:eastAsia="en-US" w:bidi="ar-SA"/>
              </w:rPr>
              <w:t>All fields present</w:t>
            </w:r>
          </w:p>
        </w:tc>
      </w:tr>
      <w:tr>
        <w:trPr/>
        <w:tc>
          <w:tcPr>
            <w:tcW w:w="83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/>
                <w:kern w:val="0"/>
                <w:sz w:val="24"/>
                <w:szCs w:val="24"/>
                <w:lang w:val="en-US" w:eastAsia="en-US" w:bidi="ar-SA"/>
              </w:rPr>
              <w:t>SAN-010</w:t>
            </w:r>
          </w:p>
        </w:tc>
        <w:tc>
          <w:tcPr>
            <w:tcW w:w="169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/>
                <w:kern w:val="0"/>
                <w:sz w:val="24"/>
                <w:szCs w:val="24"/>
                <w:lang w:val="en-US" w:eastAsia="en-US" w:bidi="ar-SA"/>
              </w:rPr>
              <w:t>Logout functionality</w:t>
            </w:r>
          </w:p>
        </w:tc>
        <w:tc>
          <w:tcPr>
            <w:tcW w:w="135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/>
                <w:kern w:val="0"/>
                <w:sz w:val="24"/>
                <w:szCs w:val="24"/>
                <w:lang w:val="en-US" w:eastAsia="en-US" w:bidi="ar-SA"/>
              </w:rPr>
              <w:t>1. Login 2. Click Logout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/>
                <w:kern w:val="0"/>
                <w:sz w:val="24"/>
                <w:szCs w:val="24"/>
                <w:lang w:val="en-US" w:eastAsia="en-US" w:bidi="ar-SA"/>
              </w:rPr>
              <w:t>User logged out, session cleared</w:t>
            </w:r>
          </w:p>
        </w:tc>
        <w:tc>
          <w:tcPr>
            <w:tcW w:w="145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/>
                <w:kern w:val="0"/>
                <w:sz w:val="24"/>
                <w:szCs w:val="24"/>
                <w:lang w:val="en-US" w:eastAsia="en-US" w:bidi="ar-SA"/>
              </w:rPr>
              <w:t>Logout working correctly</w:t>
            </w:r>
          </w:p>
        </w:tc>
        <w:tc>
          <w:tcPr>
            <w:tcW w:w="106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/>
                <w:color w:val="069A2E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/>
                <w:color w:val="069A2E"/>
                <w:kern w:val="0"/>
                <w:sz w:val="24"/>
                <w:szCs w:val="24"/>
                <w:lang w:val="en-US" w:eastAsia="en-US" w:bidi="ar-SA"/>
              </w:rPr>
              <w:t>PASS</w:t>
            </w:r>
          </w:p>
        </w:tc>
        <w:tc>
          <w:tcPr>
            <w:tcW w:w="135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/>
                <w:kern w:val="0"/>
                <w:sz w:val="24"/>
                <w:szCs w:val="24"/>
                <w:lang w:val="en-US" w:eastAsia="en-US" w:bidi="ar-SA"/>
              </w:rPr>
              <w:t>Redirect to home</w:t>
            </w:r>
          </w:p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/>
                <w:kern w:val="0"/>
                <w:sz w:val="24"/>
                <w:szCs w:val="24"/>
                <w:lang w:val="en-US" w:eastAsia="en-US" w:bidi="ar-SA"/>
              </w:rPr>
            </w:r>
          </w:p>
        </w:tc>
      </w:tr>
    </w:tbl>
    <w:p>
      <w:pPr>
        <w:pStyle w:val="Heading3"/>
        <w:ind w:hanging="0" w:left="0"/>
        <w:rPr/>
      </w:pPr>
      <w:r>
        <w:rPr>
          <w:u w:val="single"/>
        </w:rPr>
        <w:t>4.4 Core Features Verification</w:t>
      </w:r>
    </w:p>
    <w:tbl>
      <w:tblPr>
        <w:tblW w:w="9735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39"/>
        <w:gridCol w:w="1801"/>
        <w:gridCol w:w="1425"/>
        <w:gridCol w:w="1453"/>
        <w:gridCol w:w="1696"/>
        <w:gridCol w:w="1065"/>
        <w:gridCol w:w="1455"/>
      </w:tblGrid>
      <w:tr>
        <w:trPr>
          <w:tblHeader w:val="true"/>
        </w:trPr>
        <w:tc>
          <w:tcPr>
            <w:tcW w:w="83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/>
                <w:b/>
                <w:bCs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/>
                <w:b/>
                <w:bCs/>
                <w:kern w:val="0"/>
                <w:sz w:val="24"/>
                <w:szCs w:val="24"/>
                <w:lang w:val="en-US" w:eastAsia="en-US" w:bidi="ar-SA"/>
              </w:rPr>
              <w:t>TC ID</w:t>
            </w:r>
          </w:p>
        </w:tc>
        <w:tc>
          <w:tcPr>
            <w:tcW w:w="1801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/>
                <w:b/>
                <w:bCs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/>
                <w:b/>
                <w:bCs/>
                <w:kern w:val="0"/>
                <w:sz w:val="24"/>
                <w:szCs w:val="24"/>
                <w:lang w:val="en-US" w:eastAsia="en-US" w:bidi="ar-SA"/>
              </w:rPr>
              <w:t>Test Scenario</w:t>
            </w:r>
          </w:p>
        </w:tc>
        <w:tc>
          <w:tcPr>
            <w:tcW w:w="1425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/>
                <w:b/>
                <w:bCs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/>
                <w:b/>
                <w:bCs/>
                <w:kern w:val="0"/>
                <w:sz w:val="24"/>
                <w:szCs w:val="24"/>
                <w:lang w:val="en-US" w:eastAsia="en-US" w:bidi="ar-SA"/>
              </w:rPr>
              <w:t>Steps</w:t>
            </w:r>
          </w:p>
        </w:tc>
        <w:tc>
          <w:tcPr>
            <w:tcW w:w="1453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/>
                <w:b/>
                <w:bCs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/>
                <w:b/>
                <w:bCs/>
                <w:kern w:val="0"/>
                <w:sz w:val="24"/>
                <w:szCs w:val="24"/>
                <w:lang w:val="en-US" w:eastAsia="en-US" w:bidi="ar-SA"/>
              </w:rPr>
              <w:t>Expected Result</w:t>
            </w:r>
          </w:p>
        </w:tc>
        <w:tc>
          <w:tcPr>
            <w:tcW w:w="1696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/>
                <w:b/>
                <w:bCs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/>
                <w:b/>
                <w:bCs/>
                <w:kern w:val="0"/>
                <w:sz w:val="24"/>
                <w:szCs w:val="24"/>
                <w:lang w:val="en-US" w:eastAsia="en-US" w:bidi="ar-SA"/>
              </w:rPr>
              <w:t>Actual Result</w:t>
            </w:r>
          </w:p>
        </w:tc>
        <w:tc>
          <w:tcPr>
            <w:tcW w:w="1065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/>
                <w:b/>
                <w:bCs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/>
                <w:b/>
                <w:bCs/>
                <w:kern w:val="0"/>
                <w:sz w:val="24"/>
                <w:szCs w:val="24"/>
                <w:lang w:val="en-US" w:eastAsia="en-US" w:bidi="ar-SA"/>
              </w:rPr>
              <w:t>Status</w:t>
            </w:r>
          </w:p>
        </w:tc>
        <w:tc>
          <w:tcPr>
            <w:tcW w:w="1455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/>
                <w:b/>
                <w:bCs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/>
                <w:b/>
                <w:bCs/>
                <w:kern w:val="0"/>
                <w:sz w:val="24"/>
                <w:szCs w:val="24"/>
                <w:lang w:val="en-US" w:eastAsia="en-US" w:bidi="ar-SA"/>
              </w:rPr>
              <w:t>Remarks</w:t>
            </w:r>
          </w:p>
        </w:tc>
      </w:tr>
      <w:tr>
        <w:trPr/>
        <w:tc>
          <w:tcPr>
            <w:tcW w:w="83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/>
                <w:kern w:val="0"/>
                <w:sz w:val="24"/>
                <w:szCs w:val="24"/>
                <w:lang w:val="en-US" w:eastAsia="en-US" w:bidi="ar-SA"/>
              </w:rPr>
              <w:t>SAN-011</w:t>
            </w:r>
          </w:p>
        </w:tc>
        <w:tc>
          <w:tcPr>
            <w:tcW w:w="180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/>
                <w:kern w:val="0"/>
                <w:sz w:val="24"/>
                <w:szCs w:val="24"/>
                <w:lang w:val="en-US" w:eastAsia="en-US" w:bidi="ar-SA"/>
              </w:rPr>
              <w:t>Job listings displayed</w:t>
            </w:r>
          </w:p>
        </w:tc>
        <w:tc>
          <w:tcPr>
            <w:tcW w:w="142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/>
                <w:kern w:val="0"/>
                <w:sz w:val="24"/>
                <w:szCs w:val="24"/>
                <w:lang w:val="en-US" w:eastAsia="en-US" w:bidi="ar-SA"/>
              </w:rPr>
              <w:t>1. Navigate to Jobs page 2. Verify job cards</w:t>
            </w:r>
          </w:p>
        </w:tc>
        <w:tc>
          <w:tcPr>
            <w:tcW w:w="145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/>
                <w:kern w:val="0"/>
                <w:sz w:val="24"/>
                <w:szCs w:val="24"/>
                <w:lang w:val="en-US" w:eastAsia="en-US" w:bidi="ar-SA"/>
              </w:rPr>
              <w:t>Job cards displayed with title, company, location</w:t>
            </w:r>
          </w:p>
        </w:tc>
        <w:tc>
          <w:tcPr>
            <w:tcW w:w="169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/>
                <w:kern w:val="0"/>
                <w:sz w:val="24"/>
                <w:szCs w:val="24"/>
                <w:lang w:val="en-US" w:eastAsia="en-US" w:bidi="ar-SA"/>
              </w:rPr>
              <w:t>Jobs displayed correctly</w:t>
            </w:r>
          </w:p>
        </w:tc>
        <w:tc>
          <w:tcPr>
            <w:tcW w:w="106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/>
                <w:color w:val="069A2E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/>
                <w:color w:val="069A2E"/>
                <w:kern w:val="0"/>
                <w:sz w:val="24"/>
                <w:szCs w:val="24"/>
                <w:lang w:val="en-US" w:eastAsia="en-US" w:bidi="ar-SA"/>
              </w:rPr>
              <w:t>PASS</w:t>
            </w:r>
          </w:p>
        </w:tc>
        <w:tc>
          <w:tcPr>
            <w:tcW w:w="145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/>
                <w:kern w:val="0"/>
                <w:sz w:val="24"/>
                <w:szCs w:val="24"/>
                <w:lang w:val="en-US" w:eastAsia="en-US" w:bidi="ar-SA"/>
              </w:rPr>
              <w:t>Multiple listings visible</w:t>
            </w:r>
          </w:p>
        </w:tc>
      </w:tr>
      <w:tr>
        <w:trPr/>
        <w:tc>
          <w:tcPr>
            <w:tcW w:w="83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/>
                <w:kern w:val="0"/>
                <w:sz w:val="24"/>
                <w:szCs w:val="24"/>
                <w:lang w:val="en-US" w:eastAsia="en-US" w:bidi="ar-SA"/>
              </w:rPr>
              <w:t>SAN-012</w:t>
            </w:r>
          </w:p>
        </w:tc>
        <w:tc>
          <w:tcPr>
            <w:tcW w:w="180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/>
                <w:kern w:val="0"/>
                <w:sz w:val="24"/>
                <w:szCs w:val="24"/>
                <w:lang w:val="en-US" w:eastAsia="en-US" w:bidi="ar-SA"/>
              </w:rPr>
              <w:t>Job search input functional</w:t>
            </w:r>
          </w:p>
        </w:tc>
        <w:tc>
          <w:tcPr>
            <w:tcW w:w="142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/>
                <w:kern w:val="0"/>
                <w:sz w:val="24"/>
                <w:szCs w:val="24"/>
                <w:lang w:val="en-US" w:eastAsia="en-US" w:bidi="ar-SA"/>
              </w:rPr>
              <w:t>1. Go to Jobs page 2. Enter search term 3. Submit search</w:t>
            </w:r>
          </w:p>
        </w:tc>
        <w:tc>
          <w:tcPr>
            <w:tcW w:w="145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/>
                <w:kern w:val="0"/>
                <w:sz w:val="24"/>
                <w:szCs w:val="24"/>
                <w:lang w:val="en-US" w:eastAsia="en-US" w:bidi="ar-SA"/>
              </w:rPr>
              <w:t>Search results displayed</w:t>
            </w:r>
          </w:p>
        </w:tc>
        <w:tc>
          <w:tcPr>
            <w:tcW w:w="169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/>
                <w:kern w:val="0"/>
                <w:sz w:val="24"/>
                <w:szCs w:val="24"/>
                <w:lang w:val="en-US" w:eastAsia="en-US" w:bidi="ar-SA"/>
              </w:rPr>
              <w:t>Search working</w:t>
            </w:r>
          </w:p>
        </w:tc>
        <w:tc>
          <w:tcPr>
            <w:tcW w:w="106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/>
                <w:color w:val="069A2E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/>
                <w:color w:val="069A2E"/>
                <w:kern w:val="0"/>
                <w:sz w:val="24"/>
                <w:szCs w:val="24"/>
                <w:lang w:val="en-US" w:eastAsia="en-US" w:bidi="ar-SA"/>
              </w:rPr>
              <w:t>PASS</w:t>
            </w:r>
          </w:p>
        </w:tc>
        <w:tc>
          <w:tcPr>
            <w:tcW w:w="145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/>
                <w:kern w:val="0"/>
                <w:sz w:val="24"/>
                <w:szCs w:val="24"/>
                <w:lang w:val="en-US" w:eastAsia="en-US" w:bidi="ar-SA"/>
              </w:rPr>
              <w:t>Results filtered correctly</w:t>
            </w:r>
          </w:p>
        </w:tc>
      </w:tr>
      <w:tr>
        <w:trPr/>
        <w:tc>
          <w:tcPr>
            <w:tcW w:w="83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/>
                <w:kern w:val="0"/>
                <w:sz w:val="24"/>
                <w:szCs w:val="24"/>
                <w:lang w:val="en-US" w:eastAsia="en-US" w:bidi="ar-SA"/>
              </w:rPr>
              <w:t>SAN-013</w:t>
            </w:r>
          </w:p>
        </w:tc>
        <w:tc>
          <w:tcPr>
            <w:tcW w:w="180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/>
                <w:kern w:val="0"/>
                <w:sz w:val="24"/>
                <w:szCs w:val="24"/>
                <w:lang w:val="en-US" w:eastAsia="en-US" w:bidi="ar-SA"/>
              </w:rPr>
              <w:t>Job filters functional</w:t>
            </w:r>
          </w:p>
        </w:tc>
        <w:tc>
          <w:tcPr>
            <w:tcW w:w="142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/>
                <w:kern w:val="0"/>
                <w:sz w:val="24"/>
                <w:szCs w:val="24"/>
                <w:lang w:val="en-US" w:eastAsia="en-US" w:bidi="ar-SA"/>
              </w:rPr>
              <w:t>1. Go to Jobs page 2. Apply location filter 3. Verify results</w:t>
            </w:r>
          </w:p>
        </w:tc>
        <w:tc>
          <w:tcPr>
            <w:tcW w:w="145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/>
                <w:kern w:val="0"/>
                <w:sz w:val="24"/>
                <w:szCs w:val="24"/>
                <w:lang w:val="en-US" w:eastAsia="en-US" w:bidi="ar-SA"/>
              </w:rPr>
              <w:t>Filtered results displayed</w:t>
            </w:r>
          </w:p>
        </w:tc>
        <w:tc>
          <w:tcPr>
            <w:tcW w:w="169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/>
                <w:kern w:val="0"/>
                <w:sz w:val="24"/>
                <w:szCs w:val="24"/>
                <w:lang w:val="en-US" w:eastAsia="en-US" w:bidi="ar-SA"/>
              </w:rPr>
              <w:t>Filters not updating results immediately</w:t>
            </w:r>
          </w:p>
        </w:tc>
        <w:tc>
          <w:tcPr>
            <w:tcW w:w="106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/>
                <w:color w:val="FF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/>
                <w:color w:val="FF0000"/>
                <w:kern w:val="0"/>
                <w:sz w:val="24"/>
                <w:szCs w:val="24"/>
                <w:lang w:val="en-US" w:eastAsia="en-US" w:bidi="ar-SA"/>
              </w:rPr>
              <w:t>FAIL</w:t>
            </w:r>
          </w:p>
        </w:tc>
        <w:tc>
          <w:tcPr>
            <w:tcW w:w="145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/>
                <w:kern w:val="0"/>
                <w:sz w:val="24"/>
                <w:szCs w:val="24"/>
                <w:lang w:val="en-US" w:eastAsia="en-US" w:bidi="ar-SA"/>
              </w:rPr>
              <w:t>BUG: Requires page refresh to see filtered results</w:t>
            </w:r>
          </w:p>
        </w:tc>
      </w:tr>
      <w:tr>
        <w:trPr/>
        <w:tc>
          <w:tcPr>
            <w:tcW w:w="83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/>
                <w:kern w:val="0"/>
                <w:sz w:val="24"/>
                <w:szCs w:val="24"/>
                <w:lang w:val="en-US" w:eastAsia="en-US" w:bidi="ar-SA"/>
              </w:rPr>
              <w:t>SAN-014</w:t>
            </w:r>
          </w:p>
        </w:tc>
        <w:tc>
          <w:tcPr>
            <w:tcW w:w="180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/>
                <w:kern w:val="0"/>
                <w:sz w:val="24"/>
                <w:szCs w:val="24"/>
                <w:lang w:val="en-US" w:eastAsia="en-US" w:bidi="ar-SA"/>
              </w:rPr>
              <w:t>Job detail page loads</w:t>
            </w:r>
          </w:p>
        </w:tc>
        <w:tc>
          <w:tcPr>
            <w:tcW w:w="142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/>
                <w:kern w:val="0"/>
                <w:sz w:val="24"/>
                <w:szCs w:val="24"/>
                <w:lang w:val="en-US" w:eastAsia="en-US" w:bidi="ar-SA"/>
              </w:rPr>
              <w:t>1. Click on job card 2. Wait for detail page</w:t>
            </w:r>
          </w:p>
        </w:tc>
        <w:tc>
          <w:tcPr>
            <w:tcW w:w="145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/>
                <w:kern w:val="0"/>
                <w:sz w:val="24"/>
                <w:szCs w:val="24"/>
                <w:lang w:val="en-US" w:eastAsia="en-US" w:bidi="ar-SA"/>
              </w:rPr>
              <w:t>Job detail page with full information</w:t>
            </w:r>
          </w:p>
        </w:tc>
        <w:tc>
          <w:tcPr>
            <w:tcW w:w="169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/>
                <w:kern w:val="0"/>
                <w:sz w:val="24"/>
                <w:szCs w:val="24"/>
                <w:lang w:val="en-US" w:eastAsia="en-US" w:bidi="ar-SA"/>
              </w:rPr>
              <w:t>Detail page loaded</w:t>
            </w:r>
          </w:p>
        </w:tc>
        <w:tc>
          <w:tcPr>
            <w:tcW w:w="106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/>
                <w:color w:val="00A933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/>
                <w:color w:val="00A933"/>
                <w:kern w:val="0"/>
                <w:sz w:val="24"/>
                <w:szCs w:val="24"/>
                <w:lang w:val="en-US" w:eastAsia="en-US" w:bidi="ar-SA"/>
              </w:rPr>
              <w:t>PASS</w:t>
            </w:r>
          </w:p>
        </w:tc>
        <w:tc>
          <w:tcPr>
            <w:tcW w:w="145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/>
                <w:kern w:val="0"/>
                <w:sz w:val="24"/>
                <w:szCs w:val="24"/>
                <w:lang w:val="en-US" w:eastAsia="en-US" w:bidi="ar-SA"/>
              </w:rPr>
              <w:t>All sections visible</w:t>
            </w:r>
          </w:p>
        </w:tc>
      </w:tr>
      <w:tr>
        <w:trPr/>
        <w:tc>
          <w:tcPr>
            <w:tcW w:w="83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/>
                <w:kern w:val="0"/>
                <w:sz w:val="24"/>
                <w:szCs w:val="24"/>
                <w:lang w:val="en-US" w:eastAsia="en-US" w:bidi="ar-SA"/>
              </w:rPr>
              <w:t>SAN-015</w:t>
            </w:r>
          </w:p>
        </w:tc>
        <w:tc>
          <w:tcPr>
            <w:tcW w:w="180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/>
                <w:kern w:val="0"/>
                <w:sz w:val="24"/>
                <w:szCs w:val="24"/>
                <w:lang w:val="en-US" w:eastAsia="en-US" w:bidi="ar-SA"/>
              </w:rPr>
              <w:t>Chat module accessible</w:t>
            </w:r>
          </w:p>
        </w:tc>
        <w:tc>
          <w:tcPr>
            <w:tcW w:w="142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/>
                <w:kern w:val="0"/>
                <w:sz w:val="24"/>
                <w:szCs w:val="24"/>
                <w:lang w:val="en-US" w:eastAsia="en-US" w:bidi="ar-SA"/>
              </w:rPr>
              <w:t>1. Login 2. Navigate to Chat</w:t>
            </w:r>
          </w:p>
        </w:tc>
        <w:tc>
          <w:tcPr>
            <w:tcW w:w="145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/>
                <w:kern w:val="0"/>
                <w:sz w:val="24"/>
                <w:szCs w:val="24"/>
                <w:lang w:val="en-US" w:eastAsia="en-US" w:bidi="ar-SA"/>
              </w:rPr>
              <w:t>Chat interface displayed</w:t>
            </w:r>
          </w:p>
        </w:tc>
        <w:tc>
          <w:tcPr>
            <w:tcW w:w="169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/>
                <w:kern w:val="0"/>
                <w:sz w:val="24"/>
                <w:szCs w:val="24"/>
                <w:lang w:val="en-US" w:eastAsia="en-US" w:bidi="ar-SA"/>
              </w:rPr>
              <w:t>Chat page shows loading spinner indefinitely</w:t>
            </w:r>
          </w:p>
        </w:tc>
        <w:tc>
          <w:tcPr>
            <w:tcW w:w="106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/>
                <w:color w:val="FF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/>
                <w:color w:val="FF0000"/>
                <w:kern w:val="0"/>
                <w:sz w:val="24"/>
                <w:szCs w:val="24"/>
                <w:lang w:val="en-US" w:eastAsia="en-US" w:bidi="ar-SA"/>
              </w:rPr>
              <w:t>FAIL</w:t>
            </w:r>
          </w:p>
        </w:tc>
        <w:tc>
          <w:tcPr>
            <w:tcW w:w="145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/>
                <w:kern w:val="0"/>
                <w:sz w:val="24"/>
                <w:szCs w:val="24"/>
                <w:lang w:val="en-US" w:eastAsia="en-US" w:bidi="ar-SA"/>
              </w:rPr>
              <w:t>BUG: Chat module not loading</w:t>
            </w:r>
          </w:p>
        </w:tc>
      </w:tr>
    </w:tbl>
    <w:p>
      <w:pPr>
        <w:pStyle w:val="Normal"/>
        <w:rPr/>
      </w:pPr>
      <w:bookmarkStart w:id="9" w:name="detailed-smoke-test-cases"/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6" name="Shape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Shape6" path="m0,0l-2147483645,0l-2147483645,-2147483646l0,-2147483646xe" fillcolor="white" stroked="t" o:allowincell="f" style="position:absolute;margin-left:0pt;margin-top:-1.55pt;width:0pt;height:1.45pt;mso-wrap-style:none;v-text-anchor:middle;mso-position-vertical:top">
                <v:fill o:detectmouseclick="t" type="solid" color2="black"/>
                <v:stroke color="black" joinstyle="round" endcap="flat"/>
                <w10:wrap type="square"/>
              </v:rect>
            </w:pict>
          </mc:Fallback>
        </mc:AlternateContent>
      </w:r>
      <w:bookmarkEnd w:id="9"/>
    </w:p>
    <w:p>
      <w:pPr>
        <w:pStyle w:val="Heading2"/>
        <w:ind w:hanging="0" w:left="0"/>
        <w:rPr/>
      </w:pPr>
      <w:r>
        <w:rPr/>
        <w:t>5. DEFECTS IDENTIFIED</w:t>
      </w:r>
    </w:p>
    <w:p>
      <w:pPr>
        <w:pStyle w:val="Heading3"/>
        <w:ind w:hanging="0" w:left="0"/>
        <w:rPr>
          <w:u w:val="single"/>
        </w:rPr>
      </w:pPr>
      <w:r>
        <w:rPr>
          <w:u w:val="single"/>
        </w:rPr>
        <w:t>5.1 Critical Defects</w:t>
      </w:r>
    </w:p>
    <w:tbl>
      <w:tblPr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36"/>
        <w:gridCol w:w="2034"/>
        <w:gridCol w:w="1628"/>
        <w:gridCol w:w="1834"/>
        <w:gridCol w:w="1628"/>
      </w:tblGrid>
      <w:tr>
        <w:trPr>
          <w:tblHeader w:val="true"/>
        </w:trPr>
        <w:tc>
          <w:tcPr>
            <w:tcW w:w="2236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/>
                <w:b/>
                <w:bCs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/>
                <w:b/>
                <w:bCs/>
                <w:kern w:val="0"/>
                <w:sz w:val="24"/>
                <w:szCs w:val="24"/>
                <w:lang w:val="en-US" w:eastAsia="en-US" w:bidi="ar-SA"/>
              </w:rPr>
              <w:t>Defect ID</w:t>
            </w:r>
          </w:p>
        </w:tc>
        <w:tc>
          <w:tcPr>
            <w:tcW w:w="2034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/>
                <w:b/>
                <w:bCs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/>
                <w:b/>
                <w:bCs/>
                <w:kern w:val="0"/>
                <w:sz w:val="24"/>
                <w:szCs w:val="24"/>
                <w:lang w:val="en-US" w:eastAsia="en-US" w:bidi="ar-SA"/>
              </w:rPr>
              <w:t>Severity</w:t>
            </w:r>
          </w:p>
        </w:tc>
        <w:tc>
          <w:tcPr>
            <w:tcW w:w="1628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/>
                <w:b/>
                <w:bCs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/>
                <w:b/>
                <w:bCs/>
                <w:kern w:val="0"/>
                <w:sz w:val="24"/>
                <w:szCs w:val="24"/>
                <w:lang w:val="en-US" w:eastAsia="en-US" w:bidi="ar-SA"/>
              </w:rPr>
              <w:t>Module</w:t>
            </w:r>
          </w:p>
        </w:tc>
        <w:tc>
          <w:tcPr>
            <w:tcW w:w="1834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/>
                <w:b/>
                <w:bCs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/>
                <w:b/>
                <w:bCs/>
                <w:kern w:val="0"/>
                <w:sz w:val="24"/>
                <w:szCs w:val="24"/>
                <w:lang w:val="en-US" w:eastAsia="en-US" w:bidi="ar-SA"/>
              </w:rPr>
              <w:t>Summary</w:t>
            </w:r>
          </w:p>
        </w:tc>
        <w:tc>
          <w:tcPr>
            <w:tcW w:w="1628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/>
                <w:b/>
                <w:bCs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/>
                <w:b/>
                <w:bCs/>
                <w:kern w:val="0"/>
                <w:sz w:val="24"/>
                <w:szCs w:val="24"/>
                <w:lang w:val="en-US" w:eastAsia="en-US" w:bidi="ar-SA"/>
              </w:rPr>
              <w:t>Impact</w:t>
            </w:r>
          </w:p>
        </w:tc>
      </w:tr>
      <w:tr>
        <w:trPr/>
        <w:tc>
          <w:tcPr>
            <w:tcW w:w="223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/>
                <w:kern w:val="0"/>
                <w:sz w:val="24"/>
                <w:szCs w:val="24"/>
                <w:lang w:val="en-US" w:eastAsia="en-US" w:bidi="ar-SA"/>
              </w:rPr>
              <w:t>SAN-DEF-001</w:t>
            </w:r>
          </w:p>
        </w:tc>
        <w:tc>
          <w:tcPr>
            <w:tcW w:w="203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/>
                <w:kern w:val="0"/>
                <w:sz w:val="24"/>
                <w:szCs w:val="24"/>
                <w:lang w:val="en-US" w:eastAsia="en-US" w:bidi="ar-SA"/>
              </w:rPr>
              <w:t>High</w:t>
            </w:r>
          </w:p>
        </w:tc>
        <w:tc>
          <w:tcPr>
            <w:tcW w:w="162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/>
                <w:kern w:val="0"/>
                <w:sz w:val="24"/>
                <w:szCs w:val="24"/>
                <w:lang w:val="en-US" w:eastAsia="en-US" w:bidi="ar-SA"/>
              </w:rPr>
              <w:t>Jobs</w:t>
            </w:r>
          </w:p>
        </w:tc>
        <w:tc>
          <w:tcPr>
            <w:tcW w:w="183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/>
                <w:kern w:val="0"/>
                <w:sz w:val="24"/>
                <w:szCs w:val="24"/>
                <w:lang w:val="en-US" w:eastAsia="en-US" w:bidi="ar-SA"/>
              </w:rPr>
              <w:t>Job filters require page refresh to update results</w:t>
            </w:r>
          </w:p>
        </w:tc>
        <w:tc>
          <w:tcPr>
            <w:tcW w:w="162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/>
                <w:kern w:val="0"/>
                <w:sz w:val="24"/>
                <w:szCs w:val="24"/>
                <w:lang w:val="en-US" w:eastAsia="en-US" w:bidi="ar-SA"/>
              </w:rPr>
              <w:t>Users cannot effectively filter jobs, poor UX</w:t>
            </w:r>
          </w:p>
        </w:tc>
      </w:tr>
      <w:tr>
        <w:trPr/>
        <w:tc>
          <w:tcPr>
            <w:tcW w:w="223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/>
                <w:kern w:val="0"/>
                <w:sz w:val="24"/>
                <w:szCs w:val="24"/>
                <w:lang w:val="en-US" w:eastAsia="en-US" w:bidi="ar-SA"/>
              </w:rPr>
              <w:t>SAN-DEF-002</w:t>
            </w:r>
          </w:p>
        </w:tc>
        <w:tc>
          <w:tcPr>
            <w:tcW w:w="203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/>
                <w:kern w:val="0"/>
                <w:sz w:val="24"/>
                <w:szCs w:val="24"/>
                <w:lang w:val="en-US" w:eastAsia="en-US" w:bidi="ar-SA"/>
              </w:rPr>
              <w:t>High</w:t>
            </w:r>
          </w:p>
        </w:tc>
        <w:tc>
          <w:tcPr>
            <w:tcW w:w="162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/>
                <w:kern w:val="0"/>
                <w:sz w:val="24"/>
                <w:szCs w:val="24"/>
                <w:lang w:val="en-US" w:eastAsia="en-US" w:bidi="ar-SA"/>
              </w:rPr>
              <w:t>Chat</w:t>
            </w:r>
          </w:p>
        </w:tc>
        <w:tc>
          <w:tcPr>
            <w:tcW w:w="183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/>
                <w:kern w:val="0"/>
                <w:sz w:val="24"/>
                <w:szCs w:val="24"/>
                <w:lang w:val="en-US" w:eastAsia="en-US" w:bidi="ar-SA"/>
              </w:rPr>
              <w:t>Chat module stuck on loading spinner</w:t>
            </w:r>
          </w:p>
        </w:tc>
        <w:tc>
          <w:tcPr>
            <w:tcW w:w="162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/>
                <w:kern w:val="0"/>
                <w:sz w:val="24"/>
                <w:szCs w:val="24"/>
                <w:lang w:val="en-US" w:eastAsia="en-US" w:bidi="ar-SA"/>
              </w:rPr>
              <w:t>Users cannot communicate through platform</w:t>
            </w:r>
            <w:bookmarkStart w:id="10" w:name="critical-defects"/>
            <w:bookmarkEnd w:id="10"/>
          </w:p>
        </w:tc>
      </w:tr>
    </w:tbl>
    <w:p>
      <w:pPr>
        <w:pStyle w:val="Heading3"/>
        <w:ind w:hanging="0" w:left="0"/>
        <w:rPr/>
      </w:pPr>
      <w:r>
        <w:rPr/>
        <w:t>5.2 Defect Details</w:t>
      </w:r>
    </w:p>
    <w:p>
      <w:pPr>
        <w:pStyle w:val="Heading4"/>
        <w:ind w:hanging="0" w:left="0"/>
        <w:rPr/>
      </w:pPr>
      <w:r>
        <w:rPr/>
        <w:t>SAN-DEF-001: Job Filter State Not Updating</w:t>
      </w:r>
    </w:p>
    <w:tbl>
      <w:tblPr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79"/>
        <w:gridCol w:w="4680"/>
      </w:tblGrid>
      <w:tr>
        <w:trPr>
          <w:tblHeader w:val="true"/>
        </w:trPr>
        <w:tc>
          <w:tcPr>
            <w:tcW w:w="467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/>
                <w:kern w:val="0"/>
                <w:sz w:val="24"/>
                <w:szCs w:val="24"/>
                <w:lang w:val="en-US" w:eastAsia="en-US" w:bidi="ar-SA"/>
              </w:rPr>
              <w:t>Field</w:t>
            </w:r>
          </w:p>
        </w:tc>
        <w:tc>
          <w:tcPr>
            <w:tcW w:w="468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/>
                <w:kern w:val="0"/>
                <w:sz w:val="24"/>
                <w:szCs w:val="24"/>
                <w:lang w:val="en-US" w:eastAsia="en-US" w:bidi="ar-SA"/>
              </w:rPr>
              <w:t>Value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/>
                <w:b/>
                <w:bCs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/>
                <w:b/>
                <w:bCs/>
                <w:kern w:val="0"/>
                <w:sz w:val="24"/>
                <w:szCs w:val="24"/>
                <w:lang w:val="en-US" w:eastAsia="en-US" w:bidi="ar-SA"/>
              </w:rPr>
              <w:t>Defect ID</w:t>
            </w:r>
          </w:p>
        </w:tc>
        <w:tc>
          <w:tcPr>
            <w:tcW w:w="46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/>
                <w:kern w:val="0"/>
                <w:sz w:val="24"/>
                <w:szCs w:val="24"/>
                <w:lang w:val="en-US" w:eastAsia="en-US" w:bidi="ar-SA"/>
              </w:rPr>
              <w:t>SAN-DEF-001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/>
                <w:b/>
                <w:bCs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/>
                <w:b/>
                <w:bCs/>
                <w:kern w:val="0"/>
                <w:sz w:val="24"/>
                <w:szCs w:val="24"/>
                <w:lang w:val="en-US" w:eastAsia="en-US" w:bidi="ar-SA"/>
              </w:rPr>
              <w:t>Module</w:t>
            </w:r>
          </w:p>
        </w:tc>
        <w:tc>
          <w:tcPr>
            <w:tcW w:w="46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/>
                <w:kern w:val="0"/>
                <w:sz w:val="24"/>
                <w:szCs w:val="24"/>
                <w:lang w:val="en-US" w:eastAsia="en-US" w:bidi="ar-SA"/>
              </w:rPr>
              <w:t>Jobs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/>
                <w:b/>
                <w:bCs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/>
                <w:b/>
                <w:bCs/>
                <w:kern w:val="0"/>
                <w:sz w:val="24"/>
                <w:szCs w:val="24"/>
                <w:lang w:val="en-US" w:eastAsia="en-US" w:bidi="ar-SA"/>
              </w:rPr>
              <w:t>Severity</w:t>
            </w:r>
          </w:p>
        </w:tc>
        <w:tc>
          <w:tcPr>
            <w:tcW w:w="46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/>
                <w:kern w:val="0"/>
                <w:sz w:val="24"/>
                <w:szCs w:val="24"/>
                <w:lang w:val="en-US" w:eastAsia="en-US" w:bidi="ar-SA"/>
              </w:rPr>
              <w:t>High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/>
                <w:b/>
                <w:bCs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/>
                <w:b/>
                <w:bCs/>
                <w:kern w:val="0"/>
                <w:sz w:val="24"/>
                <w:szCs w:val="24"/>
                <w:lang w:val="en-US" w:eastAsia="en-US" w:bidi="ar-SA"/>
              </w:rPr>
              <w:t>Steps</w:t>
            </w:r>
          </w:p>
        </w:tc>
        <w:tc>
          <w:tcPr>
            <w:tcW w:w="46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/>
                <w:kern w:val="0"/>
                <w:sz w:val="24"/>
                <w:szCs w:val="24"/>
                <w:lang w:val="en-US" w:eastAsia="en-US" w:bidi="ar-SA"/>
              </w:rPr>
              <w:t>1. Navigate to Jobs page 2. Apply any filter (location/salary) 3. Observe results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/>
                <w:b/>
                <w:bCs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/>
                <w:b/>
                <w:bCs/>
                <w:kern w:val="0"/>
                <w:sz w:val="24"/>
                <w:szCs w:val="24"/>
                <w:lang w:val="en-US" w:eastAsia="en-US" w:bidi="ar-SA"/>
              </w:rPr>
              <w:t>Expected</w:t>
            </w:r>
          </w:p>
        </w:tc>
        <w:tc>
          <w:tcPr>
            <w:tcW w:w="46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/>
                <w:kern w:val="0"/>
                <w:sz w:val="24"/>
                <w:szCs w:val="24"/>
                <w:lang w:val="en-US" w:eastAsia="en-US" w:bidi="ar-SA"/>
              </w:rPr>
              <w:t>Results update dynamically when filter changes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/>
                <w:b/>
                <w:bCs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/>
                <w:b/>
                <w:bCs/>
                <w:kern w:val="0"/>
                <w:sz w:val="24"/>
                <w:szCs w:val="24"/>
                <w:lang w:val="en-US" w:eastAsia="en-US" w:bidi="ar-SA"/>
              </w:rPr>
              <w:t>Actual</w:t>
            </w:r>
          </w:p>
        </w:tc>
        <w:tc>
          <w:tcPr>
            <w:tcW w:w="46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/>
                <w:kern w:val="0"/>
                <w:sz w:val="24"/>
                <w:szCs w:val="24"/>
                <w:lang w:val="en-US" w:eastAsia="en-US" w:bidi="ar-SA"/>
              </w:rPr>
              <w:t>Results remain unchanged; only update after manual page refresh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/>
                <w:b/>
                <w:bCs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/>
                <w:b/>
                <w:bCs/>
                <w:kern w:val="0"/>
                <w:sz w:val="24"/>
                <w:szCs w:val="24"/>
                <w:lang w:val="en-US" w:eastAsia="en-US" w:bidi="ar-SA"/>
              </w:rPr>
              <w:t>Environment</w:t>
            </w:r>
          </w:p>
        </w:tc>
        <w:tc>
          <w:tcPr>
            <w:tcW w:w="46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/>
                <w:kern w:val="0"/>
                <w:sz w:val="24"/>
                <w:szCs w:val="24"/>
                <w:lang w:val="en-US" w:eastAsia="en-US" w:bidi="ar-SA"/>
              </w:rPr>
              <w:t xml:space="preserve">Chrome 125, </w:t>
            </w:r>
            <w:bookmarkStart w:id="11" w:name="X233929450353cef620bdc47e2ad37898af41b87"/>
            <w:bookmarkEnd w:id="11"/>
            <w:r>
              <w:rPr>
                <w:rFonts w:eastAsia="Cambria"/>
                <w:kern w:val="0"/>
                <w:sz w:val="24"/>
                <w:szCs w:val="24"/>
                <w:lang w:val="en-US" w:eastAsia="en-US" w:bidi="ar-SA"/>
              </w:rPr>
              <w:t>Ubuntu</w:t>
            </w:r>
          </w:p>
        </w:tc>
      </w:tr>
    </w:tbl>
    <w:p>
      <w:pPr>
        <w:pStyle w:val="Heading4"/>
        <w:ind w:hanging="0" w:left="0"/>
        <w:rPr/>
      </w:pPr>
      <w:r>
        <w:rPr/>
        <w:t>SAN-DEF-002: Chat Module Loading Failure</w:t>
      </w:r>
    </w:p>
    <w:tbl>
      <w:tblPr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79"/>
        <w:gridCol w:w="4680"/>
      </w:tblGrid>
      <w:tr>
        <w:trPr>
          <w:tblHeader w:val="true"/>
        </w:trPr>
        <w:tc>
          <w:tcPr>
            <w:tcW w:w="467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/>
                <w:kern w:val="0"/>
                <w:sz w:val="24"/>
                <w:szCs w:val="24"/>
                <w:lang w:val="en-US" w:eastAsia="en-US" w:bidi="ar-SA"/>
              </w:rPr>
              <w:t>Field</w:t>
            </w:r>
          </w:p>
        </w:tc>
        <w:tc>
          <w:tcPr>
            <w:tcW w:w="468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/>
                <w:kern w:val="0"/>
                <w:sz w:val="24"/>
                <w:szCs w:val="24"/>
                <w:lang w:val="en-US" w:eastAsia="en-US" w:bidi="ar-SA"/>
              </w:rPr>
              <w:t>Value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/>
                <w:b/>
                <w:bCs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/>
                <w:b/>
                <w:bCs/>
                <w:kern w:val="0"/>
                <w:sz w:val="24"/>
                <w:szCs w:val="24"/>
                <w:lang w:val="en-US" w:eastAsia="en-US" w:bidi="ar-SA"/>
              </w:rPr>
              <w:t>Defect ID</w:t>
            </w:r>
          </w:p>
        </w:tc>
        <w:tc>
          <w:tcPr>
            <w:tcW w:w="46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/>
                <w:kern w:val="0"/>
                <w:sz w:val="24"/>
                <w:szCs w:val="24"/>
                <w:lang w:val="en-US" w:eastAsia="en-US" w:bidi="ar-SA"/>
              </w:rPr>
              <w:t>SAN-DEF-002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/>
                <w:b/>
                <w:bCs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/>
                <w:b/>
                <w:bCs/>
                <w:kern w:val="0"/>
                <w:sz w:val="24"/>
                <w:szCs w:val="24"/>
                <w:lang w:val="en-US" w:eastAsia="en-US" w:bidi="ar-SA"/>
              </w:rPr>
              <w:t>Module</w:t>
            </w:r>
          </w:p>
        </w:tc>
        <w:tc>
          <w:tcPr>
            <w:tcW w:w="46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/>
                <w:kern w:val="0"/>
                <w:sz w:val="24"/>
                <w:szCs w:val="24"/>
                <w:lang w:val="en-US" w:eastAsia="en-US" w:bidi="ar-SA"/>
              </w:rPr>
              <w:t>Messaging/Chat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/>
                <w:b/>
                <w:bCs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/>
                <w:b/>
                <w:bCs/>
                <w:kern w:val="0"/>
                <w:sz w:val="24"/>
                <w:szCs w:val="24"/>
                <w:lang w:val="en-US" w:eastAsia="en-US" w:bidi="ar-SA"/>
              </w:rPr>
              <w:t>Severity</w:t>
            </w:r>
          </w:p>
        </w:tc>
        <w:tc>
          <w:tcPr>
            <w:tcW w:w="46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/>
                <w:kern w:val="0"/>
                <w:sz w:val="24"/>
                <w:szCs w:val="24"/>
                <w:lang w:val="en-US" w:eastAsia="en-US" w:bidi="ar-SA"/>
              </w:rPr>
              <w:t>High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/>
                <w:b/>
                <w:bCs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/>
                <w:b/>
                <w:bCs/>
                <w:kern w:val="0"/>
                <w:sz w:val="24"/>
                <w:szCs w:val="24"/>
                <w:lang w:val="en-US" w:eastAsia="en-US" w:bidi="ar-SA"/>
              </w:rPr>
              <w:t>Steps</w:t>
            </w:r>
          </w:p>
        </w:tc>
        <w:tc>
          <w:tcPr>
            <w:tcW w:w="46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/>
                <w:kern w:val="0"/>
                <w:sz w:val="24"/>
                <w:szCs w:val="24"/>
                <w:lang w:val="en-US" w:eastAsia="en-US" w:bidi="ar-SA"/>
              </w:rPr>
              <w:t>1. Login as any user 2. Navigate to Chat section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/>
                <w:b/>
                <w:bCs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/>
                <w:b/>
                <w:bCs/>
                <w:kern w:val="0"/>
                <w:sz w:val="24"/>
                <w:szCs w:val="24"/>
                <w:lang w:val="en-US" w:eastAsia="en-US" w:bidi="ar-SA"/>
              </w:rPr>
              <w:t>Expected</w:t>
            </w:r>
          </w:p>
        </w:tc>
        <w:tc>
          <w:tcPr>
            <w:tcW w:w="46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/>
                <w:kern w:val="0"/>
                <w:sz w:val="24"/>
                <w:szCs w:val="24"/>
                <w:lang w:val="en-US" w:eastAsia="en-US" w:bidi="ar-SA"/>
              </w:rPr>
              <w:t>Chat interface loads with conversation list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/>
                <w:b/>
                <w:bCs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/>
                <w:b/>
                <w:bCs/>
                <w:kern w:val="0"/>
                <w:sz w:val="24"/>
                <w:szCs w:val="24"/>
                <w:lang w:val="en-US" w:eastAsia="en-US" w:bidi="ar-SA"/>
              </w:rPr>
              <w:t>Actual</w:t>
            </w:r>
          </w:p>
        </w:tc>
        <w:tc>
          <w:tcPr>
            <w:tcW w:w="46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/>
                <w:kern w:val="0"/>
                <w:sz w:val="24"/>
                <w:szCs w:val="24"/>
                <w:lang w:val="en-US" w:eastAsia="en-US" w:bidi="ar-SA"/>
              </w:rPr>
              <w:t>Page shows loading spinner indefinitely (waited 60+ seconds)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/>
                <w:b/>
                <w:bCs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/>
                <w:b/>
                <w:bCs/>
                <w:kern w:val="0"/>
                <w:sz w:val="24"/>
                <w:szCs w:val="24"/>
                <w:lang w:val="en-US" w:eastAsia="en-US" w:bidi="ar-SA"/>
              </w:rPr>
              <w:t>Environment</w:t>
            </w:r>
          </w:p>
        </w:tc>
        <w:tc>
          <w:tcPr>
            <w:tcW w:w="46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/>
                <w:kern w:val="0"/>
                <w:sz w:val="24"/>
                <w:szCs w:val="24"/>
                <w:lang w:val="en-US" w:eastAsia="en-US" w:bidi="ar-SA"/>
              </w:rPr>
              <w:t>Chrome 125, Ubuntu</w:t>
            </w:r>
          </w:p>
        </w:tc>
      </w:tr>
    </w:tbl>
    <w:p>
      <w:pPr>
        <w:pStyle w:val="Normal"/>
        <w:rPr/>
      </w:pPr>
      <w:bookmarkStart w:id="12" w:name="defects-identified"/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7" name="Shape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Shape7" path="m0,0l-2147483645,0l-2147483645,-2147483646l0,-2147483646xe" fillcolor="white" stroked="t" o:allowincell="f" style="position:absolute;margin-left:0pt;margin-top:-1.55pt;width:0pt;height:1.45pt;mso-wrap-style:none;v-text-anchor:middle;mso-position-vertical:top">
                <v:fill o:detectmouseclick="t" type="solid" color2="black"/>
                <v:stroke color="black" joinstyle="round" endcap="flat"/>
                <w10:wrap type="square"/>
              </v:rect>
            </w:pict>
          </mc:Fallback>
        </mc:AlternateContent>
      </w:r>
      <w:bookmarkEnd w:id="12"/>
    </w:p>
    <w:p>
      <w:pPr>
        <w:pStyle w:val="Heading2"/>
        <w:ind w:hanging="0" w:left="0"/>
        <w:rPr/>
      </w:pPr>
      <w:r>
        <w:rPr/>
        <w:t>6. BLOCKED TEST CASES</w:t>
      </w:r>
    </w:p>
    <w:tbl>
      <w:tblPr>
        <w:tblW w:w="792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tcW w:w="264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/>
                <w:b/>
                <w:bCs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/>
                <w:b/>
                <w:bCs/>
                <w:kern w:val="0"/>
                <w:sz w:val="24"/>
                <w:szCs w:val="24"/>
                <w:lang w:val="en-US" w:eastAsia="en-US" w:bidi="ar-SA"/>
              </w:rPr>
              <w:t>TC ID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/>
                <w:b/>
                <w:bCs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/>
                <w:b/>
                <w:bCs/>
                <w:kern w:val="0"/>
                <w:sz w:val="24"/>
                <w:szCs w:val="24"/>
                <w:lang w:val="en-US" w:eastAsia="en-US" w:bidi="ar-SA"/>
              </w:rPr>
              <w:t>Reason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/>
                <w:b/>
                <w:bCs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/>
                <w:b/>
                <w:bCs/>
                <w:kern w:val="0"/>
                <w:sz w:val="24"/>
                <w:szCs w:val="24"/>
                <w:lang w:val="en-US" w:eastAsia="en-US" w:bidi="ar-SA"/>
              </w:rPr>
              <w:t>Dependency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/>
                <w:kern w:val="0"/>
                <w:sz w:val="24"/>
                <w:szCs w:val="24"/>
                <w:lang w:val="en-US" w:eastAsia="en-US" w:bidi="ar-SA"/>
              </w:rPr>
              <w:t>SAN-015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/>
                <w:kern w:val="0"/>
                <w:sz w:val="24"/>
                <w:szCs w:val="24"/>
                <w:lang w:val="en-US" w:eastAsia="en-US" w:bidi="ar-SA"/>
              </w:rPr>
              <w:t>Chat module not loading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/>
                <w:kern w:val="0"/>
                <w:sz w:val="24"/>
                <w:szCs w:val="24"/>
                <w:lang w:val="en-US" w:eastAsia="en-US" w:bidi="ar-SA"/>
              </w:rPr>
              <w:t>Requires SAN-DEF-002 to be fixed</w:t>
            </w:r>
          </w:p>
        </w:tc>
      </w:tr>
    </w:tbl>
    <w:p>
      <w:pPr>
        <w:pStyle w:val="Normal"/>
        <w:rPr/>
      </w:pPr>
      <w:bookmarkStart w:id="13" w:name="blocked-test-cases"/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8" name="Shape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Shape8" path="m0,0l-2147483645,0l-2147483645,-2147483646l0,-2147483646xe" fillcolor="white" stroked="t" o:allowincell="f" style="position:absolute;margin-left:0pt;margin-top:-1.55pt;width:0pt;height:1.45pt;mso-wrap-style:none;v-text-anchor:middle;mso-position-vertical:top">
                <v:fill o:detectmouseclick="t" type="solid" color2="black"/>
                <v:stroke color="black" joinstyle="round" endcap="flat"/>
                <w10:wrap type="square"/>
              </v:rect>
            </w:pict>
          </mc:Fallback>
        </mc:AlternateContent>
      </w:r>
      <w:bookmarkEnd w:id="13"/>
    </w:p>
    <w:p>
      <w:pPr>
        <w:pStyle w:val="Heading2"/>
        <w:ind w:hanging="0" w:left="0"/>
        <w:rPr/>
      </w:pPr>
      <w:r>
        <w:rPr/>
        <w:t>7. SMOKE TEST METRICS</w:t>
      </w:r>
    </w:p>
    <w:p>
      <w:pPr>
        <w:pStyle w:val="Heading3"/>
        <w:ind w:hanging="0" w:left="0"/>
        <w:rPr/>
      </w:pPr>
      <w:r>
        <w:rPr/>
        <w:t>7.1 Pass/Fail Distribution</w:t>
      </w:r>
    </w:p>
    <w:p>
      <w:pPr>
        <w:pStyle w:val="FirstParagraph"/>
        <w:rPr/>
      </w:pPr>
      <w:r>
        <w:rPr/>
        <w:t>Total: 15 Test Cases</w:t>
      </w:r>
    </w:p>
    <w:p>
      <w:pPr>
        <w:pStyle w:val="Compact"/>
        <w:numPr>
          <w:ilvl w:val="0"/>
          <w:numId w:val="24"/>
        </w:numPr>
        <w:rPr/>
      </w:pPr>
      <w:r>
        <w:rPr>
          <w:b/>
          <w:bCs/>
          <w:color w:val="00A933"/>
        </w:rPr>
        <w:t>Passed</w:t>
      </w:r>
      <w:r>
        <w:rPr/>
        <w:t>: 12 (80%)</w:t>
      </w:r>
    </w:p>
    <w:p>
      <w:pPr>
        <w:pStyle w:val="Compact"/>
        <w:numPr>
          <w:ilvl w:val="0"/>
          <w:numId w:val="25"/>
        </w:numPr>
        <w:rPr/>
      </w:pPr>
      <w:r>
        <w:rPr>
          <w:b/>
          <w:bCs/>
          <w:color w:val="BF0041"/>
        </w:rPr>
        <w:t>Failed</w:t>
      </w:r>
      <w:r>
        <w:rPr/>
        <w:t>: 2 (13%)</w:t>
      </w:r>
    </w:p>
    <w:p>
      <w:pPr>
        <w:pStyle w:val="Compact"/>
        <w:numPr>
          <w:ilvl w:val="0"/>
          <w:numId w:val="26"/>
        </w:numPr>
        <w:rPr/>
      </w:pPr>
      <w:r>
        <w:rPr>
          <w:b/>
          <w:bCs/>
        </w:rPr>
        <w:t>Blocked</w:t>
      </w:r>
      <w:r>
        <w:rPr/>
        <w:t>: 1 (7%)</w:t>
      </w:r>
    </w:p>
    <w:p>
      <w:pPr>
        <w:pStyle w:val="FirstParagraph"/>
        <w:rPr/>
      </w:pPr>
      <w:bookmarkStart w:id="14" w:name="passfail-distribution"/>
      <w:r>
        <w:rPr/>
        <w:t>Pass Rate: 80%</w:t>
      </w:r>
      <w:bookmarkEnd w:id="14"/>
    </w:p>
    <w:p>
      <w:pPr>
        <w:pStyle w:val="Heading3"/>
        <w:ind w:hanging="0" w:left="0"/>
        <w:rPr/>
      </w:pPr>
      <w:r>
        <w:rPr/>
        <w:t>7.2 Module-wise Results</w:t>
      </w:r>
    </w:p>
    <w:tbl>
      <w:tblPr>
        <w:tblW w:w="792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>
            <w:tcW w:w="1584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/>
                <w:b/>
                <w:bCs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/>
                <w:b/>
                <w:bCs/>
                <w:kern w:val="0"/>
                <w:sz w:val="24"/>
                <w:szCs w:val="24"/>
                <w:lang w:val="en-US" w:eastAsia="en-US" w:bidi="ar-SA"/>
              </w:rPr>
              <w:t>Module</w:t>
            </w:r>
          </w:p>
        </w:tc>
        <w:tc>
          <w:tcPr>
            <w:tcW w:w="1584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/>
                <w:b/>
                <w:bCs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/>
                <w:b/>
                <w:bCs/>
                <w:kern w:val="0"/>
                <w:sz w:val="24"/>
                <w:szCs w:val="24"/>
                <w:lang w:val="en-US" w:eastAsia="en-US" w:bidi="ar-SA"/>
              </w:rPr>
              <w:t>Total</w:t>
            </w:r>
          </w:p>
        </w:tc>
        <w:tc>
          <w:tcPr>
            <w:tcW w:w="1584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/>
                <w:b/>
                <w:bCs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/>
                <w:b/>
                <w:bCs/>
                <w:kern w:val="0"/>
                <w:sz w:val="24"/>
                <w:szCs w:val="24"/>
                <w:lang w:val="en-US" w:eastAsia="en-US" w:bidi="ar-SA"/>
              </w:rPr>
              <w:t>Passed</w:t>
            </w:r>
          </w:p>
        </w:tc>
        <w:tc>
          <w:tcPr>
            <w:tcW w:w="1584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/>
                <w:b/>
                <w:bCs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/>
                <w:b/>
                <w:bCs/>
                <w:kern w:val="0"/>
                <w:sz w:val="24"/>
                <w:szCs w:val="24"/>
                <w:lang w:val="en-US" w:eastAsia="en-US" w:bidi="ar-SA"/>
              </w:rPr>
              <w:t>Failed</w:t>
            </w:r>
          </w:p>
        </w:tc>
        <w:tc>
          <w:tcPr>
            <w:tcW w:w="1584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/>
                <w:b/>
                <w:bCs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/>
                <w:b/>
                <w:bCs/>
                <w:kern w:val="0"/>
                <w:sz w:val="24"/>
                <w:szCs w:val="24"/>
                <w:lang w:val="en-US" w:eastAsia="en-US" w:bidi="ar-SA"/>
              </w:rPr>
              <w:t>Blocked</w:t>
            </w:r>
          </w:p>
        </w:tc>
      </w:tr>
      <w:tr>
        <w:trPr/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/>
                <w:kern w:val="0"/>
                <w:sz w:val="24"/>
                <w:szCs w:val="24"/>
                <w:lang w:val="en-US" w:eastAsia="en-US" w:bidi="ar-SA"/>
              </w:rPr>
              <w:t>App Load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/>
                <w:kern w:val="0"/>
                <w:sz w:val="24"/>
                <w:szCs w:val="24"/>
                <w:lang w:val="en-US" w:eastAsia="en-US" w:bidi="ar-SA"/>
              </w:rPr>
              <w:t>3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/>
                <w:kern w:val="0"/>
                <w:sz w:val="24"/>
                <w:szCs w:val="24"/>
                <w:lang w:val="en-US" w:eastAsia="en-US" w:bidi="ar-SA"/>
              </w:rPr>
              <w:t>3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/>
                <w:kern w:val="0"/>
                <w:sz w:val="24"/>
                <w:szCs w:val="24"/>
                <w:lang w:val="en-US" w:eastAsia="en-US" w:bidi="ar-SA"/>
              </w:rPr>
              <w:t>0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/>
                <w:kern w:val="0"/>
                <w:sz w:val="24"/>
                <w:szCs w:val="24"/>
                <w:lang w:val="en-US" w:eastAsia="en-US" w:bidi="ar-SA"/>
              </w:rPr>
              <w:t>0</w:t>
            </w:r>
          </w:p>
        </w:tc>
      </w:tr>
      <w:tr>
        <w:trPr/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/>
                <w:kern w:val="0"/>
                <w:sz w:val="24"/>
                <w:szCs w:val="24"/>
                <w:lang w:val="en-US" w:eastAsia="en-US" w:bidi="ar-SA"/>
              </w:rPr>
              <w:t>Navigation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/>
                <w:kern w:val="0"/>
                <w:sz w:val="24"/>
                <w:szCs w:val="24"/>
                <w:lang w:val="en-US" w:eastAsia="en-US" w:bidi="ar-SA"/>
              </w:rPr>
              <w:t>3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/>
                <w:kern w:val="0"/>
                <w:sz w:val="24"/>
                <w:szCs w:val="24"/>
                <w:lang w:val="en-US" w:eastAsia="en-US" w:bidi="ar-SA"/>
              </w:rPr>
              <w:t>3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/>
                <w:kern w:val="0"/>
                <w:sz w:val="24"/>
                <w:szCs w:val="24"/>
                <w:lang w:val="en-US" w:eastAsia="en-US" w:bidi="ar-SA"/>
              </w:rPr>
              <w:t>0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/>
                <w:kern w:val="0"/>
                <w:sz w:val="24"/>
                <w:szCs w:val="24"/>
                <w:lang w:val="en-US" w:eastAsia="en-US" w:bidi="ar-SA"/>
              </w:rPr>
              <w:t>0</w:t>
            </w:r>
          </w:p>
        </w:tc>
      </w:tr>
      <w:tr>
        <w:trPr/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/>
                <w:kern w:val="0"/>
                <w:sz w:val="24"/>
                <w:szCs w:val="24"/>
                <w:lang w:val="en-US" w:eastAsia="en-US" w:bidi="ar-SA"/>
              </w:rPr>
              <w:t>Authentication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/>
                <w:kern w:val="0"/>
                <w:sz w:val="24"/>
                <w:szCs w:val="24"/>
                <w:lang w:val="en-US" w:eastAsia="en-US" w:bidi="ar-SA"/>
              </w:rPr>
              <w:t>4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/>
                <w:kern w:val="0"/>
                <w:sz w:val="24"/>
                <w:szCs w:val="24"/>
                <w:lang w:val="en-US" w:eastAsia="en-US" w:bidi="ar-SA"/>
              </w:rPr>
              <w:t>4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/>
                <w:kern w:val="0"/>
                <w:sz w:val="24"/>
                <w:szCs w:val="24"/>
                <w:lang w:val="en-US" w:eastAsia="en-US" w:bidi="ar-SA"/>
              </w:rPr>
              <w:t>0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/>
                <w:kern w:val="0"/>
                <w:sz w:val="24"/>
                <w:szCs w:val="24"/>
                <w:lang w:val="en-US" w:eastAsia="en-US" w:bidi="ar-SA"/>
              </w:rPr>
              <w:t>0</w:t>
            </w:r>
          </w:p>
        </w:tc>
      </w:tr>
      <w:tr>
        <w:trPr/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/>
                <w:kern w:val="0"/>
                <w:sz w:val="24"/>
                <w:szCs w:val="24"/>
                <w:lang w:val="en-US" w:eastAsia="en-US" w:bidi="ar-SA"/>
              </w:rPr>
              <w:t>Core Features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/>
                <w:kern w:val="0"/>
                <w:sz w:val="24"/>
                <w:szCs w:val="24"/>
                <w:lang w:val="en-US" w:eastAsia="en-US" w:bidi="ar-SA"/>
              </w:rPr>
              <w:t>5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/>
                <w:kern w:val="0"/>
                <w:sz w:val="24"/>
                <w:szCs w:val="24"/>
                <w:lang w:val="en-US" w:eastAsia="en-US" w:bidi="ar-SA"/>
              </w:rPr>
              <w:t>3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/>
                <w:kern w:val="0"/>
                <w:sz w:val="24"/>
                <w:szCs w:val="24"/>
                <w:lang w:val="en-US" w:eastAsia="en-US" w:bidi="ar-SA"/>
              </w:rPr>
              <w:t>2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/>
                <w:kern w:val="0"/>
                <w:sz w:val="24"/>
                <w:szCs w:val="24"/>
                <w:lang w:val="en-US" w:eastAsia="en-US" w:bidi="ar-SA"/>
              </w:rPr>
              <w:t>0</w:t>
            </w:r>
          </w:p>
        </w:tc>
      </w:tr>
    </w:tbl>
    <w:p>
      <w:pPr>
        <w:pStyle w:val="Normal"/>
        <w:rPr/>
      </w:pPr>
      <w:bookmarkStart w:id="15" w:name="smoke-test-metrics"/>
      <w:bookmarkStart w:id="16" w:name="module-wise-results"/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9" name="Shape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Shape9" path="m0,0l-2147483645,0l-2147483645,-2147483646l0,-2147483646xe" fillcolor="white" stroked="t" o:allowincell="f" style="position:absolute;margin-left:0pt;margin-top:-1.55pt;width:0pt;height:1.45pt;mso-wrap-style:none;v-text-anchor:middle;mso-position-vertical:top">
                <v:fill o:detectmouseclick="t" type="solid" color2="black"/>
                <v:stroke color="black" joinstyle="round" endcap="flat"/>
                <w10:wrap type="square"/>
              </v:rect>
            </w:pict>
          </mc:Fallback>
        </mc:AlternateContent>
      </w:r>
      <w:bookmarkEnd w:id="15"/>
      <w:bookmarkEnd w:id="16"/>
    </w:p>
    <w:p>
      <w:pPr>
        <w:pStyle w:val="Heading2"/>
        <w:ind w:hanging="0" w:left="0"/>
        <w:rPr/>
      </w:pPr>
      <w:r>
        <w:rPr/>
        <w:t>8. RECOMMENDATIONS</w:t>
      </w:r>
    </w:p>
    <w:p>
      <w:pPr>
        <w:pStyle w:val="Heading3"/>
        <w:ind w:hanging="0" w:left="0"/>
        <w:rPr/>
      </w:pPr>
      <w:bookmarkStart w:id="17" w:name="immediate-actions-required"/>
      <w:r>
        <w:rPr/>
        <w:t>8.1 Immediate Actions Required</w:t>
      </w:r>
    </w:p>
    <w:p>
      <w:pPr>
        <w:pStyle w:val="Compact"/>
        <w:numPr>
          <w:ilvl w:val="0"/>
          <w:numId w:val="27"/>
        </w:numPr>
        <w:rPr/>
      </w:pPr>
      <w:r>
        <w:rPr>
          <w:b/>
          <w:bCs/>
        </w:rPr>
        <w:t>Fix Job Filter Bug (SAN-DEF-001)</w:t>
      </w:r>
      <w:r>
        <w:rPr/>
        <w:t xml:space="preserve"> - High priority as it affects core job search functionality</w:t>
      </w:r>
    </w:p>
    <w:p>
      <w:pPr>
        <w:pStyle w:val="Compact"/>
        <w:numPr>
          <w:ilvl w:val="0"/>
          <w:numId w:val="28"/>
        </w:numPr>
        <w:rPr/>
      </w:pPr>
      <w:r>
        <w:rPr>
          <w:b/>
          <w:bCs/>
        </w:rPr>
        <w:t>Investigate Chat Module (SAN-DEF-002)</w:t>
      </w:r>
      <w:r>
        <w:rPr/>
        <w:t xml:space="preserve"> - High priority as messaging is a key platform feature</w:t>
      </w:r>
      <w:bookmarkEnd w:id="17"/>
    </w:p>
    <w:p>
      <w:pPr>
        <w:pStyle w:val="Heading3"/>
        <w:ind w:hanging="0" w:left="0"/>
        <w:rPr/>
      </w:pPr>
      <w:r>
        <w:rPr/>
        <w:t>8.2 Proceed with Caution</w:t>
      </w:r>
    </w:p>
    <w:p>
      <w:pPr>
        <w:pStyle w:val="Compact"/>
        <w:numPr>
          <w:ilvl w:val="0"/>
          <w:numId w:val="29"/>
        </w:numPr>
        <w:rPr/>
      </w:pPr>
      <w:r>
        <w:rPr/>
        <w:t xml:space="preserve">Functional testing can proceed for modules </w:t>
      </w:r>
      <w:r>
        <w:rPr>
          <w:b/>
          <w:bCs/>
        </w:rPr>
        <w:t>except Chat</w:t>
      </w:r>
    </w:p>
    <w:p>
      <w:pPr>
        <w:pStyle w:val="Compact"/>
        <w:numPr>
          <w:ilvl w:val="0"/>
          <w:numId w:val="30"/>
        </w:numPr>
        <w:rPr/>
      </w:pPr>
      <w:bookmarkStart w:id="18" w:name="proceed-with-caution"/>
      <w:r>
        <w:rPr/>
        <w:t>Job module testing should note the filter issue as a known defect</w:t>
      </w:r>
      <w:bookmarkEnd w:id="18"/>
    </w:p>
    <w:p>
      <w:pPr>
        <w:pStyle w:val="Heading3"/>
        <w:ind w:hanging="0" w:left="0"/>
        <w:rPr/>
      </w:pPr>
      <w:r>
        <w:rPr/>
        <w:t>8.3 Re-test Requirements</w:t>
      </w:r>
    </w:p>
    <w:p>
      <w:pPr>
        <w:pStyle w:val="FirstParagraph"/>
        <w:rPr/>
      </w:pPr>
      <w:r>
        <w:rPr/>
        <w:t>After fixes are deployed:</w:t>
      </w:r>
    </w:p>
    <w:p>
      <w:pPr>
        <w:pStyle w:val="Compact"/>
        <w:numPr>
          <w:ilvl w:val="0"/>
          <w:numId w:val="31"/>
        </w:numPr>
        <w:rPr/>
      </w:pPr>
      <w:r>
        <w:rPr/>
        <w:t>Re-execute SAN-013 (Job filters)</w:t>
      </w:r>
    </w:p>
    <w:p>
      <w:pPr>
        <w:pStyle w:val="Compact"/>
        <w:numPr>
          <w:ilvl w:val="0"/>
          <w:numId w:val="32"/>
        </w:numPr>
        <w:rPr/>
      </w:pPr>
      <w:r>
        <w:rPr/>
        <w:t>Re-execute SAN-015 (Chat module)</w:t>
      </w:r>
    </w:p>
    <w:p>
      <w:pPr>
        <w:pStyle w:val="Normal"/>
        <w:rPr/>
      </w:pPr>
      <w:bookmarkStart w:id="19" w:name="recommendations"/>
      <w:bookmarkStart w:id="20" w:name="re-test-requirements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0" name="Shape1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Shape10" path="m0,0l-2147483645,0l-2147483645,-2147483646l0,-2147483646xe" fillcolor="white" stroked="t" o:allowincell="f" style="position:absolute;margin-left:0pt;margin-top:-1.55pt;width:467.95pt;height:1.45pt;mso-wrap-style:none;v-text-anchor:middle;mso-position-vertical:top">
                <v:fill o:detectmouseclick="t" type="solid" color2="black"/>
                <v:stroke color="black" joinstyle="round" endcap="flat"/>
                <w10:wrap type="square"/>
              </v:rect>
            </w:pict>
          </mc:Fallback>
        </mc:AlternateContent>
      </w:r>
      <w:bookmarkEnd w:id="19"/>
      <w:bookmarkEnd w:id="20"/>
    </w:p>
    <w:p>
      <w:pPr>
        <w:pStyle w:val="Heading2"/>
        <w:ind w:hanging="0" w:left="0"/>
        <w:rPr/>
      </w:pPr>
      <w:r>
        <w:rPr/>
        <w:t>9. CONCLUSION</w:t>
      </w:r>
    </w:p>
    <w:p>
      <w:pPr>
        <w:pStyle w:val="FirstParagraph"/>
        <w:rPr/>
      </w:pPr>
      <w:r>
        <w:rPr/>
        <w:t xml:space="preserve">The smoke testing of Tichi Job Portal staging build has been completed with a </w:t>
      </w:r>
      <w:r>
        <w:rPr>
          <w:b/>
          <w:bCs/>
        </w:rPr>
        <w:t>80% pass rate</w:t>
      </w:r>
      <w:r>
        <w:rPr/>
        <w:t xml:space="preserve">. The build is </w:t>
      </w:r>
      <w:r>
        <w:rPr>
          <w:b/>
          <w:bCs/>
        </w:rPr>
        <w:t>conditionally stable</w:t>
      </w:r>
      <w:r>
        <w:rPr/>
        <w:t xml:space="preserve"> for further testing.</w:t>
      </w:r>
    </w:p>
    <w:p>
      <w:pPr>
        <w:pStyle w:val="BodyText"/>
        <w:rPr>
          <w:b/>
          <w:bCs/>
        </w:rPr>
      </w:pPr>
      <w:r>
        <w:rPr>
          <w:b/>
          <w:bCs/>
        </w:rPr>
        <w:t>Key Findings:</w:t>
      </w:r>
    </w:p>
    <w:p>
      <w:pPr>
        <w:pStyle w:val="Compact"/>
        <w:numPr>
          <w:ilvl w:val="0"/>
          <w:numId w:val="33"/>
        </w:numPr>
        <w:rPr/>
      </w:pPr>
      <w:r>
        <w:rPr/>
        <w:t>Core authentication flows are working correctly</w:t>
      </w:r>
    </w:p>
    <w:p>
      <w:pPr>
        <w:pStyle w:val="Compact"/>
        <w:numPr>
          <w:ilvl w:val="0"/>
          <w:numId w:val="34"/>
        </w:numPr>
        <w:rPr/>
      </w:pPr>
      <w:r>
        <w:rPr/>
        <w:t>Basic navigation and page loads are functional</w:t>
      </w:r>
    </w:p>
    <w:p>
      <w:pPr>
        <w:pStyle w:val="Compact"/>
        <w:numPr>
          <w:ilvl w:val="0"/>
          <w:numId w:val="35"/>
        </w:numPr>
        <w:rPr/>
      </w:pPr>
      <w:r>
        <w:rPr/>
        <w:t>Job search functionality is operational</w:t>
      </w:r>
    </w:p>
    <w:p>
      <w:pPr>
        <w:pStyle w:val="Compact"/>
        <w:numPr>
          <w:ilvl w:val="0"/>
          <w:numId w:val="36"/>
        </w:numPr>
        <w:rPr/>
      </w:pPr>
      <w:r>
        <w:rPr>
          <w:b/>
          <w:bCs/>
        </w:rPr>
        <w:t>Two critical issues identified</w:t>
      </w:r>
      <w:r>
        <w:rPr/>
        <w:t xml:space="preserve"> that need immediate attention</w:t>
      </w:r>
    </w:p>
    <w:p>
      <w:pPr>
        <w:pStyle w:val="FirstParagraph"/>
        <w:rPr/>
      </w:pPr>
      <w:r>
        <w:rPr>
          <w:b/>
          <w:bCs/>
        </w:rPr>
        <w:t>Recommendation:</w:t>
      </w:r>
      <w:r>
        <w:rPr/>
        <w:t xml:space="preserve"> Proceed with functional testing while the identified defects are being fixed. Chat module testing should be blocked until SAN-DEF-002 is resolved.</w:t>
      </w:r>
    </w:p>
    <w:p>
      <w:pPr>
        <w:pStyle w:val="Normal"/>
        <w:rPr/>
      </w:pPr>
      <w:bookmarkStart w:id="21" w:name="conclusion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1" name="Shape1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Shape11" path="m0,0l-2147483645,0l-2147483645,-2147483646l0,-2147483646xe" fillcolor="white" stroked="t" o:allowincell="f" style="position:absolute;margin-left:0pt;margin-top:-1.55pt;width:467.95pt;height:1.45pt;mso-wrap-style:none;v-text-anchor:middle;mso-position-vertical:top">
                <v:fill o:detectmouseclick="t" type="solid" color2="black"/>
                <v:stroke color="black" joinstyle="round" endcap="flat"/>
                <w10:wrap type="square"/>
              </v:rect>
            </w:pict>
          </mc:Fallback>
        </mc:AlternateContent>
      </w:r>
      <w:bookmarkEnd w:id="21"/>
    </w:p>
    <w:p>
      <w:pPr>
        <w:pStyle w:val="Heading2"/>
        <w:ind w:hanging="0" w:left="0"/>
        <w:rPr/>
      </w:pPr>
      <w:bookmarkStart w:id="22" w:name="sign-off"/>
      <w:bookmarkEnd w:id="22"/>
      <w:r>
        <w:rPr/>
        <w:t>10. SCREENSHOT</w:t>
      </w:r>
    </w:p>
    <w:p>
      <w:pPr>
        <w:pStyle w:val="Compact"/>
        <w:widowControl/>
        <w:jc w:val="left"/>
        <w:rPr>
          <w:rFonts w:ascii="Cambria" w:hAnsi="Cambria" w:eastAsia="Cambria"/>
          <w:b/>
          <w:bCs/>
          <w:kern w:val="0"/>
          <w:sz w:val="24"/>
          <w:szCs w:val="24"/>
          <w:lang w:val="en-US" w:eastAsia="en-US" w:bidi="ar-SA"/>
        </w:rPr>
      </w:pPr>
      <w:r>
        <w:rPr>
          <w:rFonts w:eastAsia="Cambria"/>
          <w:b/>
          <w:bCs/>
          <w:kern w:val="0"/>
          <w:sz w:val="24"/>
          <w:szCs w:val="24"/>
          <w:lang w:val="en-US" w:eastAsia="en-US" w:bidi="ar-SA"/>
        </w:rPr>
        <w:t>SAN-DEF-001:</w:t>
      </w:r>
    </w:p>
    <w:p>
      <w:pPr>
        <w:pStyle w:val="Compact"/>
        <w:widowControl/>
        <w:jc w:val="left"/>
        <w:rPr>
          <w:rFonts w:ascii="Cambria" w:hAnsi="Cambria" w:eastAsia="Cambria"/>
          <w:b/>
          <w:bCs/>
          <w:kern w:val="0"/>
          <w:sz w:val="24"/>
          <w:szCs w:val="24"/>
          <w:lang w:val="en-US" w:eastAsia="en-US" w:bidi="ar-SA"/>
        </w:rPr>
      </w:pPr>
      <w:r>
        <w:rPr>
          <w:rFonts w:eastAsia="Cambria"/>
          <w:b/>
          <w:bCs/>
          <w:kern w:val="0"/>
          <w:sz w:val="24"/>
          <w:szCs w:val="24"/>
          <w:lang w:val="en-US" w:eastAsia="en-US" w:bidi="ar-SA"/>
        </w:rPr>
      </w:r>
    </w:p>
    <w:p>
      <w:pPr>
        <w:pStyle w:val="Compact"/>
        <w:widowControl/>
        <w:jc w:val="left"/>
        <w:rPr>
          <w:rFonts w:ascii="Cambria" w:hAnsi="Cambria" w:eastAsia="Cambria"/>
          <w:b/>
          <w:bCs/>
          <w:kern w:val="0"/>
          <w:sz w:val="24"/>
          <w:szCs w:val="24"/>
          <w:lang w:val="en-US" w:eastAsia="en-US" w:bidi="ar-SA"/>
        </w:rPr>
      </w:pPr>
      <w:r>
        <w:rPr>
          <w:rFonts w:eastAsia="Cambria"/>
          <w:b/>
          <w:bCs/>
          <w:kern w:val="0"/>
          <w:sz w:val="24"/>
          <w:szCs w:val="24"/>
          <w:lang w:val="en-US" w:eastAsia="en-US" w:bidi="ar-SA"/>
        </w:rPr>
      </w:r>
    </w:p>
    <w:p>
      <w:pPr>
        <w:pStyle w:val="Compact"/>
        <w:widowControl/>
        <w:jc w:val="left"/>
        <w:rPr>
          <w:rFonts w:ascii="Cambria" w:hAnsi="Cambria" w:eastAsia="Cambria"/>
          <w:b/>
          <w:bCs/>
          <w:kern w:val="0"/>
          <w:sz w:val="24"/>
          <w:szCs w:val="24"/>
          <w:lang w:val="en-US" w:eastAsia="en-US" w:bidi="ar-SA"/>
        </w:rPr>
      </w:pPr>
      <w:r>
        <w:rPr>
          <w:rFonts w:eastAsia="Cambria"/>
          <w:b/>
          <w:bCs/>
          <w:kern w:val="0"/>
          <w:sz w:val="24"/>
          <w:szCs w:val="24"/>
          <w:lang w:val="en-US" w:eastAsia="en-US" w:bidi="ar-SA"/>
        </w:rPr>
      </w:r>
    </w:p>
    <w:p>
      <w:pPr>
        <w:pStyle w:val="Compact"/>
        <w:widowControl/>
        <w:jc w:val="left"/>
        <w:rPr>
          <w:rFonts w:ascii="Cambria" w:hAnsi="Cambria" w:eastAsia="Cambria"/>
          <w:b/>
          <w:bCs/>
          <w:kern w:val="0"/>
          <w:sz w:val="24"/>
          <w:szCs w:val="24"/>
          <w:lang w:val="en-US" w:eastAsia="en-US" w:bidi="ar-SA"/>
        </w:rPr>
      </w:pPr>
      <w:r>
        <w:rPr>
          <w:rFonts w:eastAsia="Cambria"/>
          <w:b/>
          <w:bCs/>
          <w:kern w:val="0"/>
          <w:sz w:val="24"/>
          <w:szCs w:val="24"/>
          <w:lang w:val="en-US" w:eastAsia="en-US" w:bidi="ar-SA"/>
        </w:rPr>
      </w:r>
    </w:p>
    <w:p>
      <w:pPr>
        <w:pStyle w:val="Compact"/>
        <w:widowControl/>
        <w:jc w:val="left"/>
        <w:rPr>
          <w:rFonts w:ascii="Cambria" w:hAnsi="Cambria" w:eastAsia="Cambria"/>
          <w:b/>
          <w:bCs/>
          <w:kern w:val="0"/>
          <w:sz w:val="24"/>
          <w:szCs w:val="24"/>
          <w:lang w:val="en-US" w:eastAsia="en-US" w:bidi="ar-SA"/>
        </w:rPr>
      </w:pPr>
      <w:r>
        <w:rPr>
          <w:rFonts w:eastAsia="Cambria"/>
          <w:b/>
          <w:bCs/>
          <w:kern w:val="0"/>
          <w:sz w:val="24"/>
          <w:szCs w:val="24"/>
          <w:lang w:val="en-US" w:eastAsia="en-US" w:bidi="ar-SA"/>
        </w:rPr>
      </w:r>
    </w:p>
    <w:p>
      <w:pPr>
        <w:pStyle w:val="Compact"/>
        <w:widowControl/>
        <w:jc w:val="left"/>
        <w:rPr>
          <w:rFonts w:ascii="Cambria" w:hAnsi="Cambria" w:eastAsia="Cambria"/>
          <w:b/>
          <w:bCs/>
          <w:kern w:val="0"/>
          <w:sz w:val="24"/>
          <w:szCs w:val="24"/>
          <w:lang w:val="en-US" w:eastAsia="en-US" w:bidi="ar-SA"/>
        </w:rPr>
      </w:pPr>
      <w:r>
        <w:rPr>
          <w:rFonts w:eastAsia="Cambria"/>
          <w:b/>
          <w:bCs/>
          <w:kern w:val="0"/>
          <w:sz w:val="24"/>
          <w:szCs w:val="24"/>
          <w:lang w:val="en-US" w:eastAsia="en-US" w:bidi="ar-SA"/>
        </w:rPr>
      </w:r>
    </w:p>
    <w:p>
      <w:pPr>
        <w:pStyle w:val="Compact"/>
        <w:widowControl/>
        <w:jc w:val="left"/>
        <w:rPr>
          <w:rFonts w:ascii="Cambria" w:hAnsi="Cambria" w:eastAsia="Cambria"/>
          <w:b/>
          <w:bCs/>
          <w:kern w:val="0"/>
          <w:sz w:val="24"/>
          <w:szCs w:val="24"/>
          <w:lang w:val="en-US" w:eastAsia="en-US" w:bidi="ar-SA"/>
        </w:rPr>
      </w:pPr>
      <w:r>
        <w:rPr>
          <w:rFonts w:eastAsia="Cambria"/>
          <w:b/>
          <w:bCs/>
          <w:kern w:val="0"/>
          <w:sz w:val="24"/>
          <w:szCs w:val="24"/>
          <w:lang w:val="en-US" w:eastAsia="en-US" w:bidi="ar-SA"/>
        </w:rPr>
      </w:r>
    </w:p>
    <w:p>
      <w:pPr>
        <w:pStyle w:val="Compact"/>
        <w:widowControl/>
        <w:jc w:val="left"/>
        <w:rPr>
          <w:rFonts w:ascii="Cambria" w:hAnsi="Cambria" w:eastAsia="Cambria"/>
          <w:b/>
          <w:bCs/>
          <w:kern w:val="0"/>
          <w:sz w:val="24"/>
          <w:szCs w:val="24"/>
          <w:lang w:val="en-US" w:eastAsia="en-US" w:bidi="ar-SA"/>
        </w:rPr>
      </w:pPr>
      <w:r>
        <w:rPr>
          <w:rFonts w:eastAsia="Cambria"/>
          <w:b/>
          <w:bCs/>
          <w:kern w:val="0"/>
          <w:sz w:val="24"/>
          <w:szCs w:val="24"/>
          <w:lang w:val="en-US" w:eastAsia="en-US" w:bidi="ar-SA"/>
        </w:rPr>
      </w:r>
    </w:p>
    <w:p>
      <w:pPr>
        <w:pStyle w:val="Compact"/>
        <w:widowControl/>
        <w:jc w:val="left"/>
        <w:rPr>
          <w:rFonts w:ascii="Cambria" w:hAnsi="Cambria" w:eastAsia="Cambria"/>
          <w:b/>
          <w:bCs/>
          <w:kern w:val="0"/>
          <w:sz w:val="24"/>
          <w:szCs w:val="24"/>
          <w:lang w:val="en-US" w:eastAsia="en-US" w:bidi="ar-SA"/>
        </w:rPr>
      </w:pPr>
      <w:r>
        <w:rPr>
          <w:rFonts w:eastAsia="Cambria"/>
          <w:b/>
          <w:bCs/>
          <w:kern w:val="0"/>
          <w:sz w:val="24"/>
          <w:szCs w:val="24"/>
          <w:lang w:val="en-US" w:eastAsia="en-US" w:bidi="ar-SA"/>
        </w:rPr>
      </w:r>
    </w:p>
    <w:p>
      <w:pPr>
        <w:pStyle w:val="Compact"/>
        <w:widowControl/>
        <w:jc w:val="left"/>
        <w:rPr>
          <w:rFonts w:ascii="Cambria" w:hAnsi="Cambria" w:eastAsia="Cambria"/>
          <w:b/>
          <w:bCs/>
          <w:kern w:val="0"/>
          <w:sz w:val="24"/>
          <w:szCs w:val="24"/>
          <w:lang w:val="en-US" w:eastAsia="en-US" w:bidi="ar-SA"/>
        </w:rPr>
      </w:pPr>
      <w:r>
        <w:rPr>
          <w:rFonts w:eastAsia="Cambria"/>
          <w:b/>
          <w:bCs/>
          <w:kern w:val="0"/>
          <w:sz w:val="24"/>
          <w:szCs w:val="24"/>
          <w:lang w:val="en-US" w:eastAsia="en-US" w:bidi="ar-SA"/>
        </w:rPr>
        <w:drawing>
          <wp:anchor behindDoc="0" distT="0" distB="0" distL="0" distR="0" simplePos="0" locked="0" layoutInCell="0" allowOverlap="1" relativeHeight="1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3004185"/>
            <wp:effectExtent l="0" t="0" r="0" b="0"/>
            <wp:wrapSquare wrapText="largest"/>
            <wp:docPr id="12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041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Compact"/>
        <w:widowControl/>
        <w:jc w:val="left"/>
        <w:rPr>
          <w:rFonts w:ascii="Cambria" w:hAnsi="Cambria" w:eastAsia="Cambria"/>
          <w:b/>
          <w:bCs/>
          <w:kern w:val="0"/>
          <w:sz w:val="24"/>
          <w:szCs w:val="24"/>
          <w:lang w:val="en-US" w:eastAsia="en-US" w:bidi="ar-SA"/>
        </w:rPr>
      </w:pPr>
      <w:r>
        <w:rPr>
          <w:rFonts w:eastAsia="Cambria"/>
          <w:b/>
          <w:bCs/>
          <w:kern w:val="0"/>
          <w:sz w:val="24"/>
          <w:szCs w:val="24"/>
          <w:lang w:val="en-US" w:eastAsia="en-US" w:bidi="ar-SA"/>
        </w:rPr>
        <w:t>SAN-DEF-002:</w:t>
      </w:r>
    </w:p>
    <w:p>
      <w:pPr>
        <w:pStyle w:val="Compact"/>
        <w:widowControl/>
        <w:jc w:val="left"/>
        <w:rPr>
          <w:rFonts w:ascii="Cambria" w:hAnsi="Cambria" w:eastAsia="Cambria"/>
          <w:b/>
          <w:bCs/>
          <w:kern w:val="0"/>
          <w:sz w:val="24"/>
          <w:szCs w:val="24"/>
          <w:lang w:val="en-US" w:eastAsia="en-US" w:bidi="ar-SA"/>
        </w:rPr>
      </w:pPr>
      <w:r>
        <w:rPr>
          <w:rFonts w:eastAsia="Cambria"/>
          <w:b/>
          <w:bCs/>
          <w:kern w:val="0"/>
          <w:sz w:val="24"/>
          <w:szCs w:val="24"/>
          <w:lang w:val="en-US" w:eastAsia="en-US" w:bidi="ar-SA"/>
        </w:rPr>
      </w:r>
    </w:p>
    <w:p>
      <w:pPr>
        <w:pStyle w:val="Compact"/>
        <w:widowControl/>
        <w:jc w:val="left"/>
        <w:rPr>
          <w:rFonts w:ascii="Cambria" w:hAnsi="Cambria" w:eastAsia="Cambria"/>
          <w:b/>
          <w:bCs/>
          <w:kern w:val="0"/>
          <w:sz w:val="24"/>
          <w:szCs w:val="24"/>
          <w:lang w:val="en-US" w:eastAsia="en-US" w:bidi="ar-SA"/>
        </w:rPr>
      </w:pPr>
      <w:r>
        <w:rPr>
          <w:rFonts w:eastAsia="Cambria"/>
          <w:b/>
          <w:bCs/>
          <w:kern w:val="0"/>
          <w:sz w:val="24"/>
          <w:szCs w:val="24"/>
          <w:lang w:val="en-US" w:eastAsia="en-US" w:bidi="ar-SA"/>
        </w:rPr>
        <w:drawing>
          <wp:anchor behindDoc="0" distT="0" distB="0" distL="0" distR="0" simplePos="0" locked="0" layoutInCell="0" allowOverlap="1" relativeHeight="1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3168650"/>
            <wp:effectExtent l="0" t="0" r="0" b="0"/>
            <wp:wrapSquare wrapText="largest"/>
            <wp:docPr id="13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68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Compact"/>
        <w:widowControl/>
        <w:jc w:val="left"/>
        <w:rPr>
          <w:rFonts w:ascii="Cambria" w:hAnsi="Cambria" w:eastAsia="Cambria"/>
          <w:b/>
          <w:bCs/>
          <w:kern w:val="0"/>
          <w:sz w:val="24"/>
          <w:szCs w:val="24"/>
          <w:lang w:val="en-US" w:eastAsia="en-US" w:bidi="ar-SA"/>
        </w:rPr>
      </w:pPr>
      <w:r>
        <w:rPr>
          <w:rFonts w:eastAsia="Cambria"/>
          <w:b/>
          <w:bCs/>
          <w:kern w:val="0"/>
          <w:sz w:val="24"/>
          <w:szCs w:val="24"/>
          <w:lang w:val="en-US" w:eastAsia="en-US" w:bidi="ar-SA"/>
        </w:rPr>
      </w:r>
    </w:p>
    <w:p>
      <w:pPr>
        <w:pStyle w:val="FirstParagraph"/>
        <w:spacing w:before="180" w:after="180"/>
        <w:rPr>
          <w:i/>
          <w:i/>
          <w:iCs/>
        </w:rPr>
      </w:pPr>
      <w:r>
        <w:rPr>
          <w:i/>
          <w:iCs/>
        </w:rPr>
      </w:r>
      <w:bookmarkStart w:id="23" w:name="smoke-testing-report_Copy_1"/>
      <w:bookmarkStart w:id="24" w:name="sign-off_Copy_1"/>
      <w:bookmarkStart w:id="25" w:name="smoke-testing-report_Copy_1"/>
      <w:bookmarkStart w:id="26" w:name="sign-off_Copy_1"/>
      <w:bookmarkEnd w:id="25"/>
      <w:bookmarkEnd w:id="26"/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nsolas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1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1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1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1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1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1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1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1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1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1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1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1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1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1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1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1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1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1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1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1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1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1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1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1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1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1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1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1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1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1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1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1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9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10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11">
    <w:lvl w:ilvl="0">
      <w:start w:val="1"/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1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1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1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1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2">
    <w:lvl w:ilvl="0">
      <w:start w:val="1"/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1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1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1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1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3">
    <w:lvl w:ilvl="0">
      <w:start w:val="1"/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1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1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1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1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4">
    <w:lvl w:ilvl="0">
      <w:start w:val="1"/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1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1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1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1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5">
    <w:lvl w:ilvl="0">
      <w:start w:val="1"/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1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1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1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1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6">
    <w:lvl w:ilvl="0">
      <w:start w:val="1"/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1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1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1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1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7">
    <w:lvl w:ilvl="0">
      <w:start w:val="1"/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1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1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1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1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8">
    <w:lvl w:ilvl="0">
      <w:start w:val="1"/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1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1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1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1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9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1"/>
  </w:num>
  <w:num w:numId="21">
    <w:abstractNumId w:val="1"/>
  </w:num>
  <w:num w:numId="22">
    <w:abstractNumId w:val="1"/>
  </w:num>
  <w:num w:numId="23">
    <w:abstractNumId w:val="1"/>
  </w:num>
  <w:num w:numId="24">
    <w:abstractNumId w:val="1"/>
  </w:num>
  <w:num w:numId="25">
    <w:abstractNumId w:val="1"/>
  </w:num>
  <w:num w:numId="26">
    <w:abstractNumId w:val="1"/>
  </w:num>
  <w:num w:numId="27">
    <w:abstractNumId w:val="9"/>
    <w:lvlOverride w:ilvl="0">
      <w:startOverride w:val="1"/>
    </w:lvlOverride>
  </w:num>
  <w:num w:numId="28">
    <w:abstractNumId w:val="9"/>
  </w:num>
  <w:num w:numId="29">
    <w:abstractNumId w:val="1"/>
  </w:num>
  <w:num w:numId="30">
    <w:abstractNumId w:val="1"/>
  </w:num>
  <w:num w:numId="31">
    <w:abstractNumId w:val="1"/>
  </w:num>
  <w:num w:numId="32">
    <w:abstractNumId w:val="1"/>
  </w:num>
  <w:num w:numId="33">
    <w:abstractNumId w:val="1"/>
  </w:num>
  <w:num w:numId="34">
    <w:abstractNumId w:val="1"/>
  </w:num>
  <w:num w:numId="35">
    <w:abstractNumId w:val="1"/>
  </w:num>
  <w:num w:numId="36">
    <w:abstractNumId w:val="1"/>
  </w:num>
</w:numbering>
</file>

<file path=word/settings.xml><?xml version="1.0" encoding="utf-8"?>
<w:settings xmlns:w="http://schemas.openxmlformats.org/wordprocessingml/2006/main">
  <w:zoom w:percent="100"/>
  <w:embedSystemFonts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Cambria" w:cs="Noto Sans Arabic"/>
        <w:sz w:val="24"/>
        <w:szCs w:val="24"/>
        <w:lang w:val="en-US" w:eastAsia="en-US" w:bidi="ar-SA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overflowPunct w:val="true"/>
      <w:bidi w:val="0"/>
      <w:spacing w:before="0" w:after="200"/>
      <w:jc w:val="left"/>
    </w:pPr>
    <w:rPr>
      <w:rFonts w:ascii="Cambria" w:hAnsi="Cambria" w:eastAsia="Cambria" w:cs="Noto Sans Arabic"/>
      <w:color w:val="auto"/>
      <w:kern w:val="0"/>
      <w:sz w:val="24"/>
      <w:szCs w:val="24"/>
      <w:lang w:val="en-US" w:eastAsia="en-US" w:bidi="ar-SA"/>
    </w:rPr>
  </w:style>
  <w:style w:type="paragraph" w:styleId="Heading1">
    <w:name w:val="Heading 1"/>
    <w:basedOn w:val="Normal"/>
    <w:next w:val="BodyText"/>
    <w:qFormat/>
    <w:pPr>
      <w:keepNext w:val="true"/>
      <w:keepLines/>
      <w:numPr>
        <w:ilvl w:val="0"/>
        <w:numId w:val="0"/>
      </w:numPr>
      <w:spacing w:before="480" w:after="0"/>
      <w:outlineLvl w:val="0"/>
    </w:pPr>
    <w:rPr>
      <w:rFonts w:ascii="Calibri" w:hAnsi="Calibri" w:eastAsia="Cambria" w:cs="Noto Sans Arabic"/>
      <w:b/>
      <w:bCs/>
      <w:color w:themeColor="accent1" w:val="4F81BD"/>
      <w:sz w:val="32"/>
      <w:szCs w:val="32"/>
    </w:rPr>
  </w:style>
  <w:style w:type="paragraph" w:styleId="Heading2">
    <w:name w:val="Heading 2"/>
    <w:basedOn w:val="Normal"/>
    <w:next w:val="BodyText"/>
    <w:qFormat/>
    <w:pPr>
      <w:keepNext w:val="true"/>
      <w:keepLines/>
      <w:numPr>
        <w:ilvl w:val="0"/>
        <w:numId w:val="0"/>
      </w:numPr>
      <w:spacing w:before="200" w:after="0"/>
      <w:outlineLvl w:val="1"/>
    </w:pPr>
    <w:rPr>
      <w:rFonts w:ascii="Calibri" w:hAnsi="Calibri" w:eastAsia="Cambria" w:cs="Noto Sans Arabic"/>
      <w:b/>
      <w:bCs/>
      <w:color w:themeColor="accent1" w:val="4F81BD"/>
      <w:sz w:val="28"/>
      <w:szCs w:val="28"/>
    </w:rPr>
  </w:style>
  <w:style w:type="paragraph" w:styleId="Heading3">
    <w:name w:val="Heading 3"/>
    <w:basedOn w:val="Normal"/>
    <w:next w:val="BodyText"/>
    <w:qFormat/>
    <w:pPr>
      <w:keepNext w:val="true"/>
      <w:keepLines/>
      <w:numPr>
        <w:ilvl w:val="0"/>
        <w:numId w:val="0"/>
      </w:numPr>
      <w:spacing w:before="200" w:after="0"/>
      <w:outlineLvl w:val="2"/>
    </w:pPr>
    <w:rPr>
      <w:rFonts w:ascii="Calibri" w:hAnsi="Calibri" w:eastAsia="Cambria" w:cs="Noto Sans Arabic"/>
      <w:b/>
      <w:bCs/>
      <w:color w:themeColor="accent1" w:val="4F81BD"/>
      <w:sz w:val="24"/>
      <w:szCs w:val="24"/>
    </w:rPr>
  </w:style>
  <w:style w:type="paragraph" w:styleId="Heading4">
    <w:name w:val="Heading 4"/>
    <w:basedOn w:val="Normal"/>
    <w:next w:val="BodyText"/>
    <w:qFormat/>
    <w:pPr>
      <w:keepNext w:val="true"/>
      <w:keepLines/>
      <w:numPr>
        <w:ilvl w:val="0"/>
        <w:numId w:val="0"/>
      </w:numPr>
      <w:spacing w:before="200" w:after="0"/>
      <w:outlineLvl w:val="3"/>
    </w:pPr>
    <w:rPr>
      <w:rFonts w:ascii="Calibri" w:hAnsi="Calibri" w:eastAsia="Cambria" w:cs="Noto Sans Arabic"/>
      <w:bCs/>
      <w:i/>
      <w:color w:themeColor="accent1" w:val="4F81BD"/>
      <w:sz w:val="24"/>
      <w:szCs w:val="24"/>
    </w:rPr>
  </w:style>
  <w:style w:type="paragraph" w:styleId="Heading5">
    <w:name w:val="Heading 5"/>
    <w:basedOn w:val="Normal"/>
    <w:next w:val="BodyText"/>
    <w:qFormat/>
    <w:pPr>
      <w:keepNext w:val="true"/>
      <w:keepLines/>
      <w:numPr>
        <w:ilvl w:val="0"/>
        <w:numId w:val="0"/>
      </w:numPr>
      <w:spacing w:before="200" w:after="0"/>
      <w:outlineLvl w:val="4"/>
    </w:pPr>
    <w:rPr>
      <w:rFonts w:ascii="Calibri" w:hAnsi="Calibri" w:eastAsia="Cambria" w:cs="Noto Sans Arabic"/>
      <w:iCs/>
      <w:color w:themeColor="accent1" w:val="4F81BD"/>
      <w:sz w:val="24"/>
      <w:szCs w:val="24"/>
    </w:rPr>
  </w:style>
  <w:style w:type="paragraph" w:styleId="Heading6">
    <w:name w:val="Heading 6"/>
    <w:basedOn w:val="Normal"/>
    <w:next w:val="BodyText"/>
    <w:qFormat/>
    <w:pPr>
      <w:keepNext w:val="true"/>
      <w:keepLines/>
      <w:numPr>
        <w:ilvl w:val="0"/>
        <w:numId w:val="0"/>
      </w:numPr>
      <w:spacing w:before="200" w:after="0"/>
      <w:outlineLvl w:val="5"/>
    </w:pPr>
    <w:rPr>
      <w:rFonts w:ascii="Calibri" w:hAnsi="Calibri" w:eastAsia="Cambria" w:cs="Noto Sans Arabic"/>
      <w:color w:themeColor="accent1" w:val="4F81BD"/>
      <w:sz w:val="24"/>
      <w:szCs w:val="24"/>
    </w:rPr>
  </w:style>
  <w:style w:type="paragraph" w:styleId="Heading7">
    <w:name w:val="Heading 7"/>
    <w:basedOn w:val="Normal"/>
    <w:next w:val="BodyText"/>
    <w:qFormat/>
    <w:pPr>
      <w:keepNext w:val="true"/>
      <w:keepLines/>
      <w:numPr>
        <w:ilvl w:val="0"/>
        <w:numId w:val="0"/>
      </w:numPr>
      <w:spacing w:before="200" w:after="0"/>
      <w:outlineLvl w:val="6"/>
    </w:pPr>
    <w:rPr>
      <w:rFonts w:ascii="Calibri" w:hAnsi="Calibri" w:eastAsia="Cambria" w:cs="Noto Sans Arabic"/>
      <w:color w:themeColor="accent1" w:val="4F81BD"/>
      <w:sz w:val="24"/>
      <w:szCs w:val="24"/>
    </w:rPr>
  </w:style>
  <w:style w:type="paragraph" w:styleId="Heading8">
    <w:name w:val="Heading 8"/>
    <w:basedOn w:val="Normal"/>
    <w:next w:val="BodyText"/>
    <w:qFormat/>
    <w:pPr>
      <w:keepNext w:val="true"/>
      <w:keepLines/>
      <w:numPr>
        <w:ilvl w:val="0"/>
        <w:numId w:val="0"/>
      </w:numPr>
      <w:spacing w:before="200" w:after="0"/>
      <w:outlineLvl w:val="7"/>
    </w:pPr>
    <w:rPr>
      <w:rFonts w:ascii="Calibri" w:hAnsi="Calibri" w:eastAsia="Cambria" w:cs="Noto Sans Arabic"/>
      <w:color w:themeColor="accent1" w:val="4F81BD"/>
      <w:sz w:val="24"/>
      <w:szCs w:val="24"/>
    </w:rPr>
  </w:style>
  <w:style w:type="paragraph" w:styleId="Heading9">
    <w:name w:val="Heading 9"/>
    <w:basedOn w:val="Normal"/>
    <w:next w:val="BodyText"/>
    <w:qFormat/>
    <w:pPr>
      <w:keepNext w:val="true"/>
      <w:keepLines/>
      <w:numPr>
        <w:ilvl w:val="0"/>
        <w:numId w:val="0"/>
      </w:numPr>
      <w:spacing w:before="200" w:after="0"/>
      <w:outlineLvl w:val="8"/>
    </w:pPr>
    <w:rPr>
      <w:rFonts w:ascii="Calibri" w:hAnsi="Calibri" w:eastAsia="Cambria" w:cs="Noto Sans Arabic"/>
      <w:color w:themeColor="accent1" w:val="4F81BD"/>
      <w:sz w:val="24"/>
      <w:szCs w:val="24"/>
    </w:rPr>
  </w:style>
  <w:style w:type="character" w:styleId="DefaultParagraphFont">
    <w:name w:val="Default Paragraph Font"/>
    <w:qFormat/>
    <w:rPr/>
  </w:style>
  <w:style w:type="character" w:styleId="BodyTextChar">
    <w:name w:val="Body Text Char"/>
    <w:basedOn w:val="DefaultParagraphFont"/>
    <w:qFormat/>
    <w:rPr/>
  </w:style>
  <w:style w:type="character" w:styleId="VerbatimChar">
    <w:name w:val="Verbatim Char"/>
    <w:basedOn w:val="BodyTextChar"/>
    <w:qFormat/>
    <w:rPr>
      <w:rFonts w:ascii="Consolas" w:hAnsi="Consolas"/>
      <w:sz w:val="22"/>
    </w:rPr>
  </w:style>
  <w:style w:type="character" w:styleId="SectionNumber">
    <w:name w:val="Section Number"/>
    <w:basedOn w:val="BodyTextChar"/>
    <w:qFormat/>
    <w:rPr/>
  </w:style>
  <w:style w:type="character" w:styleId="FootnoteCharacters">
    <w:name w:val="Footnote Characters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Hyperlink">
    <w:name w:val="Hyperlink"/>
    <w:basedOn w:val="BodyTextChar"/>
    <w:rPr>
      <w:color w:themeColor="accent1" w:val="4F81BD"/>
    </w:rPr>
  </w:style>
  <w:style w:type="character" w:styleId="KeywordTok">
    <w:name w:val="KeywordTok"/>
    <w:basedOn w:val="VerbatimChar"/>
    <w:qFormat/>
    <w:rPr>
      <w:b/>
      <w:color w:val="007020"/>
    </w:rPr>
  </w:style>
  <w:style w:type="character" w:styleId="DataTypeTok">
    <w:name w:val="DataTypeTok"/>
    <w:basedOn w:val="VerbatimChar"/>
    <w:qFormat/>
    <w:rPr>
      <w:color w:val="902000"/>
    </w:rPr>
  </w:style>
  <w:style w:type="character" w:styleId="DecValTok">
    <w:name w:val="DecValTok"/>
    <w:basedOn w:val="VerbatimChar"/>
    <w:qFormat/>
    <w:rPr>
      <w:color w:val="40A070"/>
    </w:rPr>
  </w:style>
  <w:style w:type="character" w:styleId="BaseNTok">
    <w:name w:val="BaseNTok"/>
    <w:basedOn w:val="VerbatimChar"/>
    <w:qFormat/>
    <w:rPr>
      <w:color w:val="40A070"/>
    </w:rPr>
  </w:style>
  <w:style w:type="character" w:styleId="FloatTok">
    <w:name w:val="FloatTok"/>
    <w:basedOn w:val="VerbatimChar"/>
    <w:qFormat/>
    <w:rPr>
      <w:color w:val="40A070"/>
    </w:rPr>
  </w:style>
  <w:style w:type="character" w:styleId="ConstantTok">
    <w:name w:val="ConstantTok"/>
    <w:basedOn w:val="VerbatimChar"/>
    <w:qFormat/>
    <w:rPr>
      <w:color w:val="880000"/>
    </w:rPr>
  </w:style>
  <w:style w:type="character" w:styleId="CharTok">
    <w:name w:val="CharTok"/>
    <w:basedOn w:val="VerbatimChar"/>
    <w:qFormat/>
    <w:rPr>
      <w:color w:val="4070A0"/>
    </w:rPr>
  </w:style>
  <w:style w:type="character" w:styleId="SpecialCharTok">
    <w:name w:val="SpecialCharTok"/>
    <w:basedOn w:val="VerbatimChar"/>
    <w:qFormat/>
    <w:rPr>
      <w:color w:val="4070A0"/>
    </w:rPr>
  </w:style>
  <w:style w:type="character" w:styleId="StringTok">
    <w:name w:val="StringTok"/>
    <w:basedOn w:val="VerbatimChar"/>
    <w:qFormat/>
    <w:rPr>
      <w:color w:val="4070A0"/>
    </w:rPr>
  </w:style>
  <w:style w:type="character" w:styleId="VerbatimStringTok">
    <w:name w:val="VerbatimStringTok"/>
    <w:basedOn w:val="VerbatimChar"/>
    <w:qFormat/>
    <w:rPr>
      <w:color w:val="4070A0"/>
    </w:rPr>
  </w:style>
  <w:style w:type="character" w:styleId="SpecialStringTok">
    <w:name w:val="SpecialStringTok"/>
    <w:basedOn w:val="VerbatimChar"/>
    <w:qFormat/>
    <w:rPr>
      <w:color w:val="BB6688"/>
    </w:rPr>
  </w:style>
  <w:style w:type="character" w:styleId="ImportTok">
    <w:name w:val="ImportTok"/>
    <w:basedOn w:val="VerbatimChar"/>
    <w:qFormat/>
    <w:rPr>
      <w:b/>
      <w:color w:val="008000"/>
    </w:rPr>
  </w:style>
  <w:style w:type="character" w:styleId="CommentTok">
    <w:name w:val="CommentTok"/>
    <w:basedOn w:val="VerbatimChar"/>
    <w:qFormat/>
    <w:rPr>
      <w:i/>
      <w:color w:val="60A0B0"/>
    </w:rPr>
  </w:style>
  <w:style w:type="character" w:styleId="DocumentationTok">
    <w:name w:val="DocumentationTok"/>
    <w:basedOn w:val="VerbatimChar"/>
    <w:qFormat/>
    <w:rPr>
      <w:i/>
      <w:color w:val="BA2121"/>
    </w:rPr>
  </w:style>
  <w:style w:type="character" w:styleId="AnnotationTok">
    <w:name w:val="AnnotationTok"/>
    <w:basedOn w:val="VerbatimChar"/>
    <w:qFormat/>
    <w:rPr>
      <w:b/>
      <w:i/>
      <w:color w:val="60A0B0"/>
    </w:rPr>
  </w:style>
  <w:style w:type="character" w:styleId="CommentVarTok">
    <w:name w:val="CommentVarTok"/>
    <w:basedOn w:val="VerbatimChar"/>
    <w:qFormat/>
    <w:rPr>
      <w:b/>
      <w:i/>
      <w:color w:val="60A0B0"/>
    </w:rPr>
  </w:style>
  <w:style w:type="character" w:styleId="OtherTok">
    <w:name w:val="OtherTok"/>
    <w:basedOn w:val="VerbatimChar"/>
    <w:qFormat/>
    <w:rPr>
      <w:color w:val="007020"/>
    </w:rPr>
  </w:style>
  <w:style w:type="character" w:styleId="FunctionTok">
    <w:name w:val="FunctionTok"/>
    <w:basedOn w:val="VerbatimChar"/>
    <w:qFormat/>
    <w:rPr>
      <w:color w:val="06287E"/>
    </w:rPr>
  </w:style>
  <w:style w:type="character" w:styleId="VariableTok">
    <w:name w:val="VariableTok"/>
    <w:basedOn w:val="VerbatimChar"/>
    <w:qFormat/>
    <w:rPr>
      <w:color w:val="19177C"/>
    </w:rPr>
  </w:style>
  <w:style w:type="character" w:styleId="ControlFlowTok">
    <w:name w:val="ControlFlowTok"/>
    <w:basedOn w:val="VerbatimChar"/>
    <w:qFormat/>
    <w:rPr>
      <w:b/>
      <w:color w:val="007020"/>
    </w:rPr>
  </w:style>
  <w:style w:type="character" w:styleId="OperatorTok">
    <w:name w:val="OperatorTok"/>
    <w:basedOn w:val="VerbatimChar"/>
    <w:qFormat/>
    <w:rPr>
      <w:color w:val="666666"/>
    </w:rPr>
  </w:style>
  <w:style w:type="character" w:styleId="BuiltInTok">
    <w:name w:val="BuiltInTok"/>
    <w:basedOn w:val="VerbatimChar"/>
    <w:qFormat/>
    <w:rPr>
      <w:color w:val="008000"/>
    </w:rPr>
  </w:style>
  <w:style w:type="character" w:styleId="ExtensionTok">
    <w:name w:val="ExtensionTok"/>
    <w:basedOn w:val="VerbatimChar"/>
    <w:qFormat/>
    <w:rPr/>
  </w:style>
  <w:style w:type="character" w:styleId="PreprocessorTok">
    <w:name w:val="PreprocessorTok"/>
    <w:basedOn w:val="VerbatimChar"/>
    <w:qFormat/>
    <w:rPr>
      <w:color w:val="BC7A00"/>
    </w:rPr>
  </w:style>
  <w:style w:type="character" w:styleId="AttributeTok">
    <w:name w:val="AttributeTok"/>
    <w:basedOn w:val="VerbatimChar"/>
    <w:qFormat/>
    <w:rPr>
      <w:color w:val="7D9029"/>
    </w:rPr>
  </w:style>
  <w:style w:type="character" w:styleId="RegionMarkerTok">
    <w:name w:val="RegionMarkerTok"/>
    <w:basedOn w:val="VerbatimChar"/>
    <w:qFormat/>
    <w:rPr/>
  </w:style>
  <w:style w:type="character" w:styleId="InformationTok">
    <w:name w:val="InformationTok"/>
    <w:basedOn w:val="VerbatimChar"/>
    <w:qFormat/>
    <w:rPr>
      <w:b/>
      <w:i/>
      <w:color w:val="60A0B0"/>
    </w:rPr>
  </w:style>
  <w:style w:type="character" w:styleId="WarningTok">
    <w:name w:val="WarningTok"/>
    <w:basedOn w:val="VerbatimChar"/>
    <w:qFormat/>
    <w:rPr>
      <w:b/>
      <w:i/>
      <w:color w:val="60A0B0"/>
    </w:rPr>
  </w:style>
  <w:style w:type="character" w:styleId="AlertTok">
    <w:name w:val="AlertTok"/>
    <w:basedOn w:val="VerbatimChar"/>
    <w:qFormat/>
    <w:rPr>
      <w:b/>
      <w:color w:val="FF0000"/>
    </w:rPr>
  </w:style>
  <w:style w:type="character" w:styleId="ErrorTok">
    <w:name w:val="ErrorTok"/>
    <w:basedOn w:val="VerbatimChar"/>
    <w:qFormat/>
    <w:rPr>
      <w:b/>
      <w:color w:val="FF0000"/>
    </w:rPr>
  </w:style>
  <w:style w:type="character" w:styleId="NormalTok">
    <w:name w:val="NormalTok"/>
    <w:basedOn w:val="VerbatimChar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pPr>
      <w:spacing w:before="180" w:after="18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link w:val="BodyTextChar"/>
    <w:qFormat/>
    <w:pPr>
      <w:spacing w:before="0" w:after="120"/>
    </w:pPr>
    <w:rPr>
      <w:i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FirstParagraph">
    <w:name w:val="First Paragraph"/>
    <w:basedOn w:val="BodyText"/>
    <w:next w:val="BodyText"/>
    <w:qFormat/>
    <w:pPr/>
    <w:rPr/>
  </w:style>
  <w:style w:type="paragraph" w:styleId="Compact">
    <w:name w:val="Compact"/>
    <w:basedOn w:val="BodyText"/>
    <w:qFormat/>
    <w:pPr>
      <w:spacing w:before="36" w:after="36"/>
    </w:pPr>
    <w:rPr/>
  </w:style>
  <w:style w:type="paragraph" w:styleId="Title">
    <w:name w:val="Title"/>
    <w:basedOn w:val="Normal"/>
    <w:next w:val="BodyText"/>
    <w:qFormat/>
    <w:pPr>
      <w:keepNext w:val="true"/>
      <w:keepLines/>
      <w:spacing w:before="480" w:after="240"/>
      <w:jc w:val="center"/>
    </w:pPr>
    <w:rPr>
      <w:rFonts w:ascii="Calibri" w:hAnsi="Calibri" w:eastAsia="Cambria" w:cs="Noto Sans Arabic"/>
      <w:b/>
      <w:bCs/>
      <w:color w:themeColor="accent1" w:themeShade="b5" w:val="345A8A"/>
      <w:sz w:val="36"/>
      <w:szCs w:val="36"/>
    </w:rPr>
  </w:style>
  <w:style w:type="paragraph" w:styleId="Subtitle">
    <w:name w:val="Subtitle"/>
    <w:basedOn w:val="Title"/>
    <w:next w:val="BodyText"/>
    <w:qFormat/>
    <w:pPr>
      <w:keepNext w:val="true"/>
      <w:keepLines/>
      <w:spacing w:before="240" w:after="240"/>
      <w:jc w:val="center"/>
    </w:pPr>
    <w:rPr>
      <w:sz w:val="30"/>
      <w:szCs w:val="30"/>
    </w:rPr>
  </w:style>
  <w:style w:type="paragraph" w:styleId="Author">
    <w:name w:val="Author"/>
    <w:next w:val="BodyText"/>
    <w:qFormat/>
    <w:pPr>
      <w:keepNext w:val="true"/>
      <w:keepLines/>
      <w:widowControl/>
      <w:suppressAutoHyphens w:val="true"/>
      <w:overflowPunct w:val="true"/>
      <w:bidi w:val="0"/>
      <w:spacing w:before="0" w:after="200"/>
      <w:jc w:val="center"/>
    </w:pPr>
    <w:rPr>
      <w:rFonts w:ascii="Cambria" w:hAnsi="Cambria" w:eastAsia="Cambria" w:cs="Noto Sans Arabic"/>
      <w:color w:val="auto"/>
      <w:kern w:val="0"/>
      <w:sz w:val="24"/>
      <w:szCs w:val="24"/>
      <w:lang w:val="en-US" w:eastAsia="en-US" w:bidi="ar-SA"/>
    </w:rPr>
  </w:style>
  <w:style w:type="paragraph" w:styleId="Date">
    <w:name w:val="Date"/>
    <w:next w:val="BodyText"/>
    <w:qFormat/>
    <w:pPr>
      <w:keepNext w:val="true"/>
      <w:keepLines/>
      <w:widowControl/>
      <w:suppressAutoHyphens w:val="true"/>
      <w:overflowPunct w:val="true"/>
      <w:bidi w:val="0"/>
      <w:spacing w:before="0" w:after="200"/>
      <w:jc w:val="center"/>
    </w:pPr>
    <w:rPr>
      <w:rFonts w:ascii="Cambria" w:hAnsi="Cambria" w:eastAsia="Cambria" w:cs="Noto Sans Arabic"/>
      <w:color w:val="auto"/>
      <w:kern w:val="0"/>
      <w:sz w:val="24"/>
      <w:szCs w:val="24"/>
      <w:lang w:val="en-US" w:eastAsia="en-US" w:bidi="ar-SA"/>
    </w:rPr>
  </w:style>
  <w:style w:type="paragraph" w:styleId="AbstractTitle">
    <w:name w:val="Abstract Title"/>
    <w:basedOn w:val="Normal"/>
    <w:next w:val="Abstract"/>
    <w:qFormat/>
    <w:pPr>
      <w:keepNext w:val="true"/>
      <w:keepLines/>
      <w:spacing w:before="300" w:after="0"/>
      <w:jc w:val="center"/>
    </w:pPr>
    <w:rPr>
      <w:b/>
      <w:color w:val="345A8A"/>
      <w:sz w:val="20"/>
      <w:szCs w:val="20"/>
    </w:rPr>
  </w:style>
  <w:style w:type="paragraph" w:styleId="Abstract">
    <w:name w:val="Abstract"/>
    <w:basedOn w:val="Normal"/>
    <w:next w:val="BodyText"/>
    <w:qFormat/>
    <w:pPr>
      <w:keepNext w:val="true"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  <w:pPr/>
    <w:rPr/>
  </w:style>
  <w:style w:type="paragraph" w:styleId="BlockText">
    <w:name w:val="Block Text"/>
    <w:basedOn w:val="BodyText"/>
    <w:next w:val="BodyText"/>
    <w:qFormat/>
    <w:pPr>
      <w:spacing w:before="100" w:after="100"/>
      <w:ind w:hanging="0" w:left="480" w:right="480"/>
    </w:pPr>
    <w:rPr/>
  </w:style>
  <w:style w:type="paragraph" w:styleId="FootnoteText">
    <w:name w:val="Footnote Text"/>
    <w:basedOn w:val="Normal"/>
    <w:pPr/>
    <w:rPr/>
  </w:style>
  <w:style w:type="paragraph" w:styleId="DefinitionTerm">
    <w:name w:val="Definition Term"/>
    <w:basedOn w:val="Normal"/>
    <w:next w:val="Definition"/>
    <w:qFormat/>
    <w:pPr>
      <w:keepNext w:val="true"/>
      <w:keepLines/>
      <w:spacing w:before="0" w:after="0"/>
    </w:pPr>
    <w:rPr>
      <w:b/>
    </w:rPr>
  </w:style>
  <w:style w:type="paragraph" w:styleId="Definition">
    <w:name w:val="Definition"/>
    <w:basedOn w:val="Normal"/>
    <w:qFormat/>
    <w:pPr/>
    <w:rPr/>
  </w:style>
  <w:style w:type="paragraph" w:styleId="TableCaption">
    <w:name w:val="Table Caption"/>
    <w:basedOn w:val="Caption"/>
    <w:qFormat/>
    <w:pPr>
      <w:keepNext w:val="true"/>
    </w:pPr>
    <w:rPr/>
  </w:style>
  <w:style w:type="paragraph" w:styleId="ImageCaption">
    <w:name w:val="Image Caption"/>
    <w:basedOn w:val="Caption"/>
    <w:qFormat/>
    <w:pPr/>
    <w:rPr/>
  </w:style>
  <w:style w:type="paragraph" w:styleId="Figure">
    <w:name w:val="Figure"/>
    <w:basedOn w:val="Normal"/>
    <w:qFormat/>
    <w:pPr/>
    <w:rPr/>
  </w:style>
  <w:style w:type="paragraph" w:styleId="CaptionedFigure">
    <w:name w:val="Captioned Figure"/>
    <w:basedOn w:val="Figure"/>
    <w:qFormat/>
    <w:pPr>
      <w:keepNext w:val="true"/>
    </w:pPr>
    <w:rPr/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BodyText"/>
    <w:qFormat/>
    <w:pPr>
      <w:spacing w:lineRule="auto" w:line="259" w:before="240" w:after="0"/>
      <w:outlineLvl w:val="9"/>
    </w:pPr>
    <w:rPr>
      <w:rFonts w:ascii="Calibri" w:hAnsi="Calibri" w:eastAsia="Cambria" w:cs="Noto Sans Arabic"/>
      <w:b w:val="false"/>
      <w:bCs w:val="false"/>
      <w:color w:themeColor="accent1" w:themeShade="bf" w:val="365F91"/>
    </w:rPr>
  </w:style>
  <w:style w:type="paragraph" w:styleId="SourceCode">
    <w:name w:val="Source Code"/>
    <w:basedOn w:val="Normal"/>
    <w:link w:val="VerbatimChar"/>
    <w:qFormat/>
    <w:pPr/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Application>LibreOffice/24.2.7.2$Linux_X86_64 LibreOffice_project/420$Build-2</Application>
  <AppVersion>15.0000</AppVersion>
  <Pages>9</Pages>
  <Words>1045</Words>
  <Characters>5921</Characters>
  <CharactersWithSpaces>6627</CharactersWithSpaces>
  <Paragraphs>329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2026-05-05T06:08:03Z</dcterms:created>
  <dc:creator/>
  <dc:description/>
  <dc:language>en-US</dc:language>
  <cp:lastModifiedBy/>
  <dcterms:modified xsi:type="dcterms:W3CDTF">2026-05-08T15:43:25Z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