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8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36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Each node is a junction of a wastewater system and each edge is a pipe of a wastewater system.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WW01_v3 folder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WW01_v3.xls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Water depth for each node during a certain time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Flow_rate.csv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The inflow rate for each node during a certain time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