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46E58" w14:textId="6EBDC3EE" w:rsidR="005E34A8" w:rsidRPr="0047361D" w:rsidRDefault="005E34A8" w:rsidP="005E34A8">
      <w:pPr>
        <w:rPr>
          <w:b/>
          <w:bCs/>
          <w:sz w:val="32"/>
          <w:szCs w:val="32"/>
        </w:rPr>
      </w:pPr>
      <w:r w:rsidRPr="0047361D">
        <w:rPr>
          <w:b/>
          <w:bCs/>
          <w:sz w:val="32"/>
          <w:szCs w:val="32"/>
        </w:rPr>
        <w:t xml:space="preserve">Assignment </w:t>
      </w:r>
      <w:r w:rsidR="00EB3433">
        <w:rPr>
          <w:b/>
          <w:bCs/>
          <w:sz w:val="32"/>
          <w:szCs w:val="32"/>
        </w:rPr>
        <w:t>8</w:t>
      </w:r>
      <w:r w:rsidR="00923CAD">
        <w:rPr>
          <w:b/>
          <w:bCs/>
          <w:sz w:val="32"/>
          <w:szCs w:val="32"/>
        </w:rPr>
        <w:t xml:space="preserve"> – </w:t>
      </w:r>
      <w:r w:rsidR="00EB3433">
        <w:rPr>
          <w:b/>
          <w:bCs/>
          <w:sz w:val="32"/>
          <w:szCs w:val="32"/>
        </w:rPr>
        <w:t xml:space="preserve">Let’s get </w:t>
      </w:r>
      <w:proofErr w:type="gramStart"/>
      <w:r w:rsidR="00EB3433">
        <w:rPr>
          <w:b/>
          <w:bCs/>
          <w:sz w:val="32"/>
          <w:szCs w:val="32"/>
        </w:rPr>
        <w:t>Classy</w:t>
      </w:r>
      <w:proofErr w:type="gramEnd"/>
      <w:r w:rsidR="00923CAD">
        <w:rPr>
          <w:b/>
          <w:bCs/>
          <w:sz w:val="32"/>
          <w:szCs w:val="32"/>
        </w:rPr>
        <w:t xml:space="preserve"> </w:t>
      </w:r>
    </w:p>
    <w:p w14:paraId="5D201076" w14:textId="77777777" w:rsidR="00EB3433" w:rsidRDefault="005E34A8" w:rsidP="00170B19">
      <w:pPr>
        <w:spacing w:after="0"/>
        <w:rPr>
          <w:color w:val="4472C4" w:themeColor="accent1"/>
          <w:sz w:val="28"/>
          <w:szCs w:val="28"/>
        </w:rPr>
      </w:pPr>
      <w:r w:rsidRPr="00D261B3">
        <w:rPr>
          <w:color w:val="4472C4" w:themeColor="accent1"/>
          <w:sz w:val="28"/>
          <w:szCs w:val="28"/>
        </w:rPr>
        <w:t>Q1:</w:t>
      </w:r>
      <w:r w:rsidR="00EB3433">
        <w:rPr>
          <w:color w:val="4472C4" w:themeColor="accent1"/>
          <w:sz w:val="28"/>
          <w:szCs w:val="28"/>
        </w:rPr>
        <w:t xml:space="preserve"> </w:t>
      </w:r>
      <w:r w:rsidR="00EB3433" w:rsidRPr="00EB3433">
        <w:rPr>
          <w:color w:val="4472C4" w:themeColor="accent1"/>
          <w:sz w:val="28"/>
          <w:szCs w:val="28"/>
        </w:rPr>
        <w:t>How do you create Nested Routes react-router-</w:t>
      </w:r>
      <w:proofErr w:type="spellStart"/>
      <w:r w:rsidR="00EB3433" w:rsidRPr="00EB3433">
        <w:rPr>
          <w:color w:val="4472C4" w:themeColor="accent1"/>
          <w:sz w:val="28"/>
          <w:szCs w:val="28"/>
        </w:rPr>
        <w:t>dom</w:t>
      </w:r>
      <w:proofErr w:type="spellEnd"/>
      <w:r w:rsidR="00EB3433" w:rsidRPr="00EB3433">
        <w:rPr>
          <w:color w:val="4472C4" w:themeColor="accent1"/>
          <w:sz w:val="28"/>
          <w:szCs w:val="28"/>
        </w:rPr>
        <w:t xml:space="preserve"> </w:t>
      </w:r>
      <w:r w:rsidR="00EB3433">
        <w:rPr>
          <w:color w:val="4472C4" w:themeColor="accent1"/>
          <w:sz w:val="28"/>
          <w:szCs w:val="28"/>
        </w:rPr>
        <w:t>configuration?</w:t>
      </w:r>
    </w:p>
    <w:p w14:paraId="5A3F4B4C" w14:textId="77777777" w:rsidR="00EB3433" w:rsidRDefault="00EB3433" w:rsidP="00170B19">
      <w:pPr>
        <w:spacing w:after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Q2:</w:t>
      </w:r>
      <w:r w:rsidRPr="00EB3433">
        <w:rPr>
          <w:color w:val="4472C4" w:themeColor="accent1"/>
          <w:sz w:val="28"/>
          <w:szCs w:val="28"/>
        </w:rPr>
        <w:t xml:space="preserve"> Read </w:t>
      </w:r>
      <w:proofErr w:type="spellStart"/>
      <w:r w:rsidRPr="00EB3433">
        <w:rPr>
          <w:color w:val="4472C4" w:themeColor="accent1"/>
          <w:sz w:val="28"/>
          <w:szCs w:val="28"/>
        </w:rPr>
        <w:t>abt</w:t>
      </w:r>
      <w:proofErr w:type="spellEnd"/>
      <w:r w:rsidRPr="00EB3433">
        <w:rPr>
          <w:color w:val="4472C4" w:themeColor="accent1"/>
          <w:sz w:val="28"/>
          <w:szCs w:val="28"/>
        </w:rPr>
        <w:t xml:space="preserve"> </w:t>
      </w:r>
      <w:proofErr w:type="spellStart"/>
      <w:r w:rsidRPr="00EB3433">
        <w:rPr>
          <w:color w:val="4472C4" w:themeColor="accent1"/>
          <w:sz w:val="28"/>
          <w:szCs w:val="28"/>
        </w:rPr>
        <w:t>createHashRouter</w:t>
      </w:r>
      <w:proofErr w:type="spellEnd"/>
      <w:r w:rsidRPr="00EB3433">
        <w:rPr>
          <w:color w:val="4472C4" w:themeColor="accent1"/>
          <w:sz w:val="28"/>
          <w:szCs w:val="28"/>
        </w:rPr>
        <w:t xml:space="preserve">, </w:t>
      </w:r>
      <w:proofErr w:type="spellStart"/>
      <w:r w:rsidRPr="00EB3433">
        <w:rPr>
          <w:color w:val="4472C4" w:themeColor="accent1"/>
          <w:sz w:val="28"/>
          <w:szCs w:val="28"/>
        </w:rPr>
        <w:t>createMemoryRouter</w:t>
      </w:r>
      <w:proofErr w:type="spellEnd"/>
      <w:r w:rsidRPr="00EB3433">
        <w:rPr>
          <w:color w:val="4472C4" w:themeColor="accent1"/>
          <w:sz w:val="28"/>
          <w:szCs w:val="28"/>
        </w:rPr>
        <w:t xml:space="preserve"> from React Router docs. </w:t>
      </w:r>
      <w:r>
        <w:rPr>
          <w:color w:val="4472C4" w:themeColor="accent1"/>
          <w:sz w:val="28"/>
          <w:szCs w:val="28"/>
        </w:rPr>
        <w:t>Q3:</w:t>
      </w:r>
      <w:r w:rsidRPr="00EB3433">
        <w:rPr>
          <w:color w:val="4472C4" w:themeColor="accent1"/>
          <w:sz w:val="28"/>
          <w:szCs w:val="28"/>
        </w:rPr>
        <w:t xml:space="preserve"> What is the order of life cycle method calls in Class Based Component</w:t>
      </w:r>
      <w:r>
        <w:rPr>
          <w:color w:val="4472C4" w:themeColor="accent1"/>
          <w:sz w:val="28"/>
          <w:szCs w:val="28"/>
        </w:rPr>
        <w:t>s?</w:t>
      </w:r>
    </w:p>
    <w:p w14:paraId="11EF77F2" w14:textId="77777777" w:rsidR="00EB3433" w:rsidRDefault="00EB3433" w:rsidP="00170B19">
      <w:pPr>
        <w:spacing w:after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Q4: </w:t>
      </w:r>
      <w:r w:rsidRPr="00EB3433">
        <w:rPr>
          <w:color w:val="4472C4" w:themeColor="accent1"/>
          <w:sz w:val="28"/>
          <w:szCs w:val="28"/>
        </w:rPr>
        <w:t xml:space="preserve">Why do we use </w:t>
      </w:r>
      <w:proofErr w:type="spellStart"/>
      <w:r w:rsidRPr="00EB3433">
        <w:rPr>
          <w:color w:val="4472C4" w:themeColor="accent1"/>
          <w:sz w:val="28"/>
          <w:szCs w:val="28"/>
        </w:rPr>
        <w:t>componentDidMount</w:t>
      </w:r>
      <w:proofErr w:type="spellEnd"/>
      <w:r w:rsidRPr="00EB3433">
        <w:rPr>
          <w:color w:val="4472C4" w:themeColor="accent1"/>
          <w:sz w:val="28"/>
          <w:szCs w:val="28"/>
        </w:rPr>
        <w:t xml:space="preserve">? </w:t>
      </w:r>
    </w:p>
    <w:p w14:paraId="3F0EC220" w14:textId="146A525D" w:rsidR="00EB3433" w:rsidRDefault="00EB3433" w:rsidP="00170B19">
      <w:pPr>
        <w:spacing w:after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Q5:</w:t>
      </w:r>
      <w:r w:rsidRPr="00EB3433">
        <w:rPr>
          <w:color w:val="4472C4" w:themeColor="accent1"/>
          <w:sz w:val="28"/>
          <w:szCs w:val="28"/>
        </w:rPr>
        <w:t xml:space="preserve"> Why do we use </w:t>
      </w:r>
      <w:proofErr w:type="spellStart"/>
      <w:r w:rsidRPr="00EB3433">
        <w:rPr>
          <w:color w:val="4472C4" w:themeColor="accent1"/>
          <w:sz w:val="28"/>
          <w:szCs w:val="28"/>
        </w:rPr>
        <w:t>componentWillUnmount</w:t>
      </w:r>
      <w:proofErr w:type="spellEnd"/>
      <w:r w:rsidRPr="00EB3433">
        <w:rPr>
          <w:color w:val="4472C4" w:themeColor="accent1"/>
          <w:sz w:val="28"/>
          <w:szCs w:val="28"/>
        </w:rPr>
        <w:t xml:space="preserve">? Show with </w:t>
      </w:r>
      <w:r w:rsidR="00132ECD" w:rsidRPr="00EB3433">
        <w:rPr>
          <w:color w:val="4472C4" w:themeColor="accent1"/>
          <w:sz w:val="28"/>
          <w:szCs w:val="28"/>
        </w:rPr>
        <w:t>example.</w:t>
      </w:r>
      <w:r w:rsidRPr="00EB3433">
        <w:rPr>
          <w:color w:val="4472C4" w:themeColor="accent1"/>
          <w:sz w:val="28"/>
          <w:szCs w:val="28"/>
        </w:rPr>
        <w:t xml:space="preserve"> </w:t>
      </w:r>
    </w:p>
    <w:p w14:paraId="2AC72B82" w14:textId="77777777" w:rsidR="00EB3433" w:rsidRDefault="00EB3433" w:rsidP="00170B19">
      <w:pPr>
        <w:spacing w:after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Q6:</w:t>
      </w:r>
      <w:r w:rsidRPr="00EB3433">
        <w:rPr>
          <w:color w:val="4472C4" w:themeColor="accent1"/>
          <w:sz w:val="28"/>
          <w:szCs w:val="28"/>
        </w:rPr>
        <w:t xml:space="preserve"> (Research) Why do we use super(props) in constructor? </w:t>
      </w:r>
    </w:p>
    <w:p w14:paraId="1E4D7A3E" w14:textId="77777777" w:rsidR="00132ECD" w:rsidRDefault="00132ECD" w:rsidP="00170B19">
      <w:pPr>
        <w:spacing w:after="0"/>
        <w:rPr>
          <w:color w:val="4472C4" w:themeColor="accent1"/>
          <w:sz w:val="28"/>
          <w:szCs w:val="28"/>
        </w:rPr>
      </w:pPr>
    </w:p>
    <w:p w14:paraId="1CC771CC" w14:textId="51A2F138" w:rsidR="00934139" w:rsidRDefault="00EB3433" w:rsidP="00132ECD">
      <w:pPr>
        <w:spacing w:after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Q7:</w:t>
      </w:r>
      <w:r w:rsidRPr="00EB3433">
        <w:rPr>
          <w:color w:val="4472C4" w:themeColor="accent1"/>
          <w:sz w:val="28"/>
          <w:szCs w:val="28"/>
        </w:rPr>
        <w:t xml:space="preserve"> (Research) </w:t>
      </w:r>
      <w:r w:rsidR="00132ECD" w:rsidRPr="00132ECD">
        <w:rPr>
          <w:color w:val="4472C4" w:themeColor="accent1"/>
          <w:sz w:val="28"/>
          <w:szCs w:val="28"/>
        </w:rPr>
        <w:t>Why can't we have the callback</w:t>
      </w:r>
      <w:r w:rsidR="00132ECD">
        <w:rPr>
          <w:color w:val="4472C4" w:themeColor="accent1"/>
          <w:sz w:val="28"/>
          <w:szCs w:val="28"/>
        </w:rPr>
        <w:t xml:space="preserve"> </w:t>
      </w:r>
      <w:r w:rsidR="00132ECD" w:rsidRPr="00132ECD">
        <w:rPr>
          <w:color w:val="4472C4" w:themeColor="accent1"/>
          <w:sz w:val="28"/>
          <w:szCs w:val="28"/>
        </w:rPr>
        <w:t xml:space="preserve">function of </w:t>
      </w:r>
      <w:proofErr w:type="spellStart"/>
      <w:r w:rsidR="00132ECD" w:rsidRPr="00132ECD">
        <w:rPr>
          <w:color w:val="4472C4" w:themeColor="accent1"/>
          <w:sz w:val="28"/>
          <w:szCs w:val="28"/>
        </w:rPr>
        <w:t>useEffect</w:t>
      </w:r>
      <w:proofErr w:type="spellEnd"/>
      <w:r w:rsidR="00132ECD" w:rsidRPr="00132ECD">
        <w:rPr>
          <w:color w:val="4472C4" w:themeColor="accent1"/>
          <w:sz w:val="28"/>
          <w:szCs w:val="28"/>
        </w:rPr>
        <w:t xml:space="preserve"> async</w:t>
      </w:r>
      <w:r w:rsidRPr="00EB3433">
        <w:rPr>
          <w:color w:val="4472C4" w:themeColor="accent1"/>
          <w:sz w:val="28"/>
          <w:szCs w:val="28"/>
        </w:rPr>
        <w:t>?</w:t>
      </w:r>
    </w:p>
    <w:p w14:paraId="03067CB7" w14:textId="046F5DC5" w:rsidR="003D2EAD" w:rsidRDefault="003D2EAD" w:rsidP="003D2EAD">
      <w:pPr>
        <w:spacing w:after="0"/>
        <w:rPr>
          <w:sz w:val="24"/>
          <w:szCs w:val="24"/>
        </w:rPr>
      </w:pPr>
      <w:r>
        <w:rPr>
          <w:sz w:val="24"/>
          <w:szCs w:val="24"/>
        </w:rPr>
        <w:t>In Re</w:t>
      </w:r>
      <w:r w:rsidR="005648BA">
        <w:rPr>
          <w:sz w:val="24"/>
          <w:szCs w:val="24"/>
        </w:rPr>
        <w:t>act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is used to handle side-effects in functional components. Can perform tasks such as external API call, timers etc. </w:t>
      </w:r>
    </w:p>
    <w:p w14:paraId="3EC6D344" w14:textId="3BE7E40E" w:rsidR="009C74D5" w:rsidRPr="007D5D77" w:rsidRDefault="003D2EAD" w:rsidP="008872D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cannot have an async callback function</w:t>
      </w:r>
      <w:r w:rsidR="007D5D77">
        <w:rPr>
          <w:sz w:val="24"/>
          <w:szCs w:val="24"/>
        </w:rPr>
        <w:t xml:space="preserve"> directly. This is because </w:t>
      </w:r>
      <w:proofErr w:type="spellStart"/>
      <w:r w:rsidR="007D5D77">
        <w:rPr>
          <w:sz w:val="24"/>
          <w:szCs w:val="24"/>
        </w:rPr>
        <w:t>useEffect</w:t>
      </w:r>
      <w:proofErr w:type="spellEnd"/>
      <w:r w:rsidR="007D5D77">
        <w:rPr>
          <w:sz w:val="24"/>
          <w:szCs w:val="24"/>
        </w:rPr>
        <w:t xml:space="preserve"> expects a cleanup function to be returned synchronously. And making the callback function as async</w:t>
      </w:r>
      <w:r>
        <w:rPr>
          <w:sz w:val="24"/>
          <w:szCs w:val="24"/>
        </w:rPr>
        <w:t xml:space="preserve"> </w:t>
      </w:r>
      <w:r w:rsidR="007D5D77">
        <w:rPr>
          <w:sz w:val="24"/>
          <w:szCs w:val="24"/>
        </w:rPr>
        <w:t xml:space="preserve">means it would return a promise </w:t>
      </w:r>
      <w:r w:rsidR="008872D7">
        <w:rPr>
          <w:sz w:val="24"/>
          <w:szCs w:val="24"/>
        </w:rPr>
        <w:t>thus violating the expected behaviour.</w:t>
      </w:r>
    </w:p>
    <w:p w14:paraId="26BE06DA" w14:textId="7C535FD2" w:rsidR="00AB3474" w:rsidRDefault="008872D7" w:rsidP="008872D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a couple of workarounds:</w:t>
      </w:r>
    </w:p>
    <w:p w14:paraId="03E00E14" w14:textId="480F8C8C" w:rsidR="008872D7" w:rsidRDefault="008872D7" w:rsidP="008872D7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Using an </w:t>
      </w:r>
      <w:proofErr w:type="gramStart"/>
      <w:r>
        <w:rPr>
          <w:sz w:val="24"/>
          <w:szCs w:val="24"/>
        </w:rPr>
        <w:t>IIFE :</w:t>
      </w:r>
      <w:proofErr w:type="gramEnd"/>
    </w:p>
    <w:p w14:paraId="2B2FE8D7" w14:textId="19A831FF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const [books, </w:t>
      </w:r>
      <w:proofErr w:type="spellStart"/>
      <w:r w:rsidRPr="008872D7">
        <w:rPr>
          <w:sz w:val="24"/>
          <w:szCs w:val="24"/>
          <w:highlight w:val="lightGray"/>
        </w:rPr>
        <w:t>setBooks</w:t>
      </w:r>
      <w:proofErr w:type="spellEnd"/>
      <w:r w:rsidRPr="008872D7">
        <w:rPr>
          <w:sz w:val="24"/>
          <w:szCs w:val="24"/>
          <w:highlight w:val="lightGray"/>
        </w:rPr>
        <w:t xml:space="preserve">] = </w:t>
      </w:r>
      <w:proofErr w:type="spellStart"/>
      <w:proofErr w:type="gramStart"/>
      <w:r w:rsidRPr="008872D7">
        <w:rPr>
          <w:sz w:val="24"/>
          <w:szCs w:val="24"/>
          <w:highlight w:val="lightGray"/>
        </w:rPr>
        <w:t>useState</w:t>
      </w:r>
      <w:proofErr w:type="spellEnd"/>
      <w:r w:rsidRPr="008872D7">
        <w:rPr>
          <w:sz w:val="24"/>
          <w:szCs w:val="24"/>
          <w:highlight w:val="lightGray"/>
        </w:rPr>
        <w:t>(</w:t>
      </w:r>
      <w:proofErr w:type="gramEnd"/>
      <w:r w:rsidRPr="008872D7">
        <w:rPr>
          <w:sz w:val="24"/>
          <w:szCs w:val="24"/>
          <w:highlight w:val="lightGray"/>
        </w:rPr>
        <w:t>[]);</w:t>
      </w:r>
    </w:p>
    <w:p w14:paraId="68043FF1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proofErr w:type="spellStart"/>
      <w:proofErr w:type="gramStart"/>
      <w:r w:rsidRPr="008872D7">
        <w:rPr>
          <w:sz w:val="24"/>
          <w:szCs w:val="24"/>
          <w:highlight w:val="lightGray"/>
        </w:rPr>
        <w:t>useEffect</w:t>
      </w:r>
      <w:proofErr w:type="spellEnd"/>
      <w:r w:rsidRPr="008872D7">
        <w:rPr>
          <w:sz w:val="24"/>
          <w:szCs w:val="24"/>
          <w:highlight w:val="lightGray"/>
        </w:rPr>
        <w:t>(</w:t>
      </w:r>
      <w:proofErr w:type="gramEnd"/>
      <w:r w:rsidRPr="008872D7">
        <w:rPr>
          <w:sz w:val="24"/>
          <w:szCs w:val="24"/>
          <w:highlight w:val="lightGray"/>
        </w:rPr>
        <w:t>() =&gt; {</w:t>
      </w:r>
    </w:p>
    <w:p w14:paraId="0615F777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(async () =&gt; {</w:t>
      </w:r>
    </w:p>
    <w:p w14:paraId="13C34DD3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  try {</w:t>
      </w:r>
    </w:p>
    <w:p w14:paraId="468D56F7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    const books = await </w:t>
      </w:r>
      <w:proofErr w:type="spellStart"/>
      <w:proofErr w:type="gramStart"/>
      <w:r w:rsidRPr="008872D7">
        <w:rPr>
          <w:sz w:val="24"/>
          <w:szCs w:val="24"/>
          <w:highlight w:val="lightGray"/>
        </w:rPr>
        <w:t>fetchBooks</w:t>
      </w:r>
      <w:proofErr w:type="spellEnd"/>
      <w:r w:rsidRPr="008872D7">
        <w:rPr>
          <w:sz w:val="24"/>
          <w:szCs w:val="24"/>
          <w:highlight w:val="lightGray"/>
        </w:rPr>
        <w:t>(</w:t>
      </w:r>
      <w:proofErr w:type="gramEnd"/>
      <w:r w:rsidRPr="008872D7">
        <w:rPr>
          <w:sz w:val="24"/>
          <w:szCs w:val="24"/>
          <w:highlight w:val="lightGray"/>
        </w:rPr>
        <w:t>);</w:t>
      </w:r>
    </w:p>
    <w:p w14:paraId="374E2E3A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    </w:t>
      </w:r>
      <w:proofErr w:type="spellStart"/>
      <w:r w:rsidRPr="008872D7">
        <w:rPr>
          <w:sz w:val="24"/>
          <w:szCs w:val="24"/>
          <w:highlight w:val="lightGray"/>
        </w:rPr>
        <w:t>setBooks</w:t>
      </w:r>
      <w:proofErr w:type="spellEnd"/>
      <w:r w:rsidRPr="008872D7">
        <w:rPr>
          <w:sz w:val="24"/>
          <w:szCs w:val="24"/>
          <w:highlight w:val="lightGray"/>
        </w:rPr>
        <w:t>(books</w:t>
      </w:r>
      <w:proofErr w:type="gramStart"/>
      <w:r w:rsidRPr="008872D7">
        <w:rPr>
          <w:sz w:val="24"/>
          <w:szCs w:val="24"/>
          <w:highlight w:val="lightGray"/>
        </w:rPr>
        <w:t>);</w:t>
      </w:r>
      <w:proofErr w:type="gramEnd"/>
    </w:p>
    <w:p w14:paraId="4D504182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  } catch (err) {</w:t>
      </w:r>
    </w:p>
    <w:p w14:paraId="1AEDFB49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    </w:t>
      </w:r>
      <w:proofErr w:type="gramStart"/>
      <w:r w:rsidRPr="008872D7">
        <w:rPr>
          <w:sz w:val="24"/>
          <w:szCs w:val="24"/>
          <w:highlight w:val="lightGray"/>
        </w:rPr>
        <w:t>console.log(</w:t>
      </w:r>
      <w:proofErr w:type="gramEnd"/>
      <w:r w:rsidRPr="008872D7">
        <w:rPr>
          <w:sz w:val="24"/>
          <w:szCs w:val="24"/>
          <w:highlight w:val="lightGray"/>
        </w:rPr>
        <w:t xml:space="preserve">'Error </w:t>
      </w:r>
      <w:proofErr w:type="spellStart"/>
      <w:r w:rsidRPr="008872D7">
        <w:rPr>
          <w:sz w:val="24"/>
          <w:szCs w:val="24"/>
          <w:highlight w:val="lightGray"/>
        </w:rPr>
        <w:t>occured</w:t>
      </w:r>
      <w:proofErr w:type="spellEnd"/>
      <w:r w:rsidRPr="008872D7">
        <w:rPr>
          <w:sz w:val="24"/>
          <w:szCs w:val="24"/>
          <w:highlight w:val="lightGray"/>
        </w:rPr>
        <w:t xml:space="preserve"> when fetching books');</w:t>
      </w:r>
    </w:p>
    <w:p w14:paraId="36CDD7F1" w14:textId="77777777" w:rsidR="008872D7" w:rsidRP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  }</w:t>
      </w:r>
    </w:p>
    <w:p w14:paraId="11E209C7" w14:textId="39E15353" w:rsid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 xml:space="preserve">  </w:t>
      </w:r>
      <w:proofErr w:type="gramStart"/>
      <w:r w:rsidRPr="008872D7">
        <w:rPr>
          <w:sz w:val="24"/>
          <w:szCs w:val="24"/>
          <w:highlight w:val="lightGray"/>
        </w:rPr>
        <w:t>})(</w:t>
      </w:r>
      <w:proofErr w:type="gramEnd"/>
      <w:r w:rsidRPr="008872D7">
        <w:rPr>
          <w:sz w:val="24"/>
          <w:szCs w:val="24"/>
          <w:highlight w:val="lightGray"/>
        </w:rPr>
        <w:t>);</w:t>
      </w:r>
      <w:r>
        <w:rPr>
          <w:sz w:val="24"/>
          <w:szCs w:val="24"/>
          <w:highlight w:val="lightGray"/>
        </w:rPr>
        <w:t xml:space="preserve"> //IIFE is also known as Self Executing Anonymous Function </w:t>
      </w:r>
    </w:p>
    <w:p w14:paraId="4D35A2A2" w14:textId="77777777" w:rsidR="00CA700D" w:rsidRPr="00CA700D" w:rsidRDefault="00CA700D" w:rsidP="00CA700D">
      <w:pPr>
        <w:pStyle w:val="ListParagraph"/>
        <w:spacing w:after="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return </w:t>
      </w:r>
      <w:proofErr w:type="gramStart"/>
      <w:r w:rsidRPr="00CA700D">
        <w:rPr>
          <w:sz w:val="24"/>
          <w:szCs w:val="24"/>
          <w:highlight w:val="lightGray"/>
        </w:rPr>
        <w:t>()=</w:t>
      </w:r>
      <w:proofErr w:type="gramEnd"/>
      <w:r w:rsidRPr="00CA700D">
        <w:rPr>
          <w:sz w:val="24"/>
          <w:szCs w:val="24"/>
          <w:highlight w:val="lightGray"/>
        </w:rPr>
        <w:t>&gt;{</w:t>
      </w:r>
    </w:p>
    <w:p w14:paraId="1DAD0C00" w14:textId="4AAD891E" w:rsidR="00CA700D" w:rsidRPr="00CA700D" w:rsidRDefault="00CA700D" w:rsidP="00CA700D">
      <w:pPr>
        <w:pStyle w:val="ListParagraph"/>
        <w:spacing w:after="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//optional – clean up </w:t>
      </w:r>
      <w:proofErr w:type="spellStart"/>
      <w:proofErr w:type="gramStart"/>
      <w:r w:rsidRPr="00CA700D">
        <w:rPr>
          <w:sz w:val="24"/>
          <w:szCs w:val="24"/>
          <w:highlight w:val="lightGray"/>
        </w:rPr>
        <w:t>code.Disconnecting</w:t>
      </w:r>
      <w:proofErr w:type="spellEnd"/>
      <w:proofErr w:type="gramEnd"/>
      <w:r w:rsidRPr="00CA700D">
        <w:rPr>
          <w:sz w:val="24"/>
          <w:szCs w:val="24"/>
          <w:highlight w:val="lightGray"/>
        </w:rPr>
        <w:t xml:space="preserve"> from DB, clearing timers </w:t>
      </w:r>
      <w:proofErr w:type="spellStart"/>
      <w:r w:rsidRPr="00CA700D">
        <w:rPr>
          <w:sz w:val="24"/>
          <w:szCs w:val="24"/>
          <w:highlight w:val="lightGray"/>
        </w:rPr>
        <w:t>etc</w:t>
      </w:r>
      <w:r>
        <w:rPr>
          <w:sz w:val="24"/>
          <w:szCs w:val="24"/>
          <w:highlight w:val="lightGray"/>
        </w:rPr>
        <w:t>.This</w:t>
      </w:r>
      <w:proofErr w:type="spellEnd"/>
      <w:r>
        <w:rPr>
          <w:sz w:val="24"/>
          <w:szCs w:val="24"/>
          <w:highlight w:val="lightGray"/>
        </w:rPr>
        <w:t xml:space="preserve"> function is called when the component unmounts or when </w:t>
      </w:r>
      <w:proofErr w:type="spellStart"/>
      <w:r>
        <w:rPr>
          <w:sz w:val="24"/>
          <w:szCs w:val="24"/>
          <w:highlight w:val="lightGray"/>
        </w:rPr>
        <w:t>depencies</w:t>
      </w:r>
      <w:proofErr w:type="spellEnd"/>
      <w:r>
        <w:rPr>
          <w:sz w:val="24"/>
          <w:szCs w:val="24"/>
          <w:highlight w:val="lightGray"/>
        </w:rPr>
        <w:t xml:space="preserve"> change</w:t>
      </w:r>
    </w:p>
    <w:p w14:paraId="75AA8667" w14:textId="12B22C1A" w:rsidR="00CA700D" w:rsidRPr="008872D7" w:rsidRDefault="00CA700D" w:rsidP="00CA700D">
      <w:pPr>
        <w:pStyle w:val="ListParagraph"/>
        <w:spacing w:after="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>}</w:t>
      </w:r>
    </w:p>
    <w:p w14:paraId="7F8BA869" w14:textId="279DC6E0" w:rsid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  <w:r w:rsidRPr="008872D7">
        <w:rPr>
          <w:sz w:val="24"/>
          <w:szCs w:val="24"/>
          <w:highlight w:val="lightGray"/>
        </w:rPr>
        <w:t>}, []);</w:t>
      </w:r>
    </w:p>
    <w:p w14:paraId="79A4D456" w14:textId="77777777" w:rsidR="008872D7" w:rsidRDefault="008872D7" w:rsidP="008872D7">
      <w:pPr>
        <w:pStyle w:val="ListParagraph"/>
        <w:spacing w:after="0"/>
        <w:rPr>
          <w:sz w:val="24"/>
          <w:szCs w:val="24"/>
          <w:highlight w:val="lightGray"/>
        </w:rPr>
      </w:pPr>
    </w:p>
    <w:p w14:paraId="298D7917" w14:textId="5879E744" w:rsidR="008872D7" w:rsidRDefault="008872D7" w:rsidP="008872D7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Using a </w:t>
      </w:r>
      <w:r w:rsidR="00CA700D">
        <w:rPr>
          <w:sz w:val="24"/>
          <w:szCs w:val="24"/>
        </w:rPr>
        <w:t xml:space="preserve">named async function inside </w:t>
      </w:r>
      <w:proofErr w:type="spellStart"/>
      <w:r w:rsidR="00CA700D">
        <w:rPr>
          <w:sz w:val="24"/>
          <w:szCs w:val="24"/>
        </w:rPr>
        <w:t>useEffect’s</w:t>
      </w:r>
      <w:proofErr w:type="spellEnd"/>
      <w:r w:rsidR="00CA700D">
        <w:rPr>
          <w:sz w:val="24"/>
          <w:szCs w:val="24"/>
        </w:rPr>
        <w:t xml:space="preserve"> callback </w:t>
      </w:r>
    </w:p>
    <w:p w14:paraId="50B3F01C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const [books, </w:t>
      </w:r>
      <w:proofErr w:type="spellStart"/>
      <w:r w:rsidRPr="00CA700D">
        <w:rPr>
          <w:sz w:val="24"/>
          <w:szCs w:val="24"/>
          <w:highlight w:val="lightGray"/>
        </w:rPr>
        <w:t>setBooks</w:t>
      </w:r>
      <w:proofErr w:type="spellEnd"/>
      <w:r w:rsidRPr="00CA700D">
        <w:rPr>
          <w:sz w:val="24"/>
          <w:szCs w:val="24"/>
          <w:highlight w:val="lightGray"/>
        </w:rPr>
        <w:t xml:space="preserve">] = </w:t>
      </w:r>
      <w:proofErr w:type="spellStart"/>
      <w:proofErr w:type="gramStart"/>
      <w:r w:rsidRPr="00CA700D">
        <w:rPr>
          <w:sz w:val="24"/>
          <w:szCs w:val="24"/>
          <w:highlight w:val="lightGray"/>
        </w:rPr>
        <w:t>useState</w:t>
      </w:r>
      <w:proofErr w:type="spellEnd"/>
      <w:r w:rsidRPr="00CA700D">
        <w:rPr>
          <w:sz w:val="24"/>
          <w:szCs w:val="24"/>
          <w:highlight w:val="lightGray"/>
        </w:rPr>
        <w:t>(</w:t>
      </w:r>
      <w:proofErr w:type="gramEnd"/>
      <w:r w:rsidRPr="00CA700D">
        <w:rPr>
          <w:sz w:val="24"/>
          <w:szCs w:val="24"/>
          <w:highlight w:val="lightGray"/>
        </w:rPr>
        <w:t>[]);</w:t>
      </w:r>
    </w:p>
    <w:p w14:paraId="220F4F32" w14:textId="77777777" w:rsid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proofErr w:type="spellStart"/>
      <w:proofErr w:type="gramStart"/>
      <w:r w:rsidRPr="00CA700D">
        <w:rPr>
          <w:sz w:val="24"/>
          <w:szCs w:val="24"/>
          <w:highlight w:val="lightGray"/>
        </w:rPr>
        <w:t>useEffect</w:t>
      </w:r>
      <w:proofErr w:type="spellEnd"/>
      <w:r w:rsidRPr="00CA700D">
        <w:rPr>
          <w:sz w:val="24"/>
          <w:szCs w:val="24"/>
          <w:highlight w:val="lightGray"/>
        </w:rPr>
        <w:t>(</w:t>
      </w:r>
      <w:proofErr w:type="gramEnd"/>
      <w:r w:rsidRPr="00CA700D">
        <w:rPr>
          <w:sz w:val="24"/>
          <w:szCs w:val="24"/>
          <w:highlight w:val="lightGray"/>
        </w:rPr>
        <w:t>() =&gt; {</w:t>
      </w:r>
    </w:p>
    <w:p w14:paraId="5CC71676" w14:textId="05561413" w:rsid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async function </w:t>
      </w:r>
      <w:proofErr w:type="spellStart"/>
      <w:proofErr w:type="gramStart"/>
      <w:r>
        <w:rPr>
          <w:sz w:val="24"/>
          <w:szCs w:val="24"/>
          <w:highlight w:val="lightGray"/>
        </w:rPr>
        <w:t>getBooks</w:t>
      </w:r>
      <w:proofErr w:type="spellEnd"/>
      <w:r>
        <w:rPr>
          <w:sz w:val="24"/>
          <w:szCs w:val="24"/>
          <w:highlight w:val="lightGray"/>
        </w:rPr>
        <w:t>(</w:t>
      </w:r>
      <w:proofErr w:type="gramEnd"/>
      <w:r>
        <w:rPr>
          <w:sz w:val="24"/>
          <w:szCs w:val="24"/>
          <w:highlight w:val="lightGray"/>
        </w:rPr>
        <w:t>){</w:t>
      </w:r>
    </w:p>
    <w:p w14:paraId="6EBFC63D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    try {</w:t>
      </w:r>
    </w:p>
    <w:p w14:paraId="4E24F391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      const books = await </w:t>
      </w:r>
      <w:proofErr w:type="spellStart"/>
      <w:proofErr w:type="gramStart"/>
      <w:r w:rsidRPr="00CA700D">
        <w:rPr>
          <w:sz w:val="24"/>
          <w:szCs w:val="24"/>
          <w:highlight w:val="lightGray"/>
        </w:rPr>
        <w:t>fetchBooks</w:t>
      </w:r>
      <w:proofErr w:type="spellEnd"/>
      <w:r w:rsidRPr="00CA700D">
        <w:rPr>
          <w:sz w:val="24"/>
          <w:szCs w:val="24"/>
          <w:highlight w:val="lightGray"/>
        </w:rPr>
        <w:t>(</w:t>
      </w:r>
      <w:proofErr w:type="gramEnd"/>
      <w:r w:rsidRPr="00CA700D">
        <w:rPr>
          <w:sz w:val="24"/>
          <w:szCs w:val="24"/>
          <w:highlight w:val="lightGray"/>
        </w:rPr>
        <w:t>);</w:t>
      </w:r>
    </w:p>
    <w:p w14:paraId="7AA0E09B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      </w:t>
      </w:r>
      <w:proofErr w:type="spellStart"/>
      <w:r w:rsidRPr="00CA700D">
        <w:rPr>
          <w:sz w:val="24"/>
          <w:szCs w:val="24"/>
          <w:highlight w:val="lightGray"/>
        </w:rPr>
        <w:t>setBooks</w:t>
      </w:r>
      <w:proofErr w:type="spellEnd"/>
      <w:r w:rsidRPr="00CA700D">
        <w:rPr>
          <w:sz w:val="24"/>
          <w:szCs w:val="24"/>
          <w:highlight w:val="lightGray"/>
        </w:rPr>
        <w:t>(books</w:t>
      </w:r>
      <w:proofErr w:type="gramStart"/>
      <w:r w:rsidRPr="00CA700D">
        <w:rPr>
          <w:sz w:val="24"/>
          <w:szCs w:val="24"/>
          <w:highlight w:val="lightGray"/>
        </w:rPr>
        <w:t>);</w:t>
      </w:r>
      <w:proofErr w:type="gramEnd"/>
    </w:p>
    <w:p w14:paraId="08D59FD6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    } catch (err) {</w:t>
      </w:r>
    </w:p>
    <w:p w14:paraId="06617C3C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      </w:t>
      </w:r>
      <w:proofErr w:type="gramStart"/>
      <w:r w:rsidRPr="00CA700D">
        <w:rPr>
          <w:sz w:val="24"/>
          <w:szCs w:val="24"/>
          <w:highlight w:val="lightGray"/>
        </w:rPr>
        <w:t>console.log(</w:t>
      </w:r>
      <w:proofErr w:type="gramEnd"/>
      <w:r w:rsidRPr="00CA700D">
        <w:rPr>
          <w:sz w:val="24"/>
          <w:szCs w:val="24"/>
          <w:highlight w:val="lightGray"/>
        </w:rPr>
        <w:t xml:space="preserve">'Error </w:t>
      </w:r>
      <w:proofErr w:type="spellStart"/>
      <w:r w:rsidRPr="00CA700D">
        <w:rPr>
          <w:sz w:val="24"/>
          <w:szCs w:val="24"/>
          <w:highlight w:val="lightGray"/>
        </w:rPr>
        <w:t>occured</w:t>
      </w:r>
      <w:proofErr w:type="spellEnd"/>
      <w:r w:rsidRPr="00CA700D">
        <w:rPr>
          <w:sz w:val="24"/>
          <w:szCs w:val="24"/>
          <w:highlight w:val="lightGray"/>
        </w:rPr>
        <w:t xml:space="preserve"> when fetching books');</w:t>
      </w:r>
    </w:p>
    <w:p w14:paraId="64E7B2B5" w14:textId="77777777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 xml:space="preserve">    }</w:t>
      </w:r>
    </w:p>
    <w:p w14:paraId="27BFAA57" w14:textId="158CC8F6" w:rsid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lastRenderedPageBreak/>
        <w:t xml:space="preserve">  </w:t>
      </w:r>
      <w:r>
        <w:rPr>
          <w:sz w:val="24"/>
          <w:szCs w:val="24"/>
          <w:highlight w:val="lightGray"/>
        </w:rPr>
        <w:t>}</w:t>
      </w:r>
    </w:p>
    <w:p w14:paraId="6D1B2CFB" w14:textId="005DEAA8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proofErr w:type="spellStart"/>
      <w:proofErr w:type="gramStart"/>
      <w:r>
        <w:rPr>
          <w:sz w:val="24"/>
          <w:szCs w:val="24"/>
          <w:highlight w:val="lightGray"/>
        </w:rPr>
        <w:t>getBooks</w:t>
      </w:r>
      <w:proofErr w:type="spellEnd"/>
      <w:r>
        <w:rPr>
          <w:sz w:val="24"/>
          <w:szCs w:val="24"/>
          <w:highlight w:val="lightGray"/>
        </w:rPr>
        <w:t>(</w:t>
      </w:r>
      <w:proofErr w:type="gramEnd"/>
      <w:r>
        <w:rPr>
          <w:sz w:val="24"/>
          <w:szCs w:val="24"/>
          <w:highlight w:val="lightGray"/>
        </w:rPr>
        <w:t>);//Calling the named function</w:t>
      </w:r>
    </w:p>
    <w:p w14:paraId="2F90D7E9" w14:textId="7EF6843F" w:rsidR="00CA700D" w:rsidRPr="00CA700D" w:rsidRDefault="00CA700D" w:rsidP="00CA700D">
      <w:pPr>
        <w:spacing w:after="0"/>
        <w:ind w:left="720"/>
        <w:rPr>
          <w:sz w:val="24"/>
          <w:szCs w:val="24"/>
          <w:highlight w:val="lightGray"/>
        </w:rPr>
      </w:pPr>
      <w:r w:rsidRPr="00CA700D">
        <w:rPr>
          <w:sz w:val="24"/>
          <w:szCs w:val="24"/>
          <w:highlight w:val="lightGray"/>
        </w:rPr>
        <w:t>}, []);</w:t>
      </w:r>
    </w:p>
    <w:sectPr w:rsidR="00CA700D" w:rsidRPr="00CA700D" w:rsidSect="003F2A0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DD9"/>
    <w:multiLevelType w:val="hybridMultilevel"/>
    <w:tmpl w:val="48507C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7D1"/>
    <w:multiLevelType w:val="hybridMultilevel"/>
    <w:tmpl w:val="4FA60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4B67"/>
    <w:multiLevelType w:val="hybridMultilevel"/>
    <w:tmpl w:val="9F70FE7C"/>
    <w:lvl w:ilvl="0" w:tplc="009833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562C"/>
    <w:multiLevelType w:val="hybridMultilevel"/>
    <w:tmpl w:val="063EC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E2B"/>
    <w:multiLevelType w:val="hybridMultilevel"/>
    <w:tmpl w:val="125827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04F45"/>
    <w:multiLevelType w:val="hybridMultilevel"/>
    <w:tmpl w:val="3CA27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F4800"/>
    <w:multiLevelType w:val="hybridMultilevel"/>
    <w:tmpl w:val="6A3CD9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678"/>
    <w:multiLevelType w:val="hybridMultilevel"/>
    <w:tmpl w:val="CC8A47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C6A31"/>
    <w:multiLevelType w:val="multilevel"/>
    <w:tmpl w:val="6720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62985"/>
    <w:multiLevelType w:val="hybridMultilevel"/>
    <w:tmpl w:val="E0CC9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B64A0"/>
    <w:multiLevelType w:val="hybridMultilevel"/>
    <w:tmpl w:val="4B8A4C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35FA2"/>
    <w:multiLevelType w:val="hybridMultilevel"/>
    <w:tmpl w:val="37E4B3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A615A"/>
    <w:multiLevelType w:val="hybridMultilevel"/>
    <w:tmpl w:val="7FE4C3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96A9D"/>
    <w:multiLevelType w:val="hybridMultilevel"/>
    <w:tmpl w:val="83E8D3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1192D"/>
    <w:multiLevelType w:val="multilevel"/>
    <w:tmpl w:val="2D40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97B3C"/>
    <w:multiLevelType w:val="hybridMultilevel"/>
    <w:tmpl w:val="38325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97790"/>
    <w:multiLevelType w:val="hybridMultilevel"/>
    <w:tmpl w:val="2BC69F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3A9E"/>
    <w:multiLevelType w:val="hybridMultilevel"/>
    <w:tmpl w:val="3FA88EB4"/>
    <w:lvl w:ilvl="0" w:tplc="FEF6BEA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E016C"/>
    <w:multiLevelType w:val="hybridMultilevel"/>
    <w:tmpl w:val="9828E6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D56CF"/>
    <w:multiLevelType w:val="hybridMultilevel"/>
    <w:tmpl w:val="9DF41CB8"/>
    <w:lvl w:ilvl="0" w:tplc="EFE8516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32643"/>
    <w:multiLevelType w:val="hybridMultilevel"/>
    <w:tmpl w:val="D92CF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36031"/>
    <w:multiLevelType w:val="multilevel"/>
    <w:tmpl w:val="1BF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A2A45"/>
    <w:multiLevelType w:val="hybridMultilevel"/>
    <w:tmpl w:val="EBB05C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53F24"/>
    <w:multiLevelType w:val="multilevel"/>
    <w:tmpl w:val="1C7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8328A"/>
    <w:multiLevelType w:val="hybridMultilevel"/>
    <w:tmpl w:val="4614C5A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079A3"/>
    <w:multiLevelType w:val="multilevel"/>
    <w:tmpl w:val="5120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682790">
    <w:abstractNumId w:val="17"/>
  </w:num>
  <w:num w:numId="2" w16cid:durableId="1242564943">
    <w:abstractNumId w:val="13"/>
  </w:num>
  <w:num w:numId="3" w16cid:durableId="1940329137">
    <w:abstractNumId w:val="23"/>
  </w:num>
  <w:num w:numId="4" w16cid:durableId="884293771">
    <w:abstractNumId w:val="8"/>
  </w:num>
  <w:num w:numId="5" w16cid:durableId="777650224">
    <w:abstractNumId w:val="7"/>
  </w:num>
  <w:num w:numId="6" w16cid:durableId="1767386581">
    <w:abstractNumId w:val="3"/>
  </w:num>
  <w:num w:numId="7" w16cid:durableId="161242169">
    <w:abstractNumId w:val="25"/>
  </w:num>
  <w:num w:numId="8" w16cid:durableId="1562252515">
    <w:abstractNumId w:val="9"/>
  </w:num>
  <w:num w:numId="9" w16cid:durableId="1477795441">
    <w:abstractNumId w:val="20"/>
  </w:num>
  <w:num w:numId="10" w16cid:durableId="1205368954">
    <w:abstractNumId w:val="0"/>
  </w:num>
  <w:num w:numId="11" w16cid:durableId="506554285">
    <w:abstractNumId w:val="21"/>
  </w:num>
  <w:num w:numId="12" w16cid:durableId="2058310675">
    <w:abstractNumId w:val="1"/>
  </w:num>
  <w:num w:numId="13" w16cid:durableId="1141390383">
    <w:abstractNumId w:val="5"/>
  </w:num>
  <w:num w:numId="14" w16cid:durableId="1046106919">
    <w:abstractNumId w:val="6"/>
  </w:num>
  <w:num w:numId="15" w16cid:durableId="1376542845">
    <w:abstractNumId w:val="19"/>
  </w:num>
  <w:num w:numId="16" w16cid:durableId="526255717">
    <w:abstractNumId w:val="4"/>
  </w:num>
  <w:num w:numId="17" w16cid:durableId="122768475">
    <w:abstractNumId w:val="2"/>
  </w:num>
  <w:num w:numId="18" w16cid:durableId="1620989917">
    <w:abstractNumId w:val="22"/>
  </w:num>
  <w:num w:numId="19" w16cid:durableId="2144955506">
    <w:abstractNumId w:val="11"/>
  </w:num>
  <w:num w:numId="20" w16cid:durableId="1057825391">
    <w:abstractNumId w:val="12"/>
  </w:num>
  <w:num w:numId="21" w16cid:durableId="826240310">
    <w:abstractNumId w:val="14"/>
  </w:num>
  <w:num w:numId="22" w16cid:durableId="157886223">
    <w:abstractNumId w:val="10"/>
  </w:num>
  <w:num w:numId="23" w16cid:durableId="797459141">
    <w:abstractNumId w:val="18"/>
  </w:num>
  <w:num w:numId="24" w16cid:durableId="1993632161">
    <w:abstractNumId w:val="24"/>
  </w:num>
  <w:num w:numId="25" w16cid:durableId="1273199194">
    <w:abstractNumId w:val="15"/>
  </w:num>
  <w:num w:numId="26" w16cid:durableId="3635971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857"/>
    <w:rsid w:val="00010972"/>
    <w:rsid w:val="00037EFA"/>
    <w:rsid w:val="00040E0F"/>
    <w:rsid w:val="000475A1"/>
    <w:rsid w:val="000709FE"/>
    <w:rsid w:val="00080053"/>
    <w:rsid w:val="00080BEF"/>
    <w:rsid w:val="00090494"/>
    <w:rsid w:val="00091BAC"/>
    <w:rsid w:val="000B4A18"/>
    <w:rsid w:val="000C06AC"/>
    <w:rsid w:val="000D022A"/>
    <w:rsid w:val="000E23A7"/>
    <w:rsid w:val="000E7AC5"/>
    <w:rsid w:val="00105D13"/>
    <w:rsid w:val="0010731E"/>
    <w:rsid w:val="00112649"/>
    <w:rsid w:val="00112A4C"/>
    <w:rsid w:val="00112E5E"/>
    <w:rsid w:val="00117D68"/>
    <w:rsid w:val="00132ECD"/>
    <w:rsid w:val="00142966"/>
    <w:rsid w:val="00150475"/>
    <w:rsid w:val="00160943"/>
    <w:rsid w:val="00167936"/>
    <w:rsid w:val="00170B19"/>
    <w:rsid w:val="001809BB"/>
    <w:rsid w:val="00187757"/>
    <w:rsid w:val="00191D1A"/>
    <w:rsid w:val="001A3B5C"/>
    <w:rsid w:val="001D38B5"/>
    <w:rsid w:val="001D399B"/>
    <w:rsid w:val="001E3618"/>
    <w:rsid w:val="00210854"/>
    <w:rsid w:val="00246986"/>
    <w:rsid w:val="00247D96"/>
    <w:rsid w:val="002604E7"/>
    <w:rsid w:val="00264E99"/>
    <w:rsid w:val="002708A9"/>
    <w:rsid w:val="00283538"/>
    <w:rsid w:val="002C670F"/>
    <w:rsid w:val="002F02F3"/>
    <w:rsid w:val="00313499"/>
    <w:rsid w:val="003151C6"/>
    <w:rsid w:val="00332857"/>
    <w:rsid w:val="003662C7"/>
    <w:rsid w:val="00374264"/>
    <w:rsid w:val="00383B5D"/>
    <w:rsid w:val="00384843"/>
    <w:rsid w:val="00395604"/>
    <w:rsid w:val="003A3751"/>
    <w:rsid w:val="003B6F80"/>
    <w:rsid w:val="003D2EAD"/>
    <w:rsid w:val="003E1C63"/>
    <w:rsid w:val="003F2A06"/>
    <w:rsid w:val="003F6730"/>
    <w:rsid w:val="00424265"/>
    <w:rsid w:val="00435574"/>
    <w:rsid w:val="0047361D"/>
    <w:rsid w:val="004879AB"/>
    <w:rsid w:val="004942FB"/>
    <w:rsid w:val="004A4A87"/>
    <w:rsid w:val="004A627A"/>
    <w:rsid w:val="004C15EA"/>
    <w:rsid w:val="004C6DDF"/>
    <w:rsid w:val="004D5A88"/>
    <w:rsid w:val="004E564F"/>
    <w:rsid w:val="004F7363"/>
    <w:rsid w:val="00521B76"/>
    <w:rsid w:val="005349C5"/>
    <w:rsid w:val="00534CB3"/>
    <w:rsid w:val="00535577"/>
    <w:rsid w:val="00556147"/>
    <w:rsid w:val="005562F5"/>
    <w:rsid w:val="005576F7"/>
    <w:rsid w:val="0056141B"/>
    <w:rsid w:val="005632B0"/>
    <w:rsid w:val="005648BA"/>
    <w:rsid w:val="00581FE1"/>
    <w:rsid w:val="00585F9B"/>
    <w:rsid w:val="005932B1"/>
    <w:rsid w:val="005C462B"/>
    <w:rsid w:val="005D567D"/>
    <w:rsid w:val="005E34A8"/>
    <w:rsid w:val="005F77A5"/>
    <w:rsid w:val="00613422"/>
    <w:rsid w:val="00615B0B"/>
    <w:rsid w:val="00621D5C"/>
    <w:rsid w:val="006254A3"/>
    <w:rsid w:val="00643C23"/>
    <w:rsid w:val="00644728"/>
    <w:rsid w:val="00660603"/>
    <w:rsid w:val="00667889"/>
    <w:rsid w:val="00675861"/>
    <w:rsid w:val="00682C30"/>
    <w:rsid w:val="006936F9"/>
    <w:rsid w:val="00693EE2"/>
    <w:rsid w:val="006953FF"/>
    <w:rsid w:val="006C0DF8"/>
    <w:rsid w:val="006D50B9"/>
    <w:rsid w:val="006F1F79"/>
    <w:rsid w:val="00701A39"/>
    <w:rsid w:val="00701A92"/>
    <w:rsid w:val="007049B2"/>
    <w:rsid w:val="0071311D"/>
    <w:rsid w:val="007230EE"/>
    <w:rsid w:val="00745FE0"/>
    <w:rsid w:val="00763F7E"/>
    <w:rsid w:val="0079697F"/>
    <w:rsid w:val="007A2812"/>
    <w:rsid w:val="007C6AB3"/>
    <w:rsid w:val="007D48A0"/>
    <w:rsid w:val="007D5D77"/>
    <w:rsid w:val="007E0C1B"/>
    <w:rsid w:val="00810168"/>
    <w:rsid w:val="00826FDD"/>
    <w:rsid w:val="00850F86"/>
    <w:rsid w:val="008729A6"/>
    <w:rsid w:val="008872D7"/>
    <w:rsid w:val="008A05EE"/>
    <w:rsid w:val="008A420B"/>
    <w:rsid w:val="008B18A8"/>
    <w:rsid w:val="008C5812"/>
    <w:rsid w:val="008F5F5F"/>
    <w:rsid w:val="00923CAD"/>
    <w:rsid w:val="00934139"/>
    <w:rsid w:val="00954BAB"/>
    <w:rsid w:val="00990C58"/>
    <w:rsid w:val="00992D2B"/>
    <w:rsid w:val="009A6CA6"/>
    <w:rsid w:val="009C74D5"/>
    <w:rsid w:val="009E4EB5"/>
    <w:rsid w:val="009E55E6"/>
    <w:rsid w:val="009F6ECA"/>
    <w:rsid w:val="00A05E51"/>
    <w:rsid w:val="00A20D0B"/>
    <w:rsid w:val="00A2676C"/>
    <w:rsid w:val="00A338CE"/>
    <w:rsid w:val="00A551D5"/>
    <w:rsid w:val="00A9470C"/>
    <w:rsid w:val="00AB0F04"/>
    <w:rsid w:val="00AB3474"/>
    <w:rsid w:val="00B04F68"/>
    <w:rsid w:val="00B13914"/>
    <w:rsid w:val="00B42BA3"/>
    <w:rsid w:val="00B5075F"/>
    <w:rsid w:val="00B51AAC"/>
    <w:rsid w:val="00B5203D"/>
    <w:rsid w:val="00B5284F"/>
    <w:rsid w:val="00B952A2"/>
    <w:rsid w:val="00BA0112"/>
    <w:rsid w:val="00BA6599"/>
    <w:rsid w:val="00BB352C"/>
    <w:rsid w:val="00BE4269"/>
    <w:rsid w:val="00C353F4"/>
    <w:rsid w:val="00C3678C"/>
    <w:rsid w:val="00C40A28"/>
    <w:rsid w:val="00C57CDD"/>
    <w:rsid w:val="00C6168A"/>
    <w:rsid w:val="00C6347E"/>
    <w:rsid w:val="00C6378E"/>
    <w:rsid w:val="00C837FF"/>
    <w:rsid w:val="00C90248"/>
    <w:rsid w:val="00C937B7"/>
    <w:rsid w:val="00C9784E"/>
    <w:rsid w:val="00CA64A2"/>
    <w:rsid w:val="00CA700D"/>
    <w:rsid w:val="00CD3EB9"/>
    <w:rsid w:val="00CD3EDA"/>
    <w:rsid w:val="00CD5DA8"/>
    <w:rsid w:val="00D226A5"/>
    <w:rsid w:val="00D261B3"/>
    <w:rsid w:val="00D56791"/>
    <w:rsid w:val="00D65753"/>
    <w:rsid w:val="00D837C2"/>
    <w:rsid w:val="00DA5378"/>
    <w:rsid w:val="00DB40C5"/>
    <w:rsid w:val="00DC33F5"/>
    <w:rsid w:val="00DF1F2C"/>
    <w:rsid w:val="00E35134"/>
    <w:rsid w:val="00E6257B"/>
    <w:rsid w:val="00E72A8F"/>
    <w:rsid w:val="00E74B65"/>
    <w:rsid w:val="00E76230"/>
    <w:rsid w:val="00EA1683"/>
    <w:rsid w:val="00EA198A"/>
    <w:rsid w:val="00EB3433"/>
    <w:rsid w:val="00EC6F56"/>
    <w:rsid w:val="00EF2B5B"/>
    <w:rsid w:val="00F16606"/>
    <w:rsid w:val="00F56033"/>
    <w:rsid w:val="00F627A3"/>
    <w:rsid w:val="00F70A2C"/>
    <w:rsid w:val="00F72C05"/>
    <w:rsid w:val="00F8191D"/>
    <w:rsid w:val="00FA79B5"/>
    <w:rsid w:val="00FB36D0"/>
    <w:rsid w:val="00FB6D9E"/>
    <w:rsid w:val="00FC08BA"/>
    <w:rsid w:val="00FD2387"/>
    <w:rsid w:val="00FD33E6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885C"/>
  <w15:docId w15:val="{B20FBB1C-2C22-416E-B624-30958C80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6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264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2649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47361D"/>
  </w:style>
  <w:style w:type="character" w:styleId="Emphasis">
    <w:name w:val="Emphasis"/>
    <w:basedOn w:val="DefaultParagraphFont"/>
    <w:uiPriority w:val="20"/>
    <w:qFormat/>
    <w:rsid w:val="00660603"/>
    <w:rPr>
      <w:i/>
      <w:iCs/>
    </w:rPr>
  </w:style>
  <w:style w:type="paragraph" w:customStyle="1" w:styleId="stylesptnq46">
    <w:name w:val="styles_p__tnq46"/>
    <w:basedOn w:val="Normal"/>
    <w:rsid w:val="000E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customStyle="1" w:styleId="styleslimfncb">
    <w:name w:val="styles_li__mfncb"/>
    <w:basedOn w:val="Normal"/>
    <w:rsid w:val="000E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4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F2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A9"/>
    <w:rPr>
      <w:rFonts w:ascii="Courier New" w:eastAsia="Times New Roman" w:hAnsi="Courier New" w:cs="Courier New"/>
      <w:kern w:val="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16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603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1053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085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80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197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506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5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150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5807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512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75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597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295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203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7086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185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92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45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61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8695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4178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9230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4586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1944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8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4422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4830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1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B7EC-680E-42E4-92AB-DFEF3376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</dc:creator>
  <cp:keywords/>
  <dc:description/>
  <cp:lastModifiedBy>Jayant Singh</cp:lastModifiedBy>
  <cp:revision>36</cp:revision>
  <dcterms:created xsi:type="dcterms:W3CDTF">2023-11-28T00:41:00Z</dcterms:created>
  <dcterms:modified xsi:type="dcterms:W3CDTF">2024-06-01T16:06:00Z</dcterms:modified>
</cp:coreProperties>
</file>