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0B8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E1833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18CB97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EB467D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A0194B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9B37EA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60FD4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85C917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D557BC5" w14:textId="77777777" w:rsidR="00E064CF" w:rsidRDefault="00E064C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450A19" w14:textId="3A6CF562" w:rsidR="00155575" w:rsidRDefault="00E064C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952061">
        <w:rPr>
          <w:rStyle w:val="Heading2Char"/>
        </w:rPr>
        <w:t>ANSWER</w:t>
      </w:r>
      <w:r w:rsidRPr="003637CB">
        <w:rPr>
          <w:rStyle w:val="Heading1Char"/>
        </w:rPr>
        <w:t xml:space="preserve">: </w:t>
      </w:r>
      <w:r w:rsidR="0039538D" w:rsidRPr="003637CB">
        <w:rPr>
          <w:rStyle w:val="Heading1Char"/>
        </w:rPr>
        <w:t xml:space="preserve">  B</w:t>
      </w:r>
    </w:p>
    <w:p w14:paraId="0D421561" w14:textId="77777777" w:rsidR="00E064CF" w:rsidRPr="00EE10F3" w:rsidRDefault="00E064CF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DA13DB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DC89C9F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F9B1A04" w14:textId="2CFBFCAD" w:rsidR="00E064CF" w:rsidRPr="003637CB" w:rsidRDefault="00E064CF" w:rsidP="00E064CF">
      <w:pPr>
        <w:autoSpaceDE w:val="0"/>
        <w:autoSpaceDN w:val="0"/>
        <w:adjustRightInd w:val="0"/>
        <w:spacing w:after="120"/>
        <w:ind w:left="1080"/>
        <w:contextualSpacing/>
        <w:rPr>
          <w:rStyle w:val="Heading1Char"/>
        </w:rPr>
      </w:pPr>
      <w:r w:rsidRPr="00952061">
        <w:rPr>
          <w:rStyle w:val="Heading2Char"/>
        </w:rPr>
        <w:t>ANSWER</w:t>
      </w:r>
      <w:r>
        <w:rPr>
          <w:szCs w:val="21"/>
        </w:rPr>
        <w:t xml:space="preserve"> = </w:t>
      </w:r>
      <w:r w:rsidRPr="003637CB">
        <w:rPr>
          <w:rStyle w:val="Heading1Char"/>
        </w:rPr>
        <w:t>TRUE</w:t>
      </w:r>
    </w:p>
    <w:p w14:paraId="242D5A2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AE759B5" w14:textId="7E00C026" w:rsidR="00155575" w:rsidRPr="003637CB" w:rsidRDefault="00E064CF" w:rsidP="00E064CF">
      <w:pPr>
        <w:autoSpaceDE w:val="0"/>
        <w:autoSpaceDN w:val="0"/>
        <w:adjustRightInd w:val="0"/>
        <w:spacing w:after="120"/>
        <w:ind w:left="1080"/>
        <w:contextualSpacing/>
        <w:rPr>
          <w:rStyle w:val="Heading1Char"/>
        </w:rPr>
      </w:pPr>
      <w:r w:rsidRPr="00952061">
        <w:rPr>
          <w:rStyle w:val="Heading2Char"/>
        </w:rPr>
        <w:t xml:space="preserve">ANSWER </w:t>
      </w:r>
      <w:r>
        <w:rPr>
          <w:szCs w:val="21"/>
        </w:rPr>
        <w:t xml:space="preserve">= </w:t>
      </w:r>
      <w:r w:rsidRPr="003637CB">
        <w:rPr>
          <w:rStyle w:val="Heading1Char"/>
        </w:rPr>
        <w:t>TRUE</w:t>
      </w:r>
    </w:p>
    <w:p w14:paraId="73D12617" w14:textId="77777777" w:rsidR="00E064CF" w:rsidRPr="00EE10F3" w:rsidRDefault="00E064CF" w:rsidP="00E064C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F58AD39" w14:textId="061FF4A1" w:rsidR="00E064C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8697E06" w14:textId="6AA33585" w:rsidR="00155575" w:rsidRDefault="00E064CF" w:rsidP="00E064C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952061">
        <w:rPr>
          <w:rStyle w:val="Heading2Char"/>
        </w:rPr>
        <w:t>ANSWER</w:t>
      </w:r>
      <w:r>
        <w:rPr>
          <w:szCs w:val="21"/>
        </w:rPr>
        <w:t xml:space="preserve">: </w:t>
      </w:r>
      <w:r w:rsidR="00155575" w:rsidRPr="00EE10F3">
        <w:rPr>
          <w:szCs w:val="21"/>
        </w:rPr>
        <w:t xml:space="preserve">   </w:t>
      </w:r>
      <w:r>
        <w:rPr>
          <w:szCs w:val="21"/>
        </w:rPr>
        <w:t>if we multiply x1 with 2 the mean will also be multiplied by 2  and variance will be the 2**2 *variance.</w:t>
      </w:r>
    </w:p>
    <w:p w14:paraId="5543E580" w14:textId="0777CBE4" w:rsidR="00E064CF" w:rsidRDefault="00E064CF" w:rsidP="00E064C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2X1 = N(2*</w:t>
      </w:r>
      <w:r w:rsidRPr="00E064CF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, </w:t>
      </w:r>
      <w:r>
        <w:rPr>
          <w:szCs w:val="21"/>
        </w:rPr>
        <w:t>(2**2 )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)</w:t>
      </w:r>
    </w:p>
    <w:p w14:paraId="4A1E4776" w14:textId="5F13C30A" w:rsidR="00E064CF" w:rsidRPr="00EE10F3" w:rsidRDefault="00E064CF" w:rsidP="00E064C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If we add  </w:t>
      </w:r>
      <w:r w:rsidR="00952061">
        <w:rPr>
          <w:szCs w:val="21"/>
        </w:rPr>
        <w:t>any number  to X1 or X2 the value only be added to the mean without adding anything to the variance.so, variance will  not be affected.variance will be same.</w:t>
      </w:r>
    </w:p>
    <w:p w14:paraId="22147D08" w14:textId="3495D43A" w:rsidR="00155575" w:rsidRPr="00EE10F3" w:rsidRDefault="00952061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(X1+X2) = N (</w:t>
      </w:r>
      <w:r w:rsidRPr="00EE10F3">
        <w:rPr>
          <w:szCs w:val="21"/>
        </w:rPr>
        <w:t>μ</w:t>
      </w:r>
      <w:r>
        <w:rPr>
          <w:szCs w:val="21"/>
        </w:rPr>
        <w:t xml:space="preserve">+X2 </w:t>
      </w:r>
      <w:r w:rsidRPr="00EE10F3">
        <w:rPr>
          <w:szCs w:val="21"/>
        </w:rPr>
        <w:t xml:space="preserve">, 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 xml:space="preserve"> )</w:t>
      </w:r>
    </w:p>
    <w:p w14:paraId="070D4F0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49CD4E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FA1295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4BCC78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93E56D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7971C3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B21A80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5388DD4" w14:textId="1CCC0C5A" w:rsidR="00155575" w:rsidRPr="00EE10F3" w:rsidRDefault="00C56AAD" w:rsidP="00C56AAD">
      <w:pPr>
        <w:spacing w:after="120"/>
        <w:contextualSpacing/>
        <w:rPr>
          <w:szCs w:val="21"/>
        </w:rPr>
      </w:pPr>
      <w:r>
        <w:rPr>
          <w:rStyle w:val="Heading2Char"/>
        </w:rPr>
        <w:lastRenderedPageBreak/>
        <w:t xml:space="preserve">    </w:t>
      </w:r>
      <w:r w:rsidRPr="00C56AAD">
        <w:rPr>
          <w:rStyle w:val="Heading2Char"/>
        </w:rPr>
        <w:t>ANSWER</w:t>
      </w:r>
      <w:r>
        <w:rPr>
          <w:szCs w:val="21"/>
        </w:rPr>
        <w:t xml:space="preserve"> : option</w:t>
      </w:r>
      <w:r w:rsidRPr="003637CB">
        <w:rPr>
          <w:rStyle w:val="Heading1Char"/>
        </w:rPr>
        <w:t xml:space="preserve"> D</w:t>
      </w:r>
      <w:r>
        <w:rPr>
          <w:szCs w:val="21"/>
        </w:rPr>
        <w:t xml:space="preserve"> is correct</w:t>
      </w:r>
    </w:p>
    <w:p w14:paraId="15A5E41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7BD81D2" w14:textId="26F9FFE3" w:rsidR="008460EE" w:rsidRDefault="00155575" w:rsidP="0022224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F26E71D" w14:textId="7AEA7F18" w:rsidR="00222248" w:rsidRDefault="00222248" w:rsidP="00222248">
      <w:pPr>
        <w:spacing w:after="120"/>
        <w:ind w:left="720"/>
        <w:contextualSpacing/>
        <w:rPr>
          <w:szCs w:val="21"/>
        </w:rPr>
      </w:pPr>
      <w:r w:rsidRPr="003637CB">
        <w:rPr>
          <w:rStyle w:val="Heading1Char"/>
        </w:rPr>
        <w:t>ANSWER</w:t>
      </w:r>
      <w:r>
        <w:rPr>
          <w:szCs w:val="21"/>
        </w:rPr>
        <w:t xml:space="preserve"> : mean of both divisions = 5+7 = 12</w:t>
      </w:r>
      <w:r w:rsidR="0039538D">
        <w:rPr>
          <w:szCs w:val="21"/>
        </w:rPr>
        <w:t>M</w:t>
      </w:r>
    </w:p>
    <w:p w14:paraId="77D8DEFF" w14:textId="2BF04317" w:rsidR="00222248" w:rsidRDefault="00222248" w:rsidP="002222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Standard deviation of profits of both divisions  = </w:t>
      </w:r>
      <w:r w:rsidRPr="00EE10F3">
        <w:rPr>
          <w:color w:val="000000"/>
          <w:szCs w:val="21"/>
        </w:rPr>
        <w:t>3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 xml:space="preserve"> </w:t>
      </w:r>
      <w:r>
        <w:rPr>
          <w:szCs w:val="21"/>
        </w:rPr>
        <w:t xml:space="preserve"> + </w:t>
      </w:r>
      <w:r w:rsidRPr="00EE10F3">
        <w:rPr>
          <w:color w:val="000000"/>
          <w:szCs w:val="21"/>
        </w:rPr>
        <w:t>4</w:t>
      </w:r>
      <w:r w:rsidRPr="00EE10F3"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  <w:vertAlign w:val="superscript"/>
        </w:rPr>
        <w:t xml:space="preserve">   </w:t>
      </w:r>
      <w:r>
        <w:rPr>
          <w:szCs w:val="21"/>
        </w:rPr>
        <w:t xml:space="preserve">=9+16 = </w:t>
      </w:r>
      <w:r w:rsidR="0039538D">
        <w:rPr>
          <w:szCs w:val="21"/>
        </w:rPr>
        <w:t xml:space="preserve">sqrt </w:t>
      </w:r>
      <w:r>
        <w:rPr>
          <w:szCs w:val="21"/>
        </w:rPr>
        <w:t>25</w:t>
      </w:r>
      <w:r w:rsidR="0039538D">
        <w:rPr>
          <w:szCs w:val="21"/>
        </w:rPr>
        <w:t>= 5*45 = 225M</w:t>
      </w:r>
    </w:p>
    <w:p w14:paraId="44E856B5" w14:textId="77777777" w:rsidR="0039538D" w:rsidRDefault="0039538D" w:rsidP="0039538D">
      <w:pPr>
        <w:pStyle w:val="HTMLPreformatted"/>
        <w:shd w:val="clear" w:color="auto" w:fill="FFFFFF"/>
        <w:wordWrap w:val="0"/>
        <w:textAlignment w:val="baseline"/>
        <w:rPr>
          <w:szCs w:val="21"/>
        </w:rPr>
      </w:pPr>
      <w:r w:rsidRPr="00EE10F3">
        <w:rPr>
          <w:szCs w:val="21"/>
        </w:rPr>
        <w:t>Rupee range (centered on the mean) such that it contains 95% probability for the annual profit of the company</w:t>
      </w:r>
      <w:r>
        <w:rPr>
          <w:szCs w:val="21"/>
        </w:rPr>
        <w:t xml:space="preserve"> is </w:t>
      </w:r>
    </w:p>
    <w:p w14:paraId="176E98A5" w14:textId="1DDDD469" w:rsidR="0039538D" w:rsidRPr="0039538D" w:rsidRDefault="0039538D" w:rsidP="003953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(99.00810347848784, 980.9918965215122</w:t>
      </w:r>
      <w:r w:rsidR="003637CB">
        <w:rPr>
          <w:color w:val="000000"/>
          <w:sz w:val="21"/>
          <w:szCs w:val="21"/>
        </w:rPr>
        <w:t>)</w:t>
      </w:r>
    </w:p>
    <w:p w14:paraId="792A50A6" w14:textId="77777777" w:rsidR="00222248" w:rsidRPr="00222248" w:rsidRDefault="00222248" w:rsidP="00222248">
      <w:pPr>
        <w:spacing w:after="120"/>
        <w:ind w:left="720"/>
        <w:contextualSpacing/>
        <w:rPr>
          <w:szCs w:val="21"/>
        </w:rPr>
      </w:pPr>
    </w:p>
    <w:p w14:paraId="4FA7E2BE" w14:textId="20A36587" w:rsidR="00155575" w:rsidRDefault="00222248" w:rsidP="002222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B .</w:t>
      </w:r>
      <w:r w:rsidR="00155575" w:rsidRPr="00EE10F3">
        <w:rPr>
          <w:szCs w:val="21"/>
        </w:rPr>
        <w:t>Specify the 5</w:t>
      </w:r>
      <w:r w:rsidR="00155575" w:rsidRPr="00EE10F3">
        <w:rPr>
          <w:szCs w:val="21"/>
          <w:vertAlign w:val="superscript"/>
        </w:rPr>
        <w:t>th</w:t>
      </w:r>
      <w:r w:rsidR="00155575" w:rsidRPr="00EE10F3">
        <w:rPr>
          <w:szCs w:val="21"/>
        </w:rPr>
        <w:t xml:space="preserve"> percentile of profit (in Rupees) for the company</w:t>
      </w:r>
    </w:p>
    <w:p w14:paraId="2527EE61" w14:textId="133532CC" w:rsidR="0039538D" w:rsidRPr="0039538D" w:rsidRDefault="0039538D" w:rsidP="0039538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637CB">
        <w:rPr>
          <w:rStyle w:val="Heading1Char"/>
        </w:rPr>
        <w:t xml:space="preserve">      ANSWER</w:t>
      </w:r>
      <w:r>
        <w:rPr>
          <w:szCs w:val="21"/>
        </w:rPr>
        <w:t xml:space="preserve">: </w:t>
      </w:r>
      <w:r w:rsidRPr="0039538D">
        <w:rPr>
          <w:color w:val="000000"/>
          <w:sz w:val="21"/>
          <w:szCs w:val="21"/>
        </w:rPr>
        <w:t>169.875</w:t>
      </w:r>
      <w:r>
        <w:rPr>
          <w:color w:val="000000"/>
          <w:sz w:val="21"/>
          <w:szCs w:val="21"/>
        </w:rPr>
        <w:t xml:space="preserve"> in millions</w:t>
      </w:r>
    </w:p>
    <w:p w14:paraId="78E9E1DC" w14:textId="07F0BCC2" w:rsidR="0039538D" w:rsidRPr="00EE10F3" w:rsidRDefault="0039538D" w:rsidP="00222248">
      <w:pPr>
        <w:spacing w:after="120"/>
        <w:ind w:left="720"/>
        <w:contextualSpacing/>
        <w:rPr>
          <w:szCs w:val="21"/>
        </w:rPr>
      </w:pPr>
    </w:p>
    <w:p w14:paraId="76B26FB5" w14:textId="377AB852" w:rsidR="00BE289C" w:rsidRDefault="00222248" w:rsidP="00222248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C .</w:t>
      </w:r>
      <w:r w:rsidR="00155575" w:rsidRPr="00EE10F3">
        <w:rPr>
          <w:szCs w:val="21"/>
        </w:rPr>
        <w:t>Which of the two divisions has a larger probability of making a loss in a given year?</w:t>
      </w:r>
    </w:p>
    <w:p w14:paraId="3EE50821" w14:textId="209F9371" w:rsidR="0039538D" w:rsidRPr="00BE289C" w:rsidRDefault="0039538D" w:rsidP="00222248">
      <w:pPr>
        <w:spacing w:after="120"/>
        <w:ind w:left="720"/>
        <w:contextualSpacing/>
        <w:rPr>
          <w:szCs w:val="21"/>
        </w:rPr>
      </w:pPr>
      <w:r w:rsidRPr="003637CB">
        <w:rPr>
          <w:rStyle w:val="Heading1Char"/>
        </w:rPr>
        <w:t>ANSWER</w:t>
      </w:r>
      <w:r>
        <w:rPr>
          <w:szCs w:val="21"/>
        </w:rPr>
        <w:t xml:space="preserve"> : division 1 has </w:t>
      </w:r>
      <w:r w:rsidRPr="00EE10F3">
        <w:rPr>
          <w:szCs w:val="21"/>
        </w:rPr>
        <w:t>a larger probability of making a loss in a given year</w:t>
      </w:r>
      <w:r>
        <w:rPr>
          <w:szCs w:val="21"/>
        </w:rPr>
        <w:t>.</w:t>
      </w:r>
    </w:p>
    <w:sectPr w:rsidR="003953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87064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42B78"/>
    <w:multiLevelType w:val="hybridMultilevel"/>
    <w:tmpl w:val="231C38C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5859039">
    <w:abstractNumId w:val="0"/>
  </w:num>
  <w:num w:numId="2" w16cid:durableId="24597920">
    <w:abstractNumId w:val="3"/>
  </w:num>
  <w:num w:numId="3" w16cid:durableId="1822187982">
    <w:abstractNumId w:val="5"/>
  </w:num>
  <w:num w:numId="4" w16cid:durableId="1431044843">
    <w:abstractNumId w:val="2"/>
  </w:num>
  <w:num w:numId="5" w16cid:durableId="152793935">
    <w:abstractNumId w:val="1"/>
  </w:num>
  <w:num w:numId="6" w16cid:durableId="1210725782">
    <w:abstractNumId w:val="6"/>
  </w:num>
  <w:num w:numId="7" w16cid:durableId="1831292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2248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37CB"/>
    <w:rsid w:val="0039538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0EE"/>
    <w:rsid w:val="008464F8"/>
    <w:rsid w:val="008B4560"/>
    <w:rsid w:val="008E11E0"/>
    <w:rsid w:val="008E443A"/>
    <w:rsid w:val="00945B84"/>
    <w:rsid w:val="00952061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AAD"/>
    <w:rsid w:val="00C6422F"/>
    <w:rsid w:val="00C6452E"/>
    <w:rsid w:val="00C85841"/>
    <w:rsid w:val="00C85ACB"/>
    <w:rsid w:val="00CA779E"/>
    <w:rsid w:val="00CB1F70"/>
    <w:rsid w:val="00CB5037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4891"/>
    <w:rsid w:val="00DC4753"/>
    <w:rsid w:val="00E03996"/>
    <w:rsid w:val="00E064CF"/>
    <w:rsid w:val="00E12E5E"/>
    <w:rsid w:val="00E269E7"/>
    <w:rsid w:val="00E435BF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E73D"/>
  <w15:docId w15:val="{1ACAD43D-B831-4B15-A40A-BDBE0C82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6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206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B48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Spacing">
    <w:name w:val="No Spacing"/>
    <w:uiPriority w:val="1"/>
    <w:qFormat/>
    <w:rsid w:val="00DB4891"/>
    <w:pPr>
      <w:spacing w:after="0" w:line="240" w:lineRule="auto"/>
    </w:pPr>
    <w:rPr>
      <w:rFonts w:eastAsiaTheme="minorEastAsia"/>
      <w:lang w:val="en-US"/>
    </w:rPr>
  </w:style>
  <w:style w:type="character" w:styleId="Strong">
    <w:name w:val="Strong"/>
    <w:basedOn w:val="DefaultParagraphFont"/>
    <w:uiPriority w:val="22"/>
    <w:qFormat/>
    <w:rsid w:val="00DB48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60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5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53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6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Madhu Mayakoti</cp:lastModifiedBy>
  <cp:revision>2</cp:revision>
  <dcterms:created xsi:type="dcterms:W3CDTF">2023-08-28T10:15:00Z</dcterms:created>
  <dcterms:modified xsi:type="dcterms:W3CDTF">2023-08-28T10:15:00Z</dcterms:modified>
</cp:coreProperties>
</file>