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0474C" w14:textId="77777777" w:rsidR="000020BE" w:rsidRPr="000020BE" w:rsidRDefault="000020BE" w:rsidP="000020BE">
      <w:pPr>
        <w:spacing w:line="240" w:lineRule="auto"/>
        <w:jc w:val="center"/>
        <w:rPr>
          <w:lang w:val="en-IN"/>
        </w:rPr>
      </w:pPr>
      <w:r w:rsidRPr="000020BE">
        <w:rPr>
          <w:b/>
          <w:bCs/>
          <w:lang w:val="en-IN"/>
        </w:rPr>
        <w:t>Endpoint Security Incident Response and Automated Remediation Assessment Report</w:t>
      </w:r>
    </w:p>
    <w:p w14:paraId="676BFE7B" w14:textId="53AFBF80" w:rsidR="000020BE" w:rsidRPr="000020BE" w:rsidRDefault="000020BE" w:rsidP="000020BE">
      <w:pPr>
        <w:spacing w:line="240" w:lineRule="auto"/>
        <w:rPr>
          <w:lang w:val="en-IN"/>
        </w:rPr>
      </w:pPr>
      <w:r w:rsidRPr="000020BE">
        <w:rPr>
          <w:b/>
          <w:bCs/>
          <w:lang w:val="en-IN"/>
        </w:rPr>
        <w:t>Student Name:</w:t>
      </w:r>
      <w:r w:rsidRPr="000020BE">
        <w:rPr>
          <w:lang w:val="en-IN"/>
        </w:rPr>
        <w:t xml:space="preserve"> </w:t>
      </w:r>
      <w:r w:rsidR="00997CEA" w:rsidRPr="00997CEA">
        <w:rPr>
          <w:lang w:val="en-IN"/>
        </w:rPr>
        <w:t>Madhumith Reddy Gadhepally</w:t>
      </w:r>
    </w:p>
    <w:p w14:paraId="350EA6A7" w14:textId="3876A4D0" w:rsidR="000020BE" w:rsidRPr="000020BE" w:rsidRDefault="000020BE" w:rsidP="00997CEA">
      <w:pPr>
        <w:spacing w:line="240" w:lineRule="auto"/>
        <w:rPr>
          <w:lang w:val="en-IN"/>
        </w:rPr>
      </w:pPr>
      <w:r w:rsidRPr="000020BE">
        <w:rPr>
          <w:b/>
          <w:bCs/>
          <w:lang w:val="en-IN"/>
        </w:rPr>
        <w:t>Student Number:</w:t>
      </w:r>
      <w:r w:rsidRPr="000020BE">
        <w:rPr>
          <w:lang w:val="en-IN"/>
        </w:rPr>
        <w:t xml:space="preserve"> </w:t>
      </w:r>
      <w:r w:rsidR="00997CEA" w:rsidRPr="00997CEA">
        <w:rPr>
          <w:lang w:val="en-IN"/>
        </w:rPr>
        <w:t>20098400</w:t>
      </w:r>
    </w:p>
    <w:p w14:paraId="0E1C12B6" w14:textId="77777777" w:rsidR="000020BE" w:rsidRPr="000020BE" w:rsidRDefault="000020BE" w:rsidP="000020BE">
      <w:pPr>
        <w:spacing w:line="240" w:lineRule="auto"/>
        <w:rPr>
          <w:lang w:val="en-IN"/>
        </w:rPr>
      </w:pPr>
      <w:r w:rsidRPr="000020BE">
        <w:rPr>
          <w:b/>
          <w:bCs/>
          <w:lang w:val="en-IN"/>
        </w:rPr>
        <w:t>Module Code:</w:t>
      </w:r>
      <w:r w:rsidRPr="000020BE">
        <w:rPr>
          <w:lang w:val="en-IN"/>
        </w:rPr>
        <w:t xml:space="preserve"> B9CY110</w:t>
      </w:r>
    </w:p>
    <w:p w14:paraId="660692E0" w14:textId="77777777" w:rsidR="000020BE" w:rsidRPr="000020BE" w:rsidRDefault="000020BE" w:rsidP="000020BE">
      <w:pPr>
        <w:spacing w:line="240" w:lineRule="auto"/>
        <w:rPr>
          <w:lang w:val="en-IN"/>
        </w:rPr>
      </w:pPr>
      <w:r w:rsidRPr="000020BE">
        <w:rPr>
          <w:b/>
          <w:bCs/>
          <w:lang w:val="en-IN"/>
        </w:rPr>
        <w:t>Module Title:</w:t>
      </w:r>
      <w:r w:rsidRPr="000020BE">
        <w:rPr>
          <w:lang w:val="en-IN"/>
        </w:rPr>
        <w:t xml:space="preserve"> Communication and Network Security</w:t>
      </w:r>
    </w:p>
    <w:p w14:paraId="253D9583" w14:textId="77777777" w:rsidR="000020BE" w:rsidRPr="000020BE" w:rsidRDefault="000020BE" w:rsidP="000020BE">
      <w:pPr>
        <w:spacing w:line="240" w:lineRule="auto"/>
        <w:rPr>
          <w:lang w:val="en-IN"/>
        </w:rPr>
      </w:pPr>
      <w:r w:rsidRPr="000020BE">
        <w:rPr>
          <w:b/>
          <w:bCs/>
          <w:lang w:val="en-IN"/>
        </w:rPr>
        <w:t>Programme and Year:</w:t>
      </w:r>
      <w:r w:rsidRPr="000020BE">
        <w:rPr>
          <w:lang w:val="en-IN"/>
        </w:rPr>
        <w:t xml:space="preserve"> MSc Cybersecurity</w:t>
      </w:r>
    </w:p>
    <w:p w14:paraId="469D78EA" w14:textId="77777777" w:rsidR="000020BE" w:rsidRDefault="000020BE" w:rsidP="000020BE">
      <w:pPr>
        <w:spacing w:line="240" w:lineRule="auto"/>
        <w:rPr>
          <w:lang w:val="en-IN"/>
        </w:rPr>
      </w:pPr>
      <w:r w:rsidRPr="000020BE">
        <w:rPr>
          <w:b/>
          <w:bCs/>
          <w:lang w:val="en-IN"/>
        </w:rPr>
        <w:t>Lecturer:</w:t>
      </w:r>
      <w:r w:rsidRPr="000020BE">
        <w:rPr>
          <w:lang w:val="en-IN"/>
        </w:rPr>
        <w:t xml:space="preserve"> Kingsley Ibomo</w:t>
      </w:r>
    </w:p>
    <w:p w14:paraId="44D6D851" w14:textId="6181B080" w:rsidR="00997CEA" w:rsidRPr="00A713D3" w:rsidRDefault="00A713D3" w:rsidP="000020BE">
      <w:pPr>
        <w:spacing w:line="240" w:lineRule="auto"/>
        <w:rPr>
          <w:b/>
          <w:bCs/>
          <w:lang w:val="en-IN"/>
        </w:rPr>
      </w:pPr>
      <w:r w:rsidRPr="00A713D3">
        <w:rPr>
          <w:b/>
          <w:bCs/>
          <w:lang w:val="en-IN"/>
        </w:rPr>
        <w:t>Words Count:</w:t>
      </w:r>
      <w:r>
        <w:rPr>
          <w:b/>
          <w:bCs/>
          <w:lang w:val="en-IN"/>
        </w:rPr>
        <w:t xml:space="preserve"> 1801</w:t>
      </w:r>
    </w:p>
    <w:p w14:paraId="7FE28198" w14:textId="77777777" w:rsidR="000020BE" w:rsidRPr="000020BE" w:rsidRDefault="000020BE" w:rsidP="000020BE">
      <w:pPr>
        <w:spacing w:line="240" w:lineRule="auto"/>
        <w:rPr>
          <w:b/>
          <w:bCs/>
          <w:lang w:val="en-IN"/>
        </w:rPr>
      </w:pPr>
      <w:r w:rsidRPr="000020BE">
        <w:rPr>
          <w:b/>
          <w:bCs/>
          <w:lang w:val="en-IN"/>
        </w:rPr>
        <w:t>Academic Integrity Statement</w:t>
      </w:r>
    </w:p>
    <w:p w14:paraId="2F92AD30" w14:textId="22B13A6D" w:rsidR="000020BE" w:rsidRPr="000020BE" w:rsidRDefault="008D1D2C" w:rsidP="000020BE">
      <w:pPr>
        <w:spacing w:line="240" w:lineRule="auto"/>
        <w:rPr>
          <w:lang w:val="en-IN"/>
        </w:rPr>
      </w:pPr>
      <w:r w:rsidRPr="008D1D2C">
        <w:rPr>
          <w:lang w:val="en-IN"/>
        </w:rPr>
        <w:t>All work in this assessment is my own and I have adhered to academic honesty in completing this assessment. Appropriate referencing and citing of all sources used in this report have been done. If any generative AI tools are being used, they are marked as such and are only being used in learning, research and documentation.</w:t>
      </w:r>
    </w:p>
    <w:p w14:paraId="4907788D" w14:textId="77777777" w:rsidR="003B46AE" w:rsidRPr="003B46AE" w:rsidRDefault="003B46AE" w:rsidP="007D2AF3">
      <w:pPr>
        <w:pStyle w:val="Heading1"/>
      </w:pPr>
      <w:bookmarkStart w:id="0" w:name="_Toc232101626"/>
      <w:r w:rsidRPr="003B46AE">
        <w:t>Executive Summary</w:t>
      </w:r>
      <w:bookmarkEnd w:id="0"/>
    </w:p>
    <w:p w14:paraId="6392C52A" w14:textId="0484EFAF" w:rsidR="00467FC5" w:rsidRPr="00467FC5" w:rsidRDefault="00467FC5" w:rsidP="00467FC5">
      <w:pPr>
        <w:spacing w:line="240" w:lineRule="auto"/>
        <w:jc w:val="both"/>
        <w:rPr>
          <w:lang w:val="en-IN"/>
        </w:rPr>
      </w:pPr>
      <w:r w:rsidRPr="00467FC5">
        <w:rPr>
          <w:lang w:val="en-IN"/>
        </w:rPr>
        <w:t>A fictional retail company, called Larkspur Retail Group, experienced a mock security incident with suspicious PowerShell activities, user account creation, privilege escalation attempts, and multiple failed logon attempt on endpoints using a variety of operating systems, including Windows and Linux. This project was designed to build and implement a comprehensive and secure endpoint monitoring and response solution to improve visibility, detect malicious activity and automate response.</w:t>
      </w:r>
    </w:p>
    <w:p w14:paraId="08DE6D98" w14:textId="77777777" w:rsidR="006F1B2F" w:rsidRPr="006F1B2F" w:rsidRDefault="00467FC5" w:rsidP="006F1B2F">
      <w:pPr>
        <w:spacing w:line="240" w:lineRule="auto"/>
        <w:jc w:val="both"/>
        <w:rPr>
          <w:lang w:val="en-IN"/>
        </w:rPr>
      </w:pPr>
      <w:r w:rsidRPr="00467FC5">
        <w:rPr>
          <w:lang w:val="en-IN"/>
        </w:rPr>
        <w:t xml:space="preserve">Oracle VirtualBox was used for creating an isolated laboratory environment, comprising of a Windows 11 endpoint, an Ubuntu Linux endpoint, and a Wazuh Security Information and Event Management (SIEM) server. Endpoints were monitored with Windows Security Logs and Sysmon, PowerShell logging, Linux authentication logs and auditd. </w:t>
      </w:r>
      <w:r w:rsidR="006F1B2F" w:rsidRPr="006F1B2F">
        <w:rPr>
          <w:lang w:val="en-IN"/>
        </w:rPr>
        <w:t>Wazuh was configured to centralise and analyse events occurring on endpoints.</w:t>
      </w:r>
    </w:p>
    <w:p w14:paraId="01ACDE55" w14:textId="253221B9" w:rsidR="00655A5A" w:rsidRPr="00655A5A" w:rsidRDefault="006F1B2F" w:rsidP="00655A5A">
      <w:pPr>
        <w:spacing w:line="240" w:lineRule="auto"/>
        <w:jc w:val="both"/>
        <w:rPr>
          <w:lang w:val="en-IN"/>
        </w:rPr>
      </w:pPr>
      <w:r w:rsidRPr="006F1B2F">
        <w:rPr>
          <w:lang w:val="en-IN"/>
        </w:rPr>
        <w:t xml:space="preserve">To obtain representative attacker behaviour, five attack simulations were performed. </w:t>
      </w:r>
      <w:r w:rsidR="00655A5A" w:rsidRPr="00655A5A">
        <w:rPr>
          <w:lang w:val="en-IN"/>
        </w:rPr>
        <w:t>It was found that the implemented detection rules were able to detect a variety of security related activities such as the creation of user accounts, modifying user accounts, attempts at privilege escalation, authentication failures, and package management activities. Implemented security environment using Docker, with Ollama and TinyLlama model for security analysis and response. Security events were reviewed with the AI component and recommendations made on remediation actions.</w:t>
      </w:r>
    </w:p>
    <w:p w14:paraId="4B288349" w14:textId="0F447945" w:rsidR="00655A5A" w:rsidRPr="00655A5A" w:rsidRDefault="00655A5A" w:rsidP="00655A5A">
      <w:pPr>
        <w:spacing w:line="240" w:lineRule="auto"/>
        <w:jc w:val="both"/>
        <w:rPr>
          <w:lang w:val="en-IN"/>
        </w:rPr>
      </w:pPr>
      <w:r w:rsidRPr="00655A5A">
        <w:rPr>
          <w:lang w:val="en-IN"/>
        </w:rPr>
        <w:t>Testing was conducted on two remediation scenarios. The first involved disabling a suspicious user account on the Windows endpoint, the second removing an unauthorised user account from the Linux endpoint. These actions were confirmed to be used to make sure that the required security measures were applied successfully.</w:t>
      </w:r>
    </w:p>
    <w:p w14:paraId="7B0E35BC" w14:textId="77447261" w:rsidR="00606EC2" w:rsidRDefault="00655A5A" w:rsidP="00F67C3C">
      <w:pPr>
        <w:spacing w:line="240" w:lineRule="auto"/>
        <w:jc w:val="both"/>
        <w:rPr>
          <w:lang w:val="en-IN"/>
        </w:rPr>
      </w:pPr>
      <w:r w:rsidRPr="00655A5A">
        <w:rPr>
          <w:lang w:val="en-IN"/>
        </w:rPr>
        <w:t xml:space="preserve">The project overall was a good example of how to practically implement endpoint monitoring, detection engineering, and incident response processes. </w:t>
      </w:r>
    </w:p>
    <w:sdt>
      <w:sdtPr>
        <w:rPr>
          <w:rFonts w:ascii="Times New Roman" w:eastAsiaTheme="minorHAnsi" w:hAnsi="Times New Roman" w:cstheme="minorBidi"/>
          <w:b/>
          <w:bCs/>
          <w:color w:val="000000" w:themeColor="text1"/>
          <w:kern w:val="2"/>
          <w:sz w:val="24"/>
          <w:szCs w:val="22"/>
          <w:lang w:val="en-IE"/>
          <w14:ligatures w14:val="standardContextual"/>
        </w:rPr>
        <w:id w:val="549957465"/>
        <w:docPartObj>
          <w:docPartGallery w:val="Table of Contents"/>
          <w:docPartUnique/>
        </w:docPartObj>
      </w:sdtPr>
      <w:sdtEndPr>
        <w:rPr>
          <w:rFonts w:cs="Times New Roman"/>
          <w:noProof/>
          <w:color w:val="auto"/>
        </w:rPr>
      </w:sdtEndPr>
      <w:sdtContent>
        <w:p w14:paraId="3261A77C" w14:textId="2F98B4FA" w:rsidR="00AC7529" w:rsidRPr="00AC7529" w:rsidRDefault="00AC7529" w:rsidP="00AC7529">
          <w:pPr>
            <w:pStyle w:val="TOCHeading"/>
            <w:spacing w:line="240" w:lineRule="auto"/>
            <w:rPr>
              <w:rFonts w:ascii="Times New Roman" w:hAnsi="Times New Roman" w:cs="Times New Roman"/>
              <w:b/>
              <w:bCs/>
              <w:color w:val="000000" w:themeColor="text1"/>
            </w:rPr>
          </w:pPr>
          <w:r w:rsidRPr="00AC7529">
            <w:rPr>
              <w:rFonts w:ascii="Times New Roman" w:hAnsi="Times New Roman" w:cs="Times New Roman"/>
              <w:b/>
              <w:bCs/>
              <w:color w:val="000000" w:themeColor="text1"/>
            </w:rPr>
            <w:t>Table of Contents</w:t>
          </w:r>
        </w:p>
        <w:p w14:paraId="6D4ACA62" w14:textId="0C186A11" w:rsidR="001573EA" w:rsidRDefault="00AC7529">
          <w:pPr>
            <w:pStyle w:val="TOC1"/>
            <w:tabs>
              <w:tab w:val="right" w:leader="dot" w:pos="9016"/>
            </w:tabs>
            <w:rPr>
              <w:rFonts w:asciiTheme="minorHAnsi" w:eastAsiaTheme="minorEastAsia" w:hAnsiTheme="minorHAnsi"/>
              <w:noProof/>
              <w:szCs w:val="24"/>
              <w:lang w:val="en-IN" w:eastAsia="en-IN"/>
            </w:rPr>
          </w:pPr>
          <w:r w:rsidRPr="00AC7529">
            <w:rPr>
              <w:rFonts w:cs="Times New Roman"/>
            </w:rPr>
            <w:fldChar w:fldCharType="begin"/>
          </w:r>
          <w:r w:rsidRPr="00AC7529">
            <w:rPr>
              <w:rFonts w:cs="Times New Roman"/>
            </w:rPr>
            <w:instrText xml:space="preserve"> TOC \o "1-3" \h \z \u </w:instrText>
          </w:r>
          <w:r w:rsidRPr="00AC7529">
            <w:rPr>
              <w:rFonts w:cs="Times New Roman"/>
            </w:rPr>
            <w:fldChar w:fldCharType="separate"/>
          </w:r>
          <w:hyperlink w:anchor="_Toc232101626" w:history="1">
            <w:r w:rsidR="001573EA" w:rsidRPr="00785133">
              <w:rPr>
                <w:rStyle w:val="Hyperlink"/>
                <w:noProof/>
              </w:rPr>
              <w:t>Executive Summary</w:t>
            </w:r>
            <w:r w:rsidR="001573EA">
              <w:rPr>
                <w:noProof/>
                <w:webHidden/>
              </w:rPr>
              <w:tab/>
            </w:r>
            <w:r w:rsidR="001573EA">
              <w:rPr>
                <w:noProof/>
                <w:webHidden/>
              </w:rPr>
              <w:fldChar w:fldCharType="begin"/>
            </w:r>
            <w:r w:rsidR="001573EA">
              <w:rPr>
                <w:noProof/>
                <w:webHidden/>
              </w:rPr>
              <w:instrText xml:space="preserve"> PAGEREF _Toc232101626 \h </w:instrText>
            </w:r>
            <w:r w:rsidR="001573EA">
              <w:rPr>
                <w:noProof/>
                <w:webHidden/>
              </w:rPr>
            </w:r>
            <w:r w:rsidR="001573EA">
              <w:rPr>
                <w:noProof/>
                <w:webHidden/>
              </w:rPr>
              <w:fldChar w:fldCharType="separate"/>
            </w:r>
            <w:r w:rsidR="001573EA">
              <w:rPr>
                <w:noProof/>
                <w:webHidden/>
              </w:rPr>
              <w:t>1</w:t>
            </w:r>
            <w:r w:rsidR="001573EA">
              <w:rPr>
                <w:noProof/>
                <w:webHidden/>
              </w:rPr>
              <w:fldChar w:fldCharType="end"/>
            </w:r>
          </w:hyperlink>
        </w:p>
        <w:p w14:paraId="6942FE3F" w14:textId="50821DCD"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27" w:history="1">
            <w:r w:rsidRPr="00785133">
              <w:rPr>
                <w:rStyle w:val="Hyperlink"/>
                <w:noProof/>
              </w:rPr>
              <w:t>List of Figures</w:t>
            </w:r>
            <w:r>
              <w:rPr>
                <w:noProof/>
                <w:webHidden/>
              </w:rPr>
              <w:tab/>
            </w:r>
            <w:r>
              <w:rPr>
                <w:noProof/>
                <w:webHidden/>
              </w:rPr>
              <w:fldChar w:fldCharType="begin"/>
            </w:r>
            <w:r>
              <w:rPr>
                <w:noProof/>
                <w:webHidden/>
              </w:rPr>
              <w:instrText xml:space="preserve"> PAGEREF _Toc232101627 \h </w:instrText>
            </w:r>
            <w:r>
              <w:rPr>
                <w:noProof/>
                <w:webHidden/>
              </w:rPr>
            </w:r>
            <w:r>
              <w:rPr>
                <w:noProof/>
                <w:webHidden/>
              </w:rPr>
              <w:fldChar w:fldCharType="separate"/>
            </w:r>
            <w:r>
              <w:rPr>
                <w:noProof/>
                <w:webHidden/>
              </w:rPr>
              <w:t>3</w:t>
            </w:r>
            <w:r>
              <w:rPr>
                <w:noProof/>
                <w:webHidden/>
              </w:rPr>
              <w:fldChar w:fldCharType="end"/>
            </w:r>
          </w:hyperlink>
        </w:p>
        <w:p w14:paraId="4A209F69" w14:textId="5CAE80C4"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28" w:history="1">
            <w:r w:rsidRPr="00785133">
              <w:rPr>
                <w:rStyle w:val="Hyperlink"/>
                <w:noProof/>
              </w:rPr>
              <w:t>1. Introduction</w:t>
            </w:r>
            <w:r>
              <w:rPr>
                <w:noProof/>
                <w:webHidden/>
              </w:rPr>
              <w:tab/>
            </w:r>
            <w:r>
              <w:rPr>
                <w:noProof/>
                <w:webHidden/>
              </w:rPr>
              <w:fldChar w:fldCharType="begin"/>
            </w:r>
            <w:r>
              <w:rPr>
                <w:noProof/>
                <w:webHidden/>
              </w:rPr>
              <w:instrText xml:space="preserve"> PAGEREF _Toc232101628 \h </w:instrText>
            </w:r>
            <w:r>
              <w:rPr>
                <w:noProof/>
                <w:webHidden/>
              </w:rPr>
            </w:r>
            <w:r>
              <w:rPr>
                <w:noProof/>
                <w:webHidden/>
              </w:rPr>
              <w:fldChar w:fldCharType="separate"/>
            </w:r>
            <w:r>
              <w:rPr>
                <w:noProof/>
                <w:webHidden/>
              </w:rPr>
              <w:t>4</w:t>
            </w:r>
            <w:r>
              <w:rPr>
                <w:noProof/>
                <w:webHidden/>
              </w:rPr>
              <w:fldChar w:fldCharType="end"/>
            </w:r>
          </w:hyperlink>
        </w:p>
        <w:p w14:paraId="609067E5" w14:textId="56F07195"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29" w:history="1">
            <w:r w:rsidRPr="00785133">
              <w:rPr>
                <w:rStyle w:val="Hyperlink"/>
                <w:noProof/>
              </w:rPr>
              <w:t>1.1 Background</w:t>
            </w:r>
            <w:r>
              <w:rPr>
                <w:noProof/>
                <w:webHidden/>
              </w:rPr>
              <w:tab/>
            </w:r>
            <w:r>
              <w:rPr>
                <w:noProof/>
                <w:webHidden/>
              </w:rPr>
              <w:fldChar w:fldCharType="begin"/>
            </w:r>
            <w:r>
              <w:rPr>
                <w:noProof/>
                <w:webHidden/>
              </w:rPr>
              <w:instrText xml:space="preserve"> PAGEREF _Toc232101629 \h </w:instrText>
            </w:r>
            <w:r>
              <w:rPr>
                <w:noProof/>
                <w:webHidden/>
              </w:rPr>
            </w:r>
            <w:r>
              <w:rPr>
                <w:noProof/>
                <w:webHidden/>
              </w:rPr>
              <w:fldChar w:fldCharType="separate"/>
            </w:r>
            <w:r>
              <w:rPr>
                <w:noProof/>
                <w:webHidden/>
              </w:rPr>
              <w:t>4</w:t>
            </w:r>
            <w:r>
              <w:rPr>
                <w:noProof/>
                <w:webHidden/>
              </w:rPr>
              <w:fldChar w:fldCharType="end"/>
            </w:r>
          </w:hyperlink>
        </w:p>
        <w:p w14:paraId="1EEE937C" w14:textId="4544891C"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30" w:history="1">
            <w:r w:rsidRPr="00785133">
              <w:rPr>
                <w:rStyle w:val="Hyperlink"/>
                <w:noProof/>
              </w:rPr>
              <w:t>1.2 Objectives and Scope</w:t>
            </w:r>
            <w:r>
              <w:rPr>
                <w:noProof/>
                <w:webHidden/>
              </w:rPr>
              <w:tab/>
            </w:r>
            <w:r>
              <w:rPr>
                <w:noProof/>
                <w:webHidden/>
              </w:rPr>
              <w:fldChar w:fldCharType="begin"/>
            </w:r>
            <w:r>
              <w:rPr>
                <w:noProof/>
                <w:webHidden/>
              </w:rPr>
              <w:instrText xml:space="preserve"> PAGEREF _Toc232101630 \h </w:instrText>
            </w:r>
            <w:r>
              <w:rPr>
                <w:noProof/>
                <w:webHidden/>
              </w:rPr>
            </w:r>
            <w:r>
              <w:rPr>
                <w:noProof/>
                <w:webHidden/>
              </w:rPr>
              <w:fldChar w:fldCharType="separate"/>
            </w:r>
            <w:r>
              <w:rPr>
                <w:noProof/>
                <w:webHidden/>
              </w:rPr>
              <w:t>5</w:t>
            </w:r>
            <w:r>
              <w:rPr>
                <w:noProof/>
                <w:webHidden/>
              </w:rPr>
              <w:fldChar w:fldCharType="end"/>
            </w:r>
          </w:hyperlink>
        </w:p>
        <w:p w14:paraId="419CC6FA" w14:textId="2BAD69BF"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31" w:history="1">
            <w:r w:rsidRPr="00785133">
              <w:rPr>
                <w:rStyle w:val="Hyperlink"/>
                <w:noProof/>
              </w:rPr>
              <w:t>1.3 Out of Scope</w:t>
            </w:r>
            <w:r>
              <w:rPr>
                <w:noProof/>
                <w:webHidden/>
              </w:rPr>
              <w:tab/>
            </w:r>
            <w:r>
              <w:rPr>
                <w:noProof/>
                <w:webHidden/>
              </w:rPr>
              <w:fldChar w:fldCharType="begin"/>
            </w:r>
            <w:r>
              <w:rPr>
                <w:noProof/>
                <w:webHidden/>
              </w:rPr>
              <w:instrText xml:space="preserve"> PAGEREF _Toc232101631 \h </w:instrText>
            </w:r>
            <w:r>
              <w:rPr>
                <w:noProof/>
                <w:webHidden/>
              </w:rPr>
            </w:r>
            <w:r>
              <w:rPr>
                <w:noProof/>
                <w:webHidden/>
              </w:rPr>
              <w:fldChar w:fldCharType="separate"/>
            </w:r>
            <w:r>
              <w:rPr>
                <w:noProof/>
                <w:webHidden/>
              </w:rPr>
              <w:t>5</w:t>
            </w:r>
            <w:r>
              <w:rPr>
                <w:noProof/>
                <w:webHidden/>
              </w:rPr>
              <w:fldChar w:fldCharType="end"/>
            </w:r>
          </w:hyperlink>
        </w:p>
        <w:p w14:paraId="368A30E0" w14:textId="45EC153B"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32" w:history="1">
            <w:r w:rsidRPr="00785133">
              <w:rPr>
                <w:rStyle w:val="Hyperlink"/>
                <w:noProof/>
              </w:rPr>
              <w:t>1.4 Report Structure</w:t>
            </w:r>
            <w:r>
              <w:rPr>
                <w:noProof/>
                <w:webHidden/>
              </w:rPr>
              <w:tab/>
            </w:r>
            <w:r>
              <w:rPr>
                <w:noProof/>
                <w:webHidden/>
              </w:rPr>
              <w:fldChar w:fldCharType="begin"/>
            </w:r>
            <w:r>
              <w:rPr>
                <w:noProof/>
                <w:webHidden/>
              </w:rPr>
              <w:instrText xml:space="preserve"> PAGEREF _Toc232101632 \h </w:instrText>
            </w:r>
            <w:r>
              <w:rPr>
                <w:noProof/>
                <w:webHidden/>
              </w:rPr>
            </w:r>
            <w:r>
              <w:rPr>
                <w:noProof/>
                <w:webHidden/>
              </w:rPr>
              <w:fldChar w:fldCharType="separate"/>
            </w:r>
            <w:r>
              <w:rPr>
                <w:noProof/>
                <w:webHidden/>
              </w:rPr>
              <w:t>5</w:t>
            </w:r>
            <w:r>
              <w:rPr>
                <w:noProof/>
                <w:webHidden/>
              </w:rPr>
              <w:fldChar w:fldCharType="end"/>
            </w:r>
          </w:hyperlink>
        </w:p>
        <w:p w14:paraId="6E81C2DC" w14:textId="06C5DCFC"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33" w:history="1">
            <w:r w:rsidRPr="00785133">
              <w:rPr>
                <w:rStyle w:val="Hyperlink"/>
                <w:noProof/>
              </w:rPr>
              <w:t>2. Literature Review and Standards Alignment</w:t>
            </w:r>
            <w:r>
              <w:rPr>
                <w:noProof/>
                <w:webHidden/>
              </w:rPr>
              <w:tab/>
            </w:r>
            <w:r>
              <w:rPr>
                <w:noProof/>
                <w:webHidden/>
              </w:rPr>
              <w:fldChar w:fldCharType="begin"/>
            </w:r>
            <w:r>
              <w:rPr>
                <w:noProof/>
                <w:webHidden/>
              </w:rPr>
              <w:instrText xml:space="preserve"> PAGEREF _Toc232101633 \h </w:instrText>
            </w:r>
            <w:r>
              <w:rPr>
                <w:noProof/>
                <w:webHidden/>
              </w:rPr>
            </w:r>
            <w:r>
              <w:rPr>
                <w:noProof/>
                <w:webHidden/>
              </w:rPr>
              <w:fldChar w:fldCharType="separate"/>
            </w:r>
            <w:r>
              <w:rPr>
                <w:noProof/>
                <w:webHidden/>
              </w:rPr>
              <w:t>5</w:t>
            </w:r>
            <w:r>
              <w:rPr>
                <w:noProof/>
                <w:webHidden/>
              </w:rPr>
              <w:fldChar w:fldCharType="end"/>
            </w:r>
          </w:hyperlink>
        </w:p>
        <w:p w14:paraId="031D68B0" w14:textId="040920E3"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34" w:history="1">
            <w:r w:rsidRPr="00785133">
              <w:rPr>
                <w:rStyle w:val="Hyperlink"/>
                <w:noProof/>
              </w:rPr>
              <w:t>3. Scenario and Threat Model</w:t>
            </w:r>
            <w:r>
              <w:rPr>
                <w:noProof/>
                <w:webHidden/>
              </w:rPr>
              <w:tab/>
            </w:r>
            <w:r>
              <w:rPr>
                <w:noProof/>
                <w:webHidden/>
              </w:rPr>
              <w:fldChar w:fldCharType="begin"/>
            </w:r>
            <w:r>
              <w:rPr>
                <w:noProof/>
                <w:webHidden/>
              </w:rPr>
              <w:instrText xml:space="preserve"> PAGEREF _Toc232101634 \h </w:instrText>
            </w:r>
            <w:r>
              <w:rPr>
                <w:noProof/>
                <w:webHidden/>
              </w:rPr>
            </w:r>
            <w:r>
              <w:rPr>
                <w:noProof/>
                <w:webHidden/>
              </w:rPr>
              <w:fldChar w:fldCharType="separate"/>
            </w:r>
            <w:r>
              <w:rPr>
                <w:noProof/>
                <w:webHidden/>
              </w:rPr>
              <w:t>6</w:t>
            </w:r>
            <w:r>
              <w:rPr>
                <w:noProof/>
                <w:webHidden/>
              </w:rPr>
              <w:fldChar w:fldCharType="end"/>
            </w:r>
          </w:hyperlink>
        </w:p>
        <w:p w14:paraId="1A45D7AB" w14:textId="345C705C"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35" w:history="1">
            <w:r w:rsidRPr="00785133">
              <w:rPr>
                <w:rStyle w:val="Hyperlink"/>
                <w:noProof/>
              </w:rPr>
              <w:t>3.1 Company Overview</w:t>
            </w:r>
            <w:r>
              <w:rPr>
                <w:noProof/>
                <w:webHidden/>
              </w:rPr>
              <w:tab/>
            </w:r>
            <w:r>
              <w:rPr>
                <w:noProof/>
                <w:webHidden/>
              </w:rPr>
              <w:fldChar w:fldCharType="begin"/>
            </w:r>
            <w:r>
              <w:rPr>
                <w:noProof/>
                <w:webHidden/>
              </w:rPr>
              <w:instrText xml:space="preserve"> PAGEREF _Toc232101635 \h </w:instrText>
            </w:r>
            <w:r>
              <w:rPr>
                <w:noProof/>
                <w:webHidden/>
              </w:rPr>
            </w:r>
            <w:r>
              <w:rPr>
                <w:noProof/>
                <w:webHidden/>
              </w:rPr>
              <w:fldChar w:fldCharType="separate"/>
            </w:r>
            <w:r>
              <w:rPr>
                <w:noProof/>
                <w:webHidden/>
              </w:rPr>
              <w:t>6</w:t>
            </w:r>
            <w:r>
              <w:rPr>
                <w:noProof/>
                <w:webHidden/>
              </w:rPr>
              <w:fldChar w:fldCharType="end"/>
            </w:r>
          </w:hyperlink>
        </w:p>
        <w:p w14:paraId="046F89A7" w14:textId="5065A39A"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36" w:history="1">
            <w:r w:rsidRPr="00785133">
              <w:rPr>
                <w:rStyle w:val="Hyperlink"/>
                <w:noProof/>
              </w:rPr>
              <w:t>3.2 Incident Narrative</w:t>
            </w:r>
            <w:r>
              <w:rPr>
                <w:noProof/>
                <w:webHidden/>
              </w:rPr>
              <w:tab/>
            </w:r>
            <w:r>
              <w:rPr>
                <w:noProof/>
                <w:webHidden/>
              </w:rPr>
              <w:fldChar w:fldCharType="begin"/>
            </w:r>
            <w:r>
              <w:rPr>
                <w:noProof/>
                <w:webHidden/>
              </w:rPr>
              <w:instrText xml:space="preserve"> PAGEREF _Toc232101636 \h </w:instrText>
            </w:r>
            <w:r>
              <w:rPr>
                <w:noProof/>
                <w:webHidden/>
              </w:rPr>
            </w:r>
            <w:r>
              <w:rPr>
                <w:noProof/>
                <w:webHidden/>
              </w:rPr>
              <w:fldChar w:fldCharType="separate"/>
            </w:r>
            <w:r>
              <w:rPr>
                <w:noProof/>
                <w:webHidden/>
              </w:rPr>
              <w:t>6</w:t>
            </w:r>
            <w:r>
              <w:rPr>
                <w:noProof/>
                <w:webHidden/>
              </w:rPr>
              <w:fldChar w:fldCharType="end"/>
            </w:r>
          </w:hyperlink>
        </w:p>
        <w:p w14:paraId="46007D92" w14:textId="12E040D1"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37" w:history="1">
            <w:r w:rsidRPr="00785133">
              <w:rPr>
                <w:rStyle w:val="Hyperlink"/>
                <w:noProof/>
              </w:rPr>
              <w:t>3.3 Assumed Adversary</w:t>
            </w:r>
            <w:r>
              <w:rPr>
                <w:noProof/>
                <w:webHidden/>
              </w:rPr>
              <w:tab/>
            </w:r>
            <w:r>
              <w:rPr>
                <w:noProof/>
                <w:webHidden/>
              </w:rPr>
              <w:fldChar w:fldCharType="begin"/>
            </w:r>
            <w:r>
              <w:rPr>
                <w:noProof/>
                <w:webHidden/>
              </w:rPr>
              <w:instrText xml:space="preserve"> PAGEREF _Toc232101637 \h </w:instrText>
            </w:r>
            <w:r>
              <w:rPr>
                <w:noProof/>
                <w:webHidden/>
              </w:rPr>
            </w:r>
            <w:r>
              <w:rPr>
                <w:noProof/>
                <w:webHidden/>
              </w:rPr>
              <w:fldChar w:fldCharType="separate"/>
            </w:r>
            <w:r>
              <w:rPr>
                <w:noProof/>
                <w:webHidden/>
              </w:rPr>
              <w:t>6</w:t>
            </w:r>
            <w:r>
              <w:rPr>
                <w:noProof/>
                <w:webHidden/>
              </w:rPr>
              <w:fldChar w:fldCharType="end"/>
            </w:r>
          </w:hyperlink>
        </w:p>
        <w:p w14:paraId="1BDE22D5" w14:textId="22D1619C"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38" w:history="1">
            <w:r w:rsidRPr="00785133">
              <w:rPr>
                <w:rStyle w:val="Hyperlink"/>
                <w:noProof/>
              </w:rPr>
              <w:t>3.4 Assets and Trust Boundaries</w:t>
            </w:r>
            <w:r>
              <w:rPr>
                <w:noProof/>
                <w:webHidden/>
              </w:rPr>
              <w:tab/>
            </w:r>
            <w:r>
              <w:rPr>
                <w:noProof/>
                <w:webHidden/>
              </w:rPr>
              <w:fldChar w:fldCharType="begin"/>
            </w:r>
            <w:r>
              <w:rPr>
                <w:noProof/>
                <w:webHidden/>
              </w:rPr>
              <w:instrText xml:space="preserve"> PAGEREF _Toc232101638 \h </w:instrText>
            </w:r>
            <w:r>
              <w:rPr>
                <w:noProof/>
                <w:webHidden/>
              </w:rPr>
            </w:r>
            <w:r>
              <w:rPr>
                <w:noProof/>
                <w:webHidden/>
              </w:rPr>
              <w:fldChar w:fldCharType="separate"/>
            </w:r>
            <w:r>
              <w:rPr>
                <w:noProof/>
                <w:webHidden/>
              </w:rPr>
              <w:t>6</w:t>
            </w:r>
            <w:r>
              <w:rPr>
                <w:noProof/>
                <w:webHidden/>
              </w:rPr>
              <w:fldChar w:fldCharType="end"/>
            </w:r>
          </w:hyperlink>
        </w:p>
        <w:p w14:paraId="33EB0239" w14:textId="21357648"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39" w:history="1">
            <w:r w:rsidRPr="00785133">
              <w:rPr>
                <w:rStyle w:val="Hyperlink"/>
                <w:noProof/>
              </w:rPr>
              <w:t>3.5 Attack Path Hypotheses</w:t>
            </w:r>
            <w:r>
              <w:rPr>
                <w:noProof/>
                <w:webHidden/>
              </w:rPr>
              <w:tab/>
            </w:r>
            <w:r>
              <w:rPr>
                <w:noProof/>
                <w:webHidden/>
              </w:rPr>
              <w:fldChar w:fldCharType="begin"/>
            </w:r>
            <w:r>
              <w:rPr>
                <w:noProof/>
                <w:webHidden/>
              </w:rPr>
              <w:instrText xml:space="preserve"> PAGEREF _Toc232101639 \h </w:instrText>
            </w:r>
            <w:r>
              <w:rPr>
                <w:noProof/>
                <w:webHidden/>
              </w:rPr>
            </w:r>
            <w:r>
              <w:rPr>
                <w:noProof/>
                <w:webHidden/>
              </w:rPr>
              <w:fldChar w:fldCharType="separate"/>
            </w:r>
            <w:r>
              <w:rPr>
                <w:noProof/>
                <w:webHidden/>
              </w:rPr>
              <w:t>6</w:t>
            </w:r>
            <w:r>
              <w:rPr>
                <w:noProof/>
                <w:webHidden/>
              </w:rPr>
              <w:fldChar w:fldCharType="end"/>
            </w:r>
          </w:hyperlink>
        </w:p>
        <w:p w14:paraId="59C10B10" w14:textId="080D7C97"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40" w:history="1">
            <w:r w:rsidRPr="00785133">
              <w:rPr>
                <w:rStyle w:val="Hyperlink"/>
                <w:noProof/>
              </w:rPr>
              <w:t>4. Methodology</w:t>
            </w:r>
            <w:r>
              <w:rPr>
                <w:noProof/>
                <w:webHidden/>
              </w:rPr>
              <w:tab/>
            </w:r>
            <w:r>
              <w:rPr>
                <w:noProof/>
                <w:webHidden/>
              </w:rPr>
              <w:fldChar w:fldCharType="begin"/>
            </w:r>
            <w:r>
              <w:rPr>
                <w:noProof/>
                <w:webHidden/>
              </w:rPr>
              <w:instrText xml:space="preserve"> PAGEREF _Toc232101640 \h </w:instrText>
            </w:r>
            <w:r>
              <w:rPr>
                <w:noProof/>
                <w:webHidden/>
              </w:rPr>
            </w:r>
            <w:r>
              <w:rPr>
                <w:noProof/>
                <w:webHidden/>
              </w:rPr>
              <w:fldChar w:fldCharType="separate"/>
            </w:r>
            <w:r>
              <w:rPr>
                <w:noProof/>
                <w:webHidden/>
              </w:rPr>
              <w:t>6</w:t>
            </w:r>
            <w:r>
              <w:rPr>
                <w:noProof/>
                <w:webHidden/>
              </w:rPr>
              <w:fldChar w:fldCharType="end"/>
            </w:r>
          </w:hyperlink>
        </w:p>
        <w:p w14:paraId="5DD25428" w14:textId="02669916"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41" w:history="1">
            <w:r w:rsidRPr="00785133">
              <w:rPr>
                <w:rStyle w:val="Hyperlink"/>
                <w:noProof/>
              </w:rPr>
              <w:t>4.2 Vulnerable Configuration Choices</w:t>
            </w:r>
            <w:r>
              <w:rPr>
                <w:noProof/>
                <w:webHidden/>
              </w:rPr>
              <w:tab/>
            </w:r>
            <w:r>
              <w:rPr>
                <w:noProof/>
                <w:webHidden/>
              </w:rPr>
              <w:fldChar w:fldCharType="begin"/>
            </w:r>
            <w:r>
              <w:rPr>
                <w:noProof/>
                <w:webHidden/>
              </w:rPr>
              <w:instrText xml:space="preserve"> PAGEREF _Toc232101641 \h </w:instrText>
            </w:r>
            <w:r>
              <w:rPr>
                <w:noProof/>
                <w:webHidden/>
              </w:rPr>
            </w:r>
            <w:r>
              <w:rPr>
                <w:noProof/>
                <w:webHidden/>
              </w:rPr>
              <w:fldChar w:fldCharType="separate"/>
            </w:r>
            <w:r>
              <w:rPr>
                <w:noProof/>
                <w:webHidden/>
              </w:rPr>
              <w:t>7</w:t>
            </w:r>
            <w:r>
              <w:rPr>
                <w:noProof/>
                <w:webHidden/>
              </w:rPr>
              <w:fldChar w:fldCharType="end"/>
            </w:r>
          </w:hyperlink>
        </w:p>
        <w:p w14:paraId="68F35939" w14:textId="193186ED"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42" w:history="1">
            <w:r w:rsidRPr="00785133">
              <w:rPr>
                <w:rStyle w:val="Hyperlink"/>
                <w:noProof/>
              </w:rPr>
              <w:t>4.3 Telemetry Sources</w:t>
            </w:r>
            <w:r>
              <w:rPr>
                <w:noProof/>
                <w:webHidden/>
              </w:rPr>
              <w:tab/>
            </w:r>
            <w:r>
              <w:rPr>
                <w:noProof/>
                <w:webHidden/>
              </w:rPr>
              <w:fldChar w:fldCharType="begin"/>
            </w:r>
            <w:r>
              <w:rPr>
                <w:noProof/>
                <w:webHidden/>
              </w:rPr>
              <w:instrText xml:space="preserve"> PAGEREF _Toc232101642 \h </w:instrText>
            </w:r>
            <w:r>
              <w:rPr>
                <w:noProof/>
                <w:webHidden/>
              </w:rPr>
            </w:r>
            <w:r>
              <w:rPr>
                <w:noProof/>
                <w:webHidden/>
              </w:rPr>
              <w:fldChar w:fldCharType="separate"/>
            </w:r>
            <w:r>
              <w:rPr>
                <w:noProof/>
                <w:webHidden/>
              </w:rPr>
              <w:t>7</w:t>
            </w:r>
            <w:r>
              <w:rPr>
                <w:noProof/>
                <w:webHidden/>
              </w:rPr>
              <w:fldChar w:fldCharType="end"/>
            </w:r>
          </w:hyperlink>
        </w:p>
        <w:p w14:paraId="5AB2BF9D" w14:textId="75986A76"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43" w:history="1">
            <w:r w:rsidRPr="00785133">
              <w:rPr>
                <w:rStyle w:val="Hyperlink"/>
                <w:noProof/>
              </w:rPr>
              <w:t>4.4 SIEM Integration</w:t>
            </w:r>
            <w:r>
              <w:rPr>
                <w:noProof/>
                <w:webHidden/>
              </w:rPr>
              <w:tab/>
            </w:r>
            <w:r>
              <w:rPr>
                <w:noProof/>
                <w:webHidden/>
              </w:rPr>
              <w:fldChar w:fldCharType="begin"/>
            </w:r>
            <w:r>
              <w:rPr>
                <w:noProof/>
                <w:webHidden/>
              </w:rPr>
              <w:instrText xml:space="preserve"> PAGEREF _Toc232101643 \h </w:instrText>
            </w:r>
            <w:r>
              <w:rPr>
                <w:noProof/>
                <w:webHidden/>
              </w:rPr>
            </w:r>
            <w:r>
              <w:rPr>
                <w:noProof/>
                <w:webHidden/>
              </w:rPr>
              <w:fldChar w:fldCharType="separate"/>
            </w:r>
            <w:r>
              <w:rPr>
                <w:noProof/>
                <w:webHidden/>
              </w:rPr>
              <w:t>8</w:t>
            </w:r>
            <w:r>
              <w:rPr>
                <w:noProof/>
                <w:webHidden/>
              </w:rPr>
              <w:fldChar w:fldCharType="end"/>
            </w:r>
          </w:hyperlink>
        </w:p>
        <w:p w14:paraId="166DD70F" w14:textId="70259F03"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44" w:history="1">
            <w:r w:rsidRPr="00785133">
              <w:rPr>
                <w:rStyle w:val="Hyperlink"/>
                <w:noProof/>
              </w:rPr>
              <w:t>4.5 Detection Engineering Approach</w:t>
            </w:r>
            <w:r>
              <w:rPr>
                <w:noProof/>
                <w:webHidden/>
              </w:rPr>
              <w:tab/>
            </w:r>
            <w:r>
              <w:rPr>
                <w:noProof/>
                <w:webHidden/>
              </w:rPr>
              <w:fldChar w:fldCharType="begin"/>
            </w:r>
            <w:r>
              <w:rPr>
                <w:noProof/>
                <w:webHidden/>
              </w:rPr>
              <w:instrText xml:space="preserve"> PAGEREF _Toc232101644 \h </w:instrText>
            </w:r>
            <w:r>
              <w:rPr>
                <w:noProof/>
                <w:webHidden/>
              </w:rPr>
            </w:r>
            <w:r>
              <w:rPr>
                <w:noProof/>
                <w:webHidden/>
              </w:rPr>
              <w:fldChar w:fldCharType="separate"/>
            </w:r>
            <w:r>
              <w:rPr>
                <w:noProof/>
                <w:webHidden/>
              </w:rPr>
              <w:t>8</w:t>
            </w:r>
            <w:r>
              <w:rPr>
                <w:noProof/>
                <w:webHidden/>
              </w:rPr>
              <w:fldChar w:fldCharType="end"/>
            </w:r>
          </w:hyperlink>
        </w:p>
        <w:p w14:paraId="0EE018F1" w14:textId="5ECC5D1A"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45" w:history="1">
            <w:r w:rsidRPr="00785133">
              <w:rPr>
                <w:rStyle w:val="Hyperlink"/>
                <w:noProof/>
              </w:rPr>
              <w:t>4.6 Automation and Remediation Design</w:t>
            </w:r>
            <w:r>
              <w:rPr>
                <w:noProof/>
                <w:webHidden/>
              </w:rPr>
              <w:tab/>
            </w:r>
            <w:r>
              <w:rPr>
                <w:noProof/>
                <w:webHidden/>
              </w:rPr>
              <w:fldChar w:fldCharType="begin"/>
            </w:r>
            <w:r>
              <w:rPr>
                <w:noProof/>
                <w:webHidden/>
              </w:rPr>
              <w:instrText xml:space="preserve"> PAGEREF _Toc232101645 \h </w:instrText>
            </w:r>
            <w:r>
              <w:rPr>
                <w:noProof/>
                <w:webHidden/>
              </w:rPr>
            </w:r>
            <w:r>
              <w:rPr>
                <w:noProof/>
                <w:webHidden/>
              </w:rPr>
              <w:fldChar w:fldCharType="separate"/>
            </w:r>
            <w:r>
              <w:rPr>
                <w:noProof/>
                <w:webHidden/>
              </w:rPr>
              <w:t>8</w:t>
            </w:r>
            <w:r>
              <w:rPr>
                <w:noProof/>
                <w:webHidden/>
              </w:rPr>
              <w:fldChar w:fldCharType="end"/>
            </w:r>
          </w:hyperlink>
        </w:p>
        <w:p w14:paraId="46299BC2" w14:textId="1F68A166"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46" w:history="1">
            <w:r w:rsidRPr="00785133">
              <w:rPr>
                <w:rStyle w:val="Hyperlink"/>
                <w:noProof/>
              </w:rPr>
              <w:t>4.7 Validation and Evaluation</w:t>
            </w:r>
            <w:r>
              <w:rPr>
                <w:noProof/>
                <w:webHidden/>
              </w:rPr>
              <w:tab/>
            </w:r>
            <w:r>
              <w:rPr>
                <w:noProof/>
                <w:webHidden/>
              </w:rPr>
              <w:fldChar w:fldCharType="begin"/>
            </w:r>
            <w:r>
              <w:rPr>
                <w:noProof/>
                <w:webHidden/>
              </w:rPr>
              <w:instrText xml:space="preserve"> PAGEREF _Toc232101646 \h </w:instrText>
            </w:r>
            <w:r>
              <w:rPr>
                <w:noProof/>
                <w:webHidden/>
              </w:rPr>
            </w:r>
            <w:r>
              <w:rPr>
                <w:noProof/>
                <w:webHidden/>
              </w:rPr>
              <w:fldChar w:fldCharType="separate"/>
            </w:r>
            <w:r>
              <w:rPr>
                <w:noProof/>
                <w:webHidden/>
              </w:rPr>
              <w:t>8</w:t>
            </w:r>
            <w:r>
              <w:rPr>
                <w:noProof/>
                <w:webHidden/>
              </w:rPr>
              <w:fldChar w:fldCharType="end"/>
            </w:r>
          </w:hyperlink>
        </w:p>
        <w:p w14:paraId="454942E2" w14:textId="26A53AD1"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47" w:history="1">
            <w:r w:rsidRPr="00785133">
              <w:rPr>
                <w:rStyle w:val="Hyperlink"/>
                <w:noProof/>
              </w:rPr>
              <w:t>4.8 Ethical and Safety Considerations</w:t>
            </w:r>
            <w:r>
              <w:rPr>
                <w:noProof/>
                <w:webHidden/>
              </w:rPr>
              <w:tab/>
            </w:r>
            <w:r>
              <w:rPr>
                <w:noProof/>
                <w:webHidden/>
              </w:rPr>
              <w:fldChar w:fldCharType="begin"/>
            </w:r>
            <w:r>
              <w:rPr>
                <w:noProof/>
                <w:webHidden/>
              </w:rPr>
              <w:instrText xml:space="preserve"> PAGEREF _Toc232101647 \h </w:instrText>
            </w:r>
            <w:r>
              <w:rPr>
                <w:noProof/>
                <w:webHidden/>
              </w:rPr>
            </w:r>
            <w:r>
              <w:rPr>
                <w:noProof/>
                <w:webHidden/>
              </w:rPr>
              <w:fldChar w:fldCharType="separate"/>
            </w:r>
            <w:r>
              <w:rPr>
                <w:noProof/>
                <w:webHidden/>
              </w:rPr>
              <w:t>9</w:t>
            </w:r>
            <w:r>
              <w:rPr>
                <w:noProof/>
                <w:webHidden/>
              </w:rPr>
              <w:fldChar w:fldCharType="end"/>
            </w:r>
          </w:hyperlink>
        </w:p>
        <w:p w14:paraId="2697B70A" w14:textId="1EA3823A"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48" w:history="1">
            <w:r w:rsidRPr="00785133">
              <w:rPr>
                <w:rStyle w:val="Hyperlink"/>
                <w:noProof/>
              </w:rPr>
              <w:t>5. System Architecture and Implementation</w:t>
            </w:r>
            <w:r>
              <w:rPr>
                <w:noProof/>
                <w:webHidden/>
              </w:rPr>
              <w:tab/>
            </w:r>
            <w:r>
              <w:rPr>
                <w:noProof/>
                <w:webHidden/>
              </w:rPr>
              <w:fldChar w:fldCharType="begin"/>
            </w:r>
            <w:r>
              <w:rPr>
                <w:noProof/>
                <w:webHidden/>
              </w:rPr>
              <w:instrText xml:space="preserve"> PAGEREF _Toc232101648 \h </w:instrText>
            </w:r>
            <w:r>
              <w:rPr>
                <w:noProof/>
                <w:webHidden/>
              </w:rPr>
            </w:r>
            <w:r>
              <w:rPr>
                <w:noProof/>
                <w:webHidden/>
              </w:rPr>
              <w:fldChar w:fldCharType="separate"/>
            </w:r>
            <w:r>
              <w:rPr>
                <w:noProof/>
                <w:webHidden/>
              </w:rPr>
              <w:t>9</w:t>
            </w:r>
            <w:r>
              <w:rPr>
                <w:noProof/>
                <w:webHidden/>
              </w:rPr>
              <w:fldChar w:fldCharType="end"/>
            </w:r>
          </w:hyperlink>
        </w:p>
        <w:p w14:paraId="2555B36E" w14:textId="64FFD12A"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49" w:history="1">
            <w:r w:rsidRPr="00785133">
              <w:rPr>
                <w:rStyle w:val="Hyperlink"/>
                <w:noProof/>
              </w:rPr>
              <w:t>5.1 High-Level Architecture</w:t>
            </w:r>
            <w:r>
              <w:rPr>
                <w:noProof/>
                <w:webHidden/>
              </w:rPr>
              <w:tab/>
            </w:r>
            <w:r>
              <w:rPr>
                <w:noProof/>
                <w:webHidden/>
              </w:rPr>
              <w:fldChar w:fldCharType="begin"/>
            </w:r>
            <w:r>
              <w:rPr>
                <w:noProof/>
                <w:webHidden/>
              </w:rPr>
              <w:instrText xml:space="preserve"> PAGEREF _Toc232101649 \h </w:instrText>
            </w:r>
            <w:r>
              <w:rPr>
                <w:noProof/>
                <w:webHidden/>
              </w:rPr>
            </w:r>
            <w:r>
              <w:rPr>
                <w:noProof/>
                <w:webHidden/>
              </w:rPr>
              <w:fldChar w:fldCharType="separate"/>
            </w:r>
            <w:r>
              <w:rPr>
                <w:noProof/>
                <w:webHidden/>
              </w:rPr>
              <w:t>9</w:t>
            </w:r>
            <w:r>
              <w:rPr>
                <w:noProof/>
                <w:webHidden/>
              </w:rPr>
              <w:fldChar w:fldCharType="end"/>
            </w:r>
          </w:hyperlink>
        </w:p>
        <w:p w14:paraId="63D150A9" w14:textId="633D9FA6"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50" w:history="1">
            <w:r w:rsidRPr="00785133">
              <w:rPr>
                <w:rStyle w:val="Hyperlink"/>
                <w:noProof/>
              </w:rPr>
              <w:t>5.2 Endpoint Configurations</w:t>
            </w:r>
            <w:r>
              <w:rPr>
                <w:noProof/>
                <w:webHidden/>
              </w:rPr>
              <w:tab/>
            </w:r>
            <w:r>
              <w:rPr>
                <w:noProof/>
                <w:webHidden/>
              </w:rPr>
              <w:fldChar w:fldCharType="begin"/>
            </w:r>
            <w:r>
              <w:rPr>
                <w:noProof/>
                <w:webHidden/>
              </w:rPr>
              <w:instrText xml:space="preserve"> PAGEREF _Toc232101650 \h </w:instrText>
            </w:r>
            <w:r>
              <w:rPr>
                <w:noProof/>
                <w:webHidden/>
              </w:rPr>
            </w:r>
            <w:r>
              <w:rPr>
                <w:noProof/>
                <w:webHidden/>
              </w:rPr>
              <w:fldChar w:fldCharType="separate"/>
            </w:r>
            <w:r>
              <w:rPr>
                <w:noProof/>
                <w:webHidden/>
              </w:rPr>
              <w:t>9</w:t>
            </w:r>
            <w:r>
              <w:rPr>
                <w:noProof/>
                <w:webHidden/>
              </w:rPr>
              <w:fldChar w:fldCharType="end"/>
            </w:r>
          </w:hyperlink>
        </w:p>
        <w:p w14:paraId="70104B18" w14:textId="2040F6E9"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51" w:history="1">
            <w:r w:rsidRPr="00785133">
              <w:rPr>
                <w:rStyle w:val="Hyperlink"/>
                <w:noProof/>
              </w:rPr>
              <w:t>5.3 SIEM Configuration</w:t>
            </w:r>
            <w:r>
              <w:rPr>
                <w:noProof/>
                <w:webHidden/>
              </w:rPr>
              <w:tab/>
            </w:r>
            <w:r>
              <w:rPr>
                <w:noProof/>
                <w:webHidden/>
              </w:rPr>
              <w:fldChar w:fldCharType="begin"/>
            </w:r>
            <w:r>
              <w:rPr>
                <w:noProof/>
                <w:webHidden/>
              </w:rPr>
              <w:instrText xml:space="preserve"> PAGEREF _Toc232101651 \h </w:instrText>
            </w:r>
            <w:r>
              <w:rPr>
                <w:noProof/>
                <w:webHidden/>
              </w:rPr>
            </w:r>
            <w:r>
              <w:rPr>
                <w:noProof/>
                <w:webHidden/>
              </w:rPr>
              <w:fldChar w:fldCharType="separate"/>
            </w:r>
            <w:r>
              <w:rPr>
                <w:noProof/>
                <w:webHidden/>
              </w:rPr>
              <w:t>10</w:t>
            </w:r>
            <w:r>
              <w:rPr>
                <w:noProof/>
                <w:webHidden/>
              </w:rPr>
              <w:fldChar w:fldCharType="end"/>
            </w:r>
          </w:hyperlink>
        </w:p>
        <w:p w14:paraId="3C1DC08B" w14:textId="63EBEF55"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52" w:history="1">
            <w:r w:rsidRPr="00785133">
              <w:rPr>
                <w:rStyle w:val="Hyperlink"/>
                <w:noProof/>
              </w:rPr>
              <w:t>5.4 AI Security Stack</w:t>
            </w:r>
            <w:r>
              <w:rPr>
                <w:noProof/>
                <w:webHidden/>
              </w:rPr>
              <w:tab/>
            </w:r>
            <w:r>
              <w:rPr>
                <w:noProof/>
                <w:webHidden/>
              </w:rPr>
              <w:fldChar w:fldCharType="begin"/>
            </w:r>
            <w:r>
              <w:rPr>
                <w:noProof/>
                <w:webHidden/>
              </w:rPr>
              <w:instrText xml:space="preserve"> PAGEREF _Toc232101652 \h </w:instrText>
            </w:r>
            <w:r>
              <w:rPr>
                <w:noProof/>
                <w:webHidden/>
              </w:rPr>
            </w:r>
            <w:r>
              <w:rPr>
                <w:noProof/>
                <w:webHidden/>
              </w:rPr>
              <w:fldChar w:fldCharType="separate"/>
            </w:r>
            <w:r>
              <w:rPr>
                <w:noProof/>
                <w:webHidden/>
              </w:rPr>
              <w:t>10</w:t>
            </w:r>
            <w:r>
              <w:rPr>
                <w:noProof/>
                <w:webHidden/>
              </w:rPr>
              <w:fldChar w:fldCharType="end"/>
            </w:r>
          </w:hyperlink>
        </w:p>
        <w:p w14:paraId="5C7072D4" w14:textId="352740FB"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53" w:history="1">
            <w:r w:rsidRPr="00785133">
              <w:rPr>
                <w:rStyle w:val="Hyperlink"/>
                <w:noProof/>
              </w:rPr>
              <w:t>6. Results</w:t>
            </w:r>
            <w:r>
              <w:rPr>
                <w:noProof/>
                <w:webHidden/>
              </w:rPr>
              <w:tab/>
            </w:r>
            <w:r>
              <w:rPr>
                <w:noProof/>
                <w:webHidden/>
              </w:rPr>
              <w:fldChar w:fldCharType="begin"/>
            </w:r>
            <w:r>
              <w:rPr>
                <w:noProof/>
                <w:webHidden/>
              </w:rPr>
              <w:instrText xml:space="preserve"> PAGEREF _Toc232101653 \h </w:instrText>
            </w:r>
            <w:r>
              <w:rPr>
                <w:noProof/>
                <w:webHidden/>
              </w:rPr>
            </w:r>
            <w:r>
              <w:rPr>
                <w:noProof/>
                <w:webHidden/>
              </w:rPr>
              <w:fldChar w:fldCharType="separate"/>
            </w:r>
            <w:r>
              <w:rPr>
                <w:noProof/>
                <w:webHidden/>
              </w:rPr>
              <w:t>10</w:t>
            </w:r>
            <w:r>
              <w:rPr>
                <w:noProof/>
                <w:webHidden/>
              </w:rPr>
              <w:fldChar w:fldCharType="end"/>
            </w:r>
          </w:hyperlink>
        </w:p>
        <w:p w14:paraId="60F22327" w14:textId="6F88B993"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54" w:history="1">
            <w:r w:rsidRPr="00785133">
              <w:rPr>
                <w:rStyle w:val="Hyperlink"/>
                <w:noProof/>
              </w:rPr>
              <w:t>6.1 Evidence of Compromise</w:t>
            </w:r>
            <w:r>
              <w:rPr>
                <w:noProof/>
                <w:webHidden/>
              </w:rPr>
              <w:tab/>
            </w:r>
            <w:r>
              <w:rPr>
                <w:noProof/>
                <w:webHidden/>
              </w:rPr>
              <w:fldChar w:fldCharType="begin"/>
            </w:r>
            <w:r>
              <w:rPr>
                <w:noProof/>
                <w:webHidden/>
              </w:rPr>
              <w:instrText xml:space="preserve"> PAGEREF _Toc232101654 \h </w:instrText>
            </w:r>
            <w:r>
              <w:rPr>
                <w:noProof/>
                <w:webHidden/>
              </w:rPr>
            </w:r>
            <w:r>
              <w:rPr>
                <w:noProof/>
                <w:webHidden/>
              </w:rPr>
              <w:fldChar w:fldCharType="separate"/>
            </w:r>
            <w:r>
              <w:rPr>
                <w:noProof/>
                <w:webHidden/>
              </w:rPr>
              <w:t>10</w:t>
            </w:r>
            <w:r>
              <w:rPr>
                <w:noProof/>
                <w:webHidden/>
              </w:rPr>
              <w:fldChar w:fldCharType="end"/>
            </w:r>
          </w:hyperlink>
        </w:p>
        <w:p w14:paraId="443B7DD6" w14:textId="31633440"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55" w:history="1">
            <w:r w:rsidRPr="00785133">
              <w:rPr>
                <w:rStyle w:val="Hyperlink"/>
                <w:noProof/>
              </w:rPr>
              <w:t>6.2 Detection Outcomes</w:t>
            </w:r>
            <w:r>
              <w:rPr>
                <w:noProof/>
                <w:webHidden/>
              </w:rPr>
              <w:tab/>
            </w:r>
            <w:r>
              <w:rPr>
                <w:noProof/>
                <w:webHidden/>
              </w:rPr>
              <w:fldChar w:fldCharType="begin"/>
            </w:r>
            <w:r>
              <w:rPr>
                <w:noProof/>
                <w:webHidden/>
              </w:rPr>
              <w:instrText xml:space="preserve"> PAGEREF _Toc232101655 \h </w:instrText>
            </w:r>
            <w:r>
              <w:rPr>
                <w:noProof/>
                <w:webHidden/>
              </w:rPr>
            </w:r>
            <w:r>
              <w:rPr>
                <w:noProof/>
                <w:webHidden/>
              </w:rPr>
              <w:fldChar w:fldCharType="separate"/>
            </w:r>
            <w:r>
              <w:rPr>
                <w:noProof/>
                <w:webHidden/>
              </w:rPr>
              <w:t>10</w:t>
            </w:r>
            <w:r>
              <w:rPr>
                <w:noProof/>
                <w:webHidden/>
              </w:rPr>
              <w:fldChar w:fldCharType="end"/>
            </w:r>
          </w:hyperlink>
        </w:p>
        <w:p w14:paraId="39575F72" w14:textId="14E98030"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56" w:history="1">
            <w:r w:rsidRPr="00785133">
              <w:rPr>
                <w:rStyle w:val="Hyperlink"/>
                <w:noProof/>
              </w:rPr>
              <w:t>6.3 Automated Remediation Outcomes</w:t>
            </w:r>
            <w:r>
              <w:rPr>
                <w:noProof/>
                <w:webHidden/>
              </w:rPr>
              <w:tab/>
            </w:r>
            <w:r>
              <w:rPr>
                <w:noProof/>
                <w:webHidden/>
              </w:rPr>
              <w:fldChar w:fldCharType="begin"/>
            </w:r>
            <w:r>
              <w:rPr>
                <w:noProof/>
                <w:webHidden/>
              </w:rPr>
              <w:instrText xml:space="preserve"> PAGEREF _Toc232101656 \h </w:instrText>
            </w:r>
            <w:r>
              <w:rPr>
                <w:noProof/>
                <w:webHidden/>
              </w:rPr>
            </w:r>
            <w:r>
              <w:rPr>
                <w:noProof/>
                <w:webHidden/>
              </w:rPr>
              <w:fldChar w:fldCharType="separate"/>
            </w:r>
            <w:r>
              <w:rPr>
                <w:noProof/>
                <w:webHidden/>
              </w:rPr>
              <w:t>11</w:t>
            </w:r>
            <w:r>
              <w:rPr>
                <w:noProof/>
                <w:webHidden/>
              </w:rPr>
              <w:fldChar w:fldCharType="end"/>
            </w:r>
          </w:hyperlink>
        </w:p>
        <w:p w14:paraId="67F5770C" w14:textId="373C1278" w:rsidR="001573EA" w:rsidRDefault="001573EA">
          <w:pPr>
            <w:pStyle w:val="TOC2"/>
            <w:tabs>
              <w:tab w:val="right" w:leader="dot" w:pos="9016"/>
            </w:tabs>
            <w:rPr>
              <w:rFonts w:asciiTheme="minorHAnsi" w:eastAsiaTheme="minorEastAsia" w:hAnsiTheme="minorHAnsi"/>
              <w:noProof/>
              <w:szCs w:val="24"/>
              <w:lang w:val="en-IN" w:eastAsia="en-IN"/>
            </w:rPr>
          </w:pPr>
          <w:hyperlink w:anchor="_Toc232101657" w:history="1">
            <w:r w:rsidRPr="00785133">
              <w:rPr>
                <w:rStyle w:val="Hyperlink"/>
                <w:noProof/>
              </w:rPr>
              <w:t>6.4 Performance and Reliability</w:t>
            </w:r>
            <w:r>
              <w:rPr>
                <w:noProof/>
                <w:webHidden/>
              </w:rPr>
              <w:tab/>
            </w:r>
            <w:r>
              <w:rPr>
                <w:noProof/>
                <w:webHidden/>
              </w:rPr>
              <w:fldChar w:fldCharType="begin"/>
            </w:r>
            <w:r>
              <w:rPr>
                <w:noProof/>
                <w:webHidden/>
              </w:rPr>
              <w:instrText xml:space="preserve"> PAGEREF _Toc232101657 \h </w:instrText>
            </w:r>
            <w:r>
              <w:rPr>
                <w:noProof/>
                <w:webHidden/>
              </w:rPr>
            </w:r>
            <w:r>
              <w:rPr>
                <w:noProof/>
                <w:webHidden/>
              </w:rPr>
              <w:fldChar w:fldCharType="separate"/>
            </w:r>
            <w:r>
              <w:rPr>
                <w:noProof/>
                <w:webHidden/>
              </w:rPr>
              <w:t>11</w:t>
            </w:r>
            <w:r>
              <w:rPr>
                <w:noProof/>
                <w:webHidden/>
              </w:rPr>
              <w:fldChar w:fldCharType="end"/>
            </w:r>
          </w:hyperlink>
        </w:p>
        <w:p w14:paraId="4EE4F102" w14:textId="2DDEBCF2"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58" w:history="1">
            <w:r w:rsidRPr="00785133">
              <w:rPr>
                <w:rStyle w:val="Hyperlink"/>
                <w:noProof/>
              </w:rPr>
              <w:t>6.5 Limitations</w:t>
            </w:r>
            <w:r>
              <w:rPr>
                <w:noProof/>
                <w:webHidden/>
              </w:rPr>
              <w:tab/>
            </w:r>
            <w:r>
              <w:rPr>
                <w:noProof/>
                <w:webHidden/>
              </w:rPr>
              <w:fldChar w:fldCharType="begin"/>
            </w:r>
            <w:r>
              <w:rPr>
                <w:noProof/>
                <w:webHidden/>
              </w:rPr>
              <w:instrText xml:space="preserve"> PAGEREF _Toc232101658 \h </w:instrText>
            </w:r>
            <w:r>
              <w:rPr>
                <w:noProof/>
                <w:webHidden/>
              </w:rPr>
            </w:r>
            <w:r>
              <w:rPr>
                <w:noProof/>
                <w:webHidden/>
              </w:rPr>
              <w:fldChar w:fldCharType="separate"/>
            </w:r>
            <w:r>
              <w:rPr>
                <w:noProof/>
                <w:webHidden/>
              </w:rPr>
              <w:t>11</w:t>
            </w:r>
            <w:r>
              <w:rPr>
                <w:noProof/>
                <w:webHidden/>
              </w:rPr>
              <w:fldChar w:fldCharType="end"/>
            </w:r>
          </w:hyperlink>
        </w:p>
        <w:p w14:paraId="3FFEB7E9" w14:textId="7E956770"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59" w:history="1">
            <w:r w:rsidRPr="00785133">
              <w:rPr>
                <w:rStyle w:val="Hyperlink"/>
                <w:noProof/>
              </w:rPr>
              <w:t>7. Discussion</w:t>
            </w:r>
            <w:r>
              <w:rPr>
                <w:noProof/>
                <w:webHidden/>
              </w:rPr>
              <w:tab/>
            </w:r>
            <w:r>
              <w:rPr>
                <w:noProof/>
                <w:webHidden/>
              </w:rPr>
              <w:fldChar w:fldCharType="begin"/>
            </w:r>
            <w:r>
              <w:rPr>
                <w:noProof/>
                <w:webHidden/>
              </w:rPr>
              <w:instrText xml:space="preserve"> PAGEREF _Toc232101659 \h </w:instrText>
            </w:r>
            <w:r>
              <w:rPr>
                <w:noProof/>
                <w:webHidden/>
              </w:rPr>
            </w:r>
            <w:r>
              <w:rPr>
                <w:noProof/>
                <w:webHidden/>
              </w:rPr>
              <w:fldChar w:fldCharType="separate"/>
            </w:r>
            <w:r>
              <w:rPr>
                <w:noProof/>
                <w:webHidden/>
              </w:rPr>
              <w:t>12</w:t>
            </w:r>
            <w:r>
              <w:rPr>
                <w:noProof/>
                <w:webHidden/>
              </w:rPr>
              <w:fldChar w:fldCharType="end"/>
            </w:r>
          </w:hyperlink>
        </w:p>
        <w:p w14:paraId="29E24BD9" w14:textId="6934CD25"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60" w:history="1">
            <w:r w:rsidRPr="00785133">
              <w:rPr>
                <w:rStyle w:val="Hyperlink"/>
                <w:noProof/>
              </w:rPr>
              <w:t>9. Conclusion</w:t>
            </w:r>
            <w:r>
              <w:rPr>
                <w:noProof/>
                <w:webHidden/>
              </w:rPr>
              <w:tab/>
            </w:r>
            <w:r>
              <w:rPr>
                <w:noProof/>
                <w:webHidden/>
              </w:rPr>
              <w:fldChar w:fldCharType="begin"/>
            </w:r>
            <w:r>
              <w:rPr>
                <w:noProof/>
                <w:webHidden/>
              </w:rPr>
              <w:instrText xml:space="preserve"> PAGEREF _Toc232101660 \h </w:instrText>
            </w:r>
            <w:r>
              <w:rPr>
                <w:noProof/>
                <w:webHidden/>
              </w:rPr>
            </w:r>
            <w:r>
              <w:rPr>
                <w:noProof/>
                <w:webHidden/>
              </w:rPr>
              <w:fldChar w:fldCharType="separate"/>
            </w:r>
            <w:r>
              <w:rPr>
                <w:noProof/>
                <w:webHidden/>
              </w:rPr>
              <w:t>12</w:t>
            </w:r>
            <w:r>
              <w:rPr>
                <w:noProof/>
                <w:webHidden/>
              </w:rPr>
              <w:fldChar w:fldCharType="end"/>
            </w:r>
          </w:hyperlink>
        </w:p>
        <w:p w14:paraId="69849461" w14:textId="354199F1"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61" w:history="1">
            <w:r w:rsidRPr="00785133">
              <w:rPr>
                <w:rStyle w:val="Hyperlink"/>
                <w:noProof/>
              </w:rPr>
              <w:t>References</w:t>
            </w:r>
            <w:r>
              <w:rPr>
                <w:noProof/>
                <w:webHidden/>
              </w:rPr>
              <w:tab/>
            </w:r>
            <w:r>
              <w:rPr>
                <w:noProof/>
                <w:webHidden/>
              </w:rPr>
              <w:fldChar w:fldCharType="begin"/>
            </w:r>
            <w:r>
              <w:rPr>
                <w:noProof/>
                <w:webHidden/>
              </w:rPr>
              <w:instrText xml:space="preserve"> PAGEREF _Toc232101661 \h </w:instrText>
            </w:r>
            <w:r>
              <w:rPr>
                <w:noProof/>
                <w:webHidden/>
              </w:rPr>
            </w:r>
            <w:r>
              <w:rPr>
                <w:noProof/>
                <w:webHidden/>
              </w:rPr>
              <w:fldChar w:fldCharType="separate"/>
            </w:r>
            <w:r>
              <w:rPr>
                <w:noProof/>
                <w:webHidden/>
              </w:rPr>
              <w:t>12</w:t>
            </w:r>
            <w:r>
              <w:rPr>
                <w:noProof/>
                <w:webHidden/>
              </w:rPr>
              <w:fldChar w:fldCharType="end"/>
            </w:r>
          </w:hyperlink>
        </w:p>
        <w:p w14:paraId="1E3D3132" w14:textId="22C6EF61"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62" w:history="1">
            <w:r w:rsidRPr="00785133">
              <w:rPr>
                <w:rStyle w:val="Hyperlink"/>
                <w:noProof/>
              </w:rPr>
              <w:t>Appendix A – Lab Network Diagram</w:t>
            </w:r>
            <w:r>
              <w:rPr>
                <w:noProof/>
                <w:webHidden/>
              </w:rPr>
              <w:tab/>
            </w:r>
            <w:r>
              <w:rPr>
                <w:noProof/>
                <w:webHidden/>
              </w:rPr>
              <w:fldChar w:fldCharType="begin"/>
            </w:r>
            <w:r>
              <w:rPr>
                <w:noProof/>
                <w:webHidden/>
              </w:rPr>
              <w:instrText xml:space="preserve"> PAGEREF _Toc232101662 \h </w:instrText>
            </w:r>
            <w:r>
              <w:rPr>
                <w:noProof/>
                <w:webHidden/>
              </w:rPr>
            </w:r>
            <w:r>
              <w:rPr>
                <w:noProof/>
                <w:webHidden/>
              </w:rPr>
              <w:fldChar w:fldCharType="separate"/>
            </w:r>
            <w:r>
              <w:rPr>
                <w:noProof/>
                <w:webHidden/>
              </w:rPr>
              <w:t>14</w:t>
            </w:r>
            <w:r>
              <w:rPr>
                <w:noProof/>
                <w:webHidden/>
              </w:rPr>
              <w:fldChar w:fldCharType="end"/>
            </w:r>
          </w:hyperlink>
        </w:p>
        <w:p w14:paraId="2C950A7B" w14:textId="7CCA8EF3"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63" w:history="1">
            <w:r w:rsidRPr="00785133">
              <w:rPr>
                <w:rStyle w:val="Hyperlink"/>
                <w:noProof/>
              </w:rPr>
              <w:t>Appendix B – VM Build Specifications and IP Plan</w:t>
            </w:r>
            <w:r>
              <w:rPr>
                <w:noProof/>
                <w:webHidden/>
              </w:rPr>
              <w:tab/>
            </w:r>
            <w:r>
              <w:rPr>
                <w:noProof/>
                <w:webHidden/>
              </w:rPr>
              <w:fldChar w:fldCharType="begin"/>
            </w:r>
            <w:r>
              <w:rPr>
                <w:noProof/>
                <w:webHidden/>
              </w:rPr>
              <w:instrText xml:space="preserve"> PAGEREF _Toc232101663 \h </w:instrText>
            </w:r>
            <w:r>
              <w:rPr>
                <w:noProof/>
                <w:webHidden/>
              </w:rPr>
            </w:r>
            <w:r>
              <w:rPr>
                <w:noProof/>
                <w:webHidden/>
              </w:rPr>
              <w:fldChar w:fldCharType="separate"/>
            </w:r>
            <w:r>
              <w:rPr>
                <w:noProof/>
                <w:webHidden/>
              </w:rPr>
              <w:t>14</w:t>
            </w:r>
            <w:r>
              <w:rPr>
                <w:noProof/>
                <w:webHidden/>
              </w:rPr>
              <w:fldChar w:fldCharType="end"/>
            </w:r>
          </w:hyperlink>
        </w:p>
        <w:p w14:paraId="6CBFD6D0" w14:textId="4A9CD5C5"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64" w:history="1">
            <w:r w:rsidRPr="00785133">
              <w:rPr>
                <w:rStyle w:val="Hyperlink"/>
                <w:noProof/>
              </w:rPr>
              <w:t>Appendix C – Sysmon Configuration Excerpt</w:t>
            </w:r>
            <w:r>
              <w:rPr>
                <w:noProof/>
                <w:webHidden/>
              </w:rPr>
              <w:tab/>
            </w:r>
            <w:r>
              <w:rPr>
                <w:noProof/>
                <w:webHidden/>
              </w:rPr>
              <w:fldChar w:fldCharType="begin"/>
            </w:r>
            <w:r>
              <w:rPr>
                <w:noProof/>
                <w:webHidden/>
              </w:rPr>
              <w:instrText xml:space="preserve"> PAGEREF _Toc232101664 \h </w:instrText>
            </w:r>
            <w:r>
              <w:rPr>
                <w:noProof/>
                <w:webHidden/>
              </w:rPr>
            </w:r>
            <w:r>
              <w:rPr>
                <w:noProof/>
                <w:webHidden/>
              </w:rPr>
              <w:fldChar w:fldCharType="separate"/>
            </w:r>
            <w:r>
              <w:rPr>
                <w:noProof/>
                <w:webHidden/>
              </w:rPr>
              <w:t>15</w:t>
            </w:r>
            <w:r>
              <w:rPr>
                <w:noProof/>
                <w:webHidden/>
              </w:rPr>
              <w:fldChar w:fldCharType="end"/>
            </w:r>
          </w:hyperlink>
        </w:p>
        <w:p w14:paraId="16A0EA5E" w14:textId="0F80419F"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65" w:history="1">
            <w:r w:rsidRPr="00785133">
              <w:rPr>
                <w:rStyle w:val="Hyperlink"/>
                <w:noProof/>
              </w:rPr>
              <w:t>Appendix D – auditd Rule Set</w:t>
            </w:r>
            <w:r>
              <w:rPr>
                <w:noProof/>
                <w:webHidden/>
              </w:rPr>
              <w:tab/>
            </w:r>
            <w:r>
              <w:rPr>
                <w:noProof/>
                <w:webHidden/>
              </w:rPr>
              <w:fldChar w:fldCharType="begin"/>
            </w:r>
            <w:r>
              <w:rPr>
                <w:noProof/>
                <w:webHidden/>
              </w:rPr>
              <w:instrText xml:space="preserve"> PAGEREF _Toc232101665 \h </w:instrText>
            </w:r>
            <w:r>
              <w:rPr>
                <w:noProof/>
                <w:webHidden/>
              </w:rPr>
            </w:r>
            <w:r>
              <w:rPr>
                <w:noProof/>
                <w:webHidden/>
              </w:rPr>
              <w:fldChar w:fldCharType="separate"/>
            </w:r>
            <w:r>
              <w:rPr>
                <w:noProof/>
                <w:webHidden/>
              </w:rPr>
              <w:t>16</w:t>
            </w:r>
            <w:r>
              <w:rPr>
                <w:noProof/>
                <w:webHidden/>
              </w:rPr>
              <w:fldChar w:fldCharType="end"/>
            </w:r>
          </w:hyperlink>
        </w:p>
        <w:p w14:paraId="364BD4EB" w14:textId="3CEA1748"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66" w:history="1">
            <w:r w:rsidRPr="00785133">
              <w:rPr>
                <w:rStyle w:val="Hyperlink"/>
                <w:noProof/>
              </w:rPr>
              <w:t>Appendix E – SIEM Alert Rules and Queries</w:t>
            </w:r>
            <w:r>
              <w:rPr>
                <w:noProof/>
                <w:webHidden/>
              </w:rPr>
              <w:tab/>
            </w:r>
            <w:r>
              <w:rPr>
                <w:noProof/>
                <w:webHidden/>
              </w:rPr>
              <w:fldChar w:fldCharType="begin"/>
            </w:r>
            <w:r>
              <w:rPr>
                <w:noProof/>
                <w:webHidden/>
              </w:rPr>
              <w:instrText xml:space="preserve"> PAGEREF _Toc232101666 \h </w:instrText>
            </w:r>
            <w:r>
              <w:rPr>
                <w:noProof/>
                <w:webHidden/>
              </w:rPr>
            </w:r>
            <w:r>
              <w:rPr>
                <w:noProof/>
                <w:webHidden/>
              </w:rPr>
              <w:fldChar w:fldCharType="separate"/>
            </w:r>
            <w:r>
              <w:rPr>
                <w:noProof/>
                <w:webHidden/>
              </w:rPr>
              <w:t>16</w:t>
            </w:r>
            <w:r>
              <w:rPr>
                <w:noProof/>
                <w:webHidden/>
              </w:rPr>
              <w:fldChar w:fldCharType="end"/>
            </w:r>
          </w:hyperlink>
        </w:p>
        <w:p w14:paraId="1633FAC3" w14:textId="45AE03B4"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67" w:history="1">
            <w:r w:rsidRPr="00785133">
              <w:rPr>
                <w:rStyle w:val="Hyperlink"/>
                <w:noProof/>
              </w:rPr>
              <w:t>Appendix F – Screenshots of Dashboards and Alerts</w:t>
            </w:r>
            <w:r>
              <w:rPr>
                <w:noProof/>
                <w:webHidden/>
              </w:rPr>
              <w:tab/>
            </w:r>
            <w:r>
              <w:rPr>
                <w:noProof/>
                <w:webHidden/>
              </w:rPr>
              <w:fldChar w:fldCharType="begin"/>
            </w:r>
            <w:r>
              <w:rPr>
                <w:noProof/>
                <w:webHidden/>
              </w:rPr>
              <w:instrText xml:space="preserve"> PAGEREF _Toc232101667 \h </w:instrText>
            </w:r>
            <w:r>
              <w:rPr>
                <w:noProof/>
                <w:webHidden/>
              </w:rPr>
            </w:r>
            <w:r>
              <w:rPr>
                <w:noProof/>
                <w:webHidden/>
              </w:rPr>
              <w:fldChar w:fldCharType="separate"/>
            </w:r>
            <w:r>
              <w:rPr>
                <w:noProof/>
                <w:webHidden/>
              </w:rPr>
              <w:t>19</w:t>
            </w:r>
            <w:r>
              <w:rPr>
                <w:noProof/>
                <w:webHidden/>
              </w:rPr>
              <w:fldChar w:fldCharType="end"/>
            </w:r>
          </w:hyperlink>
        </w:p>
        <w:p w14:paraId="6327D7F0" w14:textId="4DBF1F35"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68" w:history="1">
            <w:r w:rsidRPr="00785133">
              <w:rPr>
                <w:rStyle w:val="Hyperlink"/>
                <w:noProof/>
              </w:rPr>
              <w:t>Appendix G – Docker Compose File and Component Descriptions</w:t>
            </w:r>
            <w:r>
              <w:rPr>
                <w:noProof/>
                <w:webHidden/>
              </w:rPr>
              <w:tab/>
            </w:r>
            <w:r>
              <w:rPr>
                <w:noProof/>
                <w:webHidden/>
              </w:rPr>
              <w:fldChar w:fldCharType="begin"/>
            </w:r>
            <w:r>
              <w:rPr>
                <w:noProof/>
                <w:webHidden/>
              </w:rPr>
              <w:instrText xml:space="preserve"> PAGEREF _Toc232101668 \h </w:instrText>
            </w:r>
            <w:r>
              <w:rPr>
                <w:noProof/>
                <w:webHidden/>
              </w:rPr>
            </w:r>
            <w:r>
              <w:rPr>
                <w:noProof/>
                <w:webHidden/>
              </w:rPr>
              <w:fldChar w:fldCharType="separate"/>
            </w:r>
            <w:r>
              <w:rPr>
                <w:noProof/>
                <w:webHidden/>
              </w:rPr>
              <w:t>19</w:t>
            </w:r>
            <w:r>
              <w:rPr>
                <w:noProof/>
                <w:webHidden/>
              </w:rPr>
              <w:fldChar w:fldCharType="end"/>
            </w:r>
          </w:hyperlink>
        </w:p>
        <w:p w14:paraId="0A940EDF" w14:textId="4E4DB968" w:rsidR="001573EA" w:rsidRDefault="001573EA">
          <w:pPr>
            <w:pStyle w:val="TOC1"/>
            <w:tabs>
              <w:tab w:val="right" w:leader="dot" w:pos="9016"/>
            </w:tabs>
            <w:rPr>
              <w:rFonts w:asciiTheme="minorHAnsi" w:eastAsiaTheme="minorEastAsia" w:hAnsiTheme="minorHAnsi"/>
              <w:noProof/>
              <w:szCs w:val="24"/>
              <w:lang w:val="en-IN" w:eastAsia="en-IN"/>
            </w:rPr>
          </w:pPr>
          <w:hyperlink w:anchor="_Toc232101669" w:history="1">
            <w:r w:rsidRPr="00785133">
              <w:rPr>
                <w:rStyle w:val="Hyperlink"/>
                <w:noProof/>
              </w:rPr>
              <w:t>Appendix H – Test Cases and Results Table</w:t>
            </w:r>
            <w:r>
              <w:rPr>
                <w:noProof/>
                <w:webHidden/>
              </w:rPr>
              <w:tab/>
            </w:r>
            <w:r>
              <w:rPr>
                <w:noProof/>
                <w:webHidden/>
              </w:rPr>
              <w:fldChar w:fldCharType="begin"/>
            </w:r>
            <w:r>
              <w:rPr>
                <w:noProof/>
                <w:webHidden/>
              </w:rPr>
              <w:instrText xml:space="preserve"> PAGEREF _Toc232101669 \h </w:instrText>
            </w:r>
            <w:r>
              <w:rPr>
                <w:noProof/>
                <w:webHidden/>
              </w:rPr>
            </w:r>
            <w:r>
              <w:rPr>
                <w:noProof/>
                <w:webHidden/>
              </w:rPr>
              <w:fldChar w:fldCharType="separate"/>
            </w:r>
            <w:r>
              <w:rPr>
                <w:noProof/>
                <w:webHidden/>
              </w:rPr>
              <w:t>22</w:t>
            </w:r>
            <w:r>
              <w:rPr>
                <w:noProof/>
                <w:webHidden/>
              </w:rPr>
              <w:fldChar w:fldCharType="end"/>
            </w:r>
          </w:hyperlink>
        </w:p>
        <w:p w14:paraId="676317B6" w14:textId="6D0B3E13" w:rsidR="00AC7529" w:rsidRPr="00AC7529" w:rsidRDefault="00AC7529" w:rsidP="00AC7529">
          <w:pPr>
            <w:spacing w:line="240" w:lineRule="auto"/>
            <w:rPr>
              <w:rFonts w:cs="Times New Roman"/>
            </w:rPr>
          </w:pPr>
          <w:r w:rsidRPr="00AC7529">
            <w:rPr>
              <w:rFonts w:cs="Times New Roman"/>
              <w:b/>
              <w:bCs/>
              <w:noProof/>
            </w:rPr>
            <w:fldChar w:fldCharType="end"/>
          </w:r>
        </w:p>
      </w:sdtContent>
    </w:sdt>
    <w:p w14:paraId="66D25B7A" w14:textId="3D48C9B2" w:rsidR="001573EA" w:rsidRDefault="001573EA" w:rsidP="001573EA">
      <w:pPr>
        <w:pStyle w:val="Heading1"/>
      </w:pPr>
      <w:bookmarkStart w:id="1" w:name="_Toc232101627"/>
      <w:r>
        <w:t>List of Figures</w:t>
      </w:r>
      <w:bookmarkEnd w:id="1"/>
    </w:p>
    <w:p w14:paraId="21D42190" w14:textId="566B20B3" w:rsidR="001573EA" w:rsidRDefault="001573EA">
      <w:pPr>
        <w:pStyle w:val="TableofFigures"/>
        <w:tabs>
          <w:tab w:val="right" w:leader="dot" w:pos="9016"/>
        </w:tabs>
        <w:rPr>
          <w:noProof/>
        </w:rPr>
      </w:pPr>
      <w:r>
        <w:rPr>
          <w:lang w:val="en-IN"/>
        </w:rPr>
        <w:fldChar w:fldCharType="begin"/>
      </w:r>
      <w:r>
        <w:rPr>
          <w:lang w:val="en-IN"/>
        </w:rPr>
        <w:instrText xml:space="preserve"> TOC \h \z \c "Figure" </w:instrText>
      </w:r>
      <w:r>
        <w:rPr>
          <w:lang w:val="en-IN"/>
        </w:rPr>
        <w:fldChar w:fldCharType="separate"/>
      </w:r>
      <w:hyperlink w:anchor="_Toc232101602" w:history="1">
        <w:r w:rsidRPr="00003A62">
          <w:rPr>
            <w:rStyle w:val="Hyperlink"/>
            <w:noProof/>
          </w:rPr>
          <w:t>Figure 1: Virtualized laboratory environment consisting of a Wazuh server, Windows 11 endpoint, and Ubuntu endpoint.</w:t>
        </w:r>
        <w:r>
          <w:rPr>
            <w:noProof/>
            <w:webHidden/>
          </w:rPr>
          <w:tab/>
        </w:r>
        <w:r>
          <w:rPr>
            <w:noProof/>
            <w:webHidden/>
          </w:rPr>
          <w:fldChar w:fldCharType="begin"/>
        </w:r>
        <w:r>
          <w:rPr>
            <w:noProof/>
            <w:webHidden/>
          </w:rPr>
          <w:instrText xml:space="preserve"> PAGEREF _Toc232101602 \h </w:instrText>
        </w:r>
        <w:r>
          <w:rPr>
            <w:noProof/>
            <w:webHidden/>
          </w:rPr>
        </w:r>
        <w:r>
          <w:rPr>
            <w:noProof/>
            <w:webHidden/>
          </w:rPr>
          <w:fldChar w:fldCharType="separate"/>
        </w:r>
        <w:r>
          <w:rPr>
            <w:noProof/>
            <w:webHidden/>
          </w:rPr>
          <w:t>6</w:t>
        </w:r>
        <w:r>
          <w:rPr>
            <w:noProof/>
            <w:webHidden/>
          </w:rPr>
          <w:fldChar w:fldCharType="end"/>
        </w:r>
      </w:hyperlink>
    </w:p>
    <w:p w14:paraId="62185785" w14:textId="01C4C9E8" w:rsidR="001573EA" w:rsidRDefault="001573EA">
      <w:pPr>
        <w:pStyle w:val="TableofFigures"/>
        <w:tabs>
          <w:tab w:val="right" w:leader="dot" w:pos="9016"/>
        </w:tabs>
        <w:rPr>
          <w:noProof/>
        </w:rPr>
      </w:pPr>
      <w:hyperlink w:anchor="_Toc232101603" w:history="1">
        <w:r w:rsidRPr="00003A62">
          <w:rPr>
            <w:rStyle w:val="Hyperlink"/>
            <w:noProof/>
          </w:rPr>
          <w:t>Figure 2: Wazuh Dashboard Successfully Accessed After Server Deployment</w:t>
        </w:r>
        <w:r>
          <w:rPr>
            <w:noProof/>
            <w:webHidden/>
          </w:rPr>
          <w:tab/>
        </w:r>
        <w:r>
          <w:rPr>
            <w:noProof/>
            <w:webHidden/>
          </w:rPr>
          <w:fldChar w:fldCharType="begin"/>
        </w:r>
        <w:r>
          <w:rPr>
            <w:noProof/>
            <w:webHidden/>
          </w:rPr>
          <w:instrText xml:space="preserve"> PAGEREF _Toc232101603 \h </w:instrText>
        </w:r>
        <w:r>
          <w:rPr>
            <w:noProof/>
            <w:webHidden/>
          </w:rPr>
        </w:r>
        <w:r>
          <w:rPr>
            <w:noProof/>
            <w:webHidden/>
          </w:rPr>
          <w:fldChar w:fldCharType="separate"/>
        </w:r>
        <w:r>
          <w:rPr>
            <w:noProof/>
            <w:webHidden/>
          </w:rPr>
          <w:t>7</w:t>
        </w:r>
        <w:r>
          <w:rPr>
            <w:noProof/>
            <w:webHidden/>
          </w:rPr>
          <w:fldChar w:fldCharType="end"/>
        </w:r>
      </w:hyperlink>
    </w:p>
    <w:p w14:paraId="5AE26AB9" w14:textId="2A326D91" w:rsidR="001573EA" w:rsidRDefault="001573EA">
      <w:pPr>
        <w:pStyle w:val="TableofFigures"/>
        <w:tabs>
          <w:tab w:val="right" w:leader="dot" w:pos="9016"/>
        </w:tabs>
        <w:rPr>
          <w:noProof/>
        </w:rPr>
      </w:pPr>
      <w:hyperlink w:anchor="_Toc232101604" w:history="1">
        <w:r w:rsidRPr="00003A62">
          <w:rPr>
            <w:rStyle w:val="Hyperlink"/>
            <w:noProof/>
          </w:rPr>
          <w:t>Figure 3: Windows Endpoint Successfully Registered and Active in Wazuh Dashboard</w:t>
        </w:r>
        <w:r>
          <w:rPr>
            <w:noProof/>
            <w:webHidden/>
          </w:rPr>
          <w:tab/>
        </w:r>
        <w:r>
          <w:rPr>
            <w:noProof/>
            <w:webHidden/>
          </w:rPr>
          <w:fldChar w:fldCharType="begin"/>
        </w:r>
        <w:r>
          <w:rPr>
            <w:noProof/>
            <w:webHidden/>
          </w:rPr>
          <w:instrText xml:space="preserve"> PAGEREF _Toc232101604 \h </w:instrText>
        </w:r>
        <w:r>
          <w:rPr>
            <w:noProof/>
            <w:webHidden/>
          </w:rPr>
        </w:r>
        <w:r>
          <w:rPr>
            <w:noProof/>
            <w:webHidden/>
          </w:rPr>
          <w:fldChar w:fldCharType="separate"/>
        </w:r>
        <w:r>
          <w:rPr>
            <w:noProof/>
            <w:webHidden/>
          </w:rPr>
          <w:t>7</w:t>
        </w:r>
        <w:r>
          <w:rPr>
            <w:noProof/>
            <w:webHidden/>
          </w:rPr>
          <w:fldChar w:fldCharType="end"/>
        </w:r>
      </w:hyperlink>
    </w:p>
    <w:p w14:paraId="3B251A24" w14:textId="4482D79D" w:rsidR="001573EA" w:rsidRDefault="001573EA">
      <w:pPr>
        <w:pStyle w:val="TableofFigures"/>
        <w:tabs>
          <w:tab w:val="right" w:leader="dot" w:pos="9016"/>
        </w:tabs>
        <w:rPr>
          <w:noProof/>
        </w:rPr>
      </w:pPr>
      <w:hyperlink w:anchor="_Toc232101605" w:history="1">
        <w:r w:rsidRPr="00003A62">
          <w:rPr>
            <w:rStyle w:val="Hyperlink"/>
            <w:noProof/>
          </w:rPr>
          <w:t>Figure 4: Installation and Verification of Sysmon on the Windows Endpoint</w:t>
        </w:r>
        <w:r>
          <w:rPr>
            <w:noProof/>
            <w:webHidden/>
          </w:rPr>
          <w:tab/>
        </w:r>
        <w:r>
          <w:rPr>
            <w:noProof/>
            <w:webHidden/>
          </w:rPr>
          <w:fldChar w:fldCharType="begin"/>
        </w:r>
        <w:r>
          <w:rPr>
            <w:noProof/>
            <w:webHidden/>
          </w:rPr>
          <w:instrText xml:space="preserve"> PAGEREF _Toc232101605 \h </w:instrText>
        </w:r>
        <w:r>
          <w:rPr>
            <w:noProof/>
            <w:webHidden/>
          </w:rPr>
        </w:r>
        <w:r>
          <w:rPr>
            <w:noProof/>
            <w:webHidden/>
          </w:rPr>
          <w:fldChar w:fldCharType="separate"/>
        </w:r>
        <w:r>
          <w:rPr>
            <w:noProof/>
            <w:webHidden/>
          </w:rPr>
          <w:t>9</w:t>
        </w:r>
        <w:r>
          <w:rPr>
            <w:noProof/>
            <w:webHidden/>
          </w:rPr>
          <w:fldChar w:fldCharType="end"/>
        </w:r>
      </w:hyperlink>
    </w:p>
    <w:p w14:paraId="1968B63D" w14:textId="2871A530" w:rsidR="001573EA" w:rsidRDefault="001573EA">
      <w:pPr>
        <w:pStyle w:val="TableofFigures"/>
        <w:tabs>
          <w:tab w:val="right" w:leader="dot" w:pos="9016"/>
        </w:tabs>
        <w:rPr>
          <w:noProof/>
        </w:rPr>
      </w:pPr>
      <w:hyperlink w:anchor="_Toc232101606" w:history="1">
        <w:r w:rsidRPr="00003A62">
          <w:rPr>
            <w:rStyle w:val="Hyperlink"/>
            <w:noProof/>
          </w:rPr>
          <w:t>Figure 5: Auditd Service Enabled and Running on the Ubuntu Endpoint</w:t>
        </w:r>
        <w:r>
          <w:rPr>
            <w:noProof/>
            <w:webHidden/>
          </w:rPr>
          <w:tab/>
        </w:r>
        <w:r>
          <w:rPr>
            <w:noProof/>
            <w:webHidden/>
          </w:rPr>
          <w:fldChar w:fldCharType="begin"/>
        </w:r>
        <w:r>
          <w:rPr>
            <w:noProof/>
            <w:webHidden/>
          </w:rPr>
          <w:instrText xml:space="preserve"> PAGEREF _Toc232101606 \h </w:instrText>
        </w:r>
        <w:r>
          <w:rPr>
            <w:noProof/>
            <w:webHidden/>
          </w:rPr>
        </w:r>
        <w:r>
          <w:rPr>
            <w:noProof/>
            <w:webHidden/>
          </w:rPr>
          <w:fldChar w:fldCharType="separate"/>
        </w:r>
        <w:r>
          <w:rPr>
            <w:noProof/>
            <w:webHidden/>
          </w:rPr>
          <w:t>9</w:t>
        </w:r>
        <w:r>
          <w:rPr>
            <w:noProof/>
            <w:webHidden/>
          </w:rPr>
          <w:fldChar w:fldCharType="end"/>
        </w:r>
      </w:hyperlink>
    </w:p>
    <w:p w14:paraId="61240FDC" w14:textId="2D6648F8" w:rsidR="001573EA" w:rsidRDefault="001573EA">
      <w:pPr>
        <w:pStyle w:val="TableofFigures"/>
        <w:tabs>
          <w:tab w:val="right" w:leader="dot" w:pos="9016"/>
        </w:tabs>
        <w:rPr>
          <w:noProof/>
        </w:rPr>
      </w:pPr>
      <w:hyperlink w:anchor="_Toc232101607" w:history="1">
        <w:r w:rsidRPr="00003A62">
          <w:rPr>
            <w:rStyle w:val="Hyperlink"/>
            <w:noProof/>
          </w:rPr>
          <w:t>Figure 6: Docker Containers Running for AI Security and Remediation Services</w:t>
        </w:r>
        <w:r>
          <w:rPr>
            <w:noProof/>
            <w:webHidden/>
          </w:rPr>
          <w:tab/>
        </w:r>
        <w:r>
          <w:rPr>
            <w:noProof/>
            <w:webHidden/>
          </w:rPr>
          <w:fldChar w:fldCharType="begin"/>
        </w:r>
        <w:r>
          <w:rPr>
            <w:noProof/>
            <w:webHidden/>
          </w:rPr>
          <w:instrText xml:space="preserve"> PAGEREF _Toc232101607 \h </w:instrText>
        </w:r>
        <w:r>
          <w:rPr>
            <w:noProof/>
            <w:webHidden/>
          </w:rPr>
        </w:r>
        <w:r>
          <w:rPr>
            <w:noProof/>
            <w:webHidden/>
          </w:rPr>
          <w:fldChar w:fldCharType="separate"/>
        </w:r>
        <w:r>
          <w:rPr>
            <w:noProof/>
            <w:webHidden/>
          </w:rPr>
          <w:t>10</w:t>
        </w:r>
        <w:r>
          <w:rPr>
            <w:noProof/>
            <w:webHidden/>
          </w:rPr>
          <w:fldChar w:fldCharType="end"/>
        </w:r>
      </w:hyperlink>
    </w:p>
    <w:p w14:paraId="3F81529F" w14:textId="44C6753A" w:rsidR="001573EA" w:rsidRDefault="001573EA">
      <w:pPr>
        <w:pStyle w:val="TableofFigures"/>
        <w:tabs>
          <w:tab w:val="right" w:leader="dot" w:pos="9016"/>
        </w:tabs>
        <w:rPr>
          <w:noProof/>
        </w:rPr>
      </w:pPr>
      <w:hyperlink w:anchor="_Toc232101608" w:history="1">
        <w:r w:rsidRPr="00003A62">
          <w:rPr>
            <w:rStyle w:val="Hyperlink"/>
            <w:noProof/>
          </w:rPr>
          <w:t>Figure 7: Detection of User Account Creation Activity in Wazuh Threat Hunting Dashboard</w:t>
        </w:r>
        <w:r>
          <w:rPr>
            <w:noProof/>
            <w:webHidden/>
          </w:rPr>
          <w:tab/>
        </w:r>
        <w:r>
          <w:rPr>
            <w:noProof/>
            <w:webHidden/>
          </w:rPr>
          <w:fldChar w:fldCharType="begin"/>
        </w:r>
        <w:r>
          <w:rPr>
            <w:noProof/>
            <w:webHidden/>
          </w:rPr>
          <w:instrText xml:space="preserve"> PAGEREF _Toc232101608 \h </w:instrText>
        </w:r>
        <w:r>
          <w:rPr>
            <w:noProof/>
            <w:webHidden/>
          </w:rPr>
        </w:r>
        <w:r>
          <w:rPr>
            <w:noProof/>
            <w:webHidden/>
          </w:rPr>
          <w:fldChar w:fldCharType="separate"/>
        </w:r>
        <w:r>
          <w:rPr>
            <w:noProof/>
            <w:webHidden/>
          </w:rPr>
          <w:t>10</w:t>
        </w:r>
        <w:r>
          <w:rPr>
            <w:noProof/>
            <w:webHidden/>
          </w:rPr>
          <w:fldChar w:fldCharType="end"/>
        </w:r>
      </w:hyperlink>
    </w:p>
    <w:p w14:paraId="5F4B8696" w14:textId="73727E29" w:rsidR="001573EA" w:rsidRDefault="001573EA">
      <w:pPr>
        <w:pStyle w:val="TableofFigures"/>
        <w:tabs>
          <w:tab w:val="right" w:leader="dot" w:pos="9016"/>
        </w:tabs>
        <w:rPr>
          <w:noProof/>
        </w:rPr>
      </w:pPr>
      <w:hyperlink w:anchor="_Toc232101609" w:history="1">
        <w:r w:rsidRPr="00003A62">
          <w:rPr>
            <w:rStyle w:val="Hyperlink"/>
            <w:noProof/>
          </w:rPr>
          <w:t>Figure 8: AI-Assisted Remediation Action for Suspicious User Account Activity</w:t>
        </w:r>
        <w:r>
          <w:rPr>
            <w:noProof/>
            <w:webHidden/>
          </w:rPr>
          <w:tab/>
        </w:r>
        <w:r>
          <w:rPr>
            <w:noProof/>
            <w:webHidden/>
          </w:rPr>
          <w:fldChar w:fldCharType="begin"/>
        </w:r>
        <w:r>
          <w:rPr>
            <w:noProof/>
            <w:webHidden/>
          </w:rPr>
          <w:instrText xml:space="preserve"> PAGEREF _Toc232101609 \h </w:instrText>
        </w:r>
        <w:r>
          <w:rPr>
            <w:noProof/>
            <w:webHidden/>
          </w:rPr>
        </w:r>
        <w:r>
          <w:rPr>
            <w:noProof/>
            <w:webHidden/>
          </w:rPr>
          <w:fldChar w:fldCharType="separate"/>
        </w:r>
        <w:r>
          <w:rPr>
            <w:noProof/>
            <w:webHidden/>
          </w:rPr>
          <w:t>11</w:t>
        </w:r>
        <w:r>
          <w:rPr>
            <w:noProof/>
            <w:webHidden/>
          </w:rPr>
          <w:fldChar w:fldCharType="end"/>
        </w:r>
      </w:hyperlink>
    </w:p>
    <w:p w14:paraId="6F7706C0" w14:textId="72B39AC3" w:rsidR="001573EA" w:rsidRDefault="001573EA">
      <w:pPr>
        <w:pStyle w:val="TableofFigures"/>
        <w:tabs>
          <w:tab w:val="right" w:leader="dot" w:pos="9016"/>
        </w:tabs>
        <w:rPr>
          <w:noProof/>
        </w:rPr>
      </w:pPr>
      <w:hyperlink w:anchor="_Toc232101610" w:history="1">
        <w:r w:rsidRPr="00003A62">
          <w:rPr>
            <w:rStyle w:val="Hyperlink"/>
            <w:noProof/>
          </w:rPr>
          <w:t>Figure 9: Lab network architecture showing Windows and Linux endpoints forwarding telemetry to Wazuh SIEM and Dockerized AI remediation stack.</w:t>
        </w:r>
        <w:r>
          <w:rPr>
            <w:noProof/>
            <w:webHidden/>
          </w:rPr>
          <w:tab/>
        </w:r>
        <w:r>
          <w:rPr>
            <w:noProof/>
            <w:webHidden/>
          </w:rPr>
          <w:fldChar w:fldCharType="begin"/>
        </w:r>
        <w:r>
          <w:rPr>
            <w:noProof/>
            <w:webHidden/>
          </w:rPr>
          <w:instrText xml:space="preserve"> PAGEREF _Toc232101610 \h </w:instrText>
        </w:r>
        <w:r>
          <w:rPr>
            <w:noProof/>
            <w:webHidden/>
          </w:rPr>
        </w:r>
        <w:r>
          <w:rPr>
            <w:noProof/>
            <w:webHidden/>
          </w:rPr>
          <w:fldChar w:fldCharType="separate"/>
        </w:r>
        <w:r>
          <w:rPr>
            <w:noProof/>
            <w:webHidden/>
          </w:rPr>
          <w:t>13</w:t>
        </w:r>
        <w:r>
          <w:rPr>
            <w:noProof/>
            <w:webHidden/>
          </w:rPr>
          <w:fldChar w:fldCharType="end"/>
        </w:r>
      </w:hyperlink>
    </w:p>
    <w:p w14:paraId="444AE0EC" w14:textId="4A9CC1CF" w:rsidR="001573EA" w:rsidRDefault="001573EA">
      <w:pPr>
        <w:pStyle w:val="TableofFigures"/>
        <w:tabs>
          <w:tab w:val="right" w:leader="dot" w:pos="9016"/>
        </w:tabs>
        <w:rPr>
          <w:noProof/>
        </w:rPr>
      </w:pPr>
      <w:hyperlink w:anchor="_Toc232101611" w:history="1">
        <w:r w:rsidRPr="00003A62">
          <w:rPr>
            <w:rStyle w:val="Hyperlink"/>
            <w:noProof/>
          </w:rPr>
          <w:t>Figure 10: Windows Endpoint Network Configuration Showing Assigned IP Address</w:t>
        </w:r>
        <w:r>
          <w:rPr>
            <w:noProof/>
            <w:webHidden/>
          </w:rPr>
          <w:tab/>
        </w:r>
        <w:r>
          <w:rPr>
            <w:noProof/>
            <w:webHidden/>
          </w:rPr>
          <w:fldChar w:fldCharType="begin"/>
        </w:r>
        <w:r>
          <w:rPr>
            <w:noProof/>
            <w:webHidden/>
          </w:rPr>
          <w:instrText xml:space="preserve"> PAGEREF _Toc232101611 \h </w:instrText>
        </w:r>
        <w:r>
          <w:rPr>
            <w:noProof/>
            <w:webHidden/>
          </w:rPr>
        </w:r>
        <w:r>
          <w:rPr>
            <w:noProof/>
            <w:webHidden/>
          </w:rPr>
          <w:fldChar w:fldCharType="separate"/>
        </w:r>
        <w:r>
          <w:rPr>
            <w:noProof/>
            <w:webHidden/>
          </w:rPr>
          <w:t>14</w:t>
        </w:r>
        <w:r>
          <w:rPr>
            <w:noProof/>
            <w:webHidden/>
          </w:rPr>
          <w:fldChar w:fldCharType="end"/>
        </w:r>
      </w:hyperlink>
    </w:p>
    <w:p w14:paraId="07A38A3D" w14:textId="4E71BD3B" w:rsidR="001573EA" w:rsidRDefault="001573EA">
      <w:pPr>
        <w:pStyle w:val="TableofFigures"/>
        <w:tabs>
          <w:tab w:val="right" w:leader="dot" w:pos="9016"/>
        </w:tabs>
        <w:rPr>
          <w:noProof/>
        </w:rPr>
      </w:pPr>
      <w:hyperlink w:anchor="_Toc232101612" w:history="1">
        <w:r w:rsidRPr="00003A62">
          <w:rPr>
            <w:rStyle w:val="Hyperlink"/>
            <w:noProof/>
          </w:rPr>
          <w:t>Figure 11: Ubuntu Endpoint Network Configuration Showing Assigned IP Address</w:t>
        </w:r>
        <w:r>
          <w:rPr>
            <w:noProof/>
            <w:webHidden/>
          </w:rPr>
          <w:tab/>
        </w:r>
        <w:r>
          <w:rPr>
            <w:noProof/>
            <w:webHidden/>
          </w:rPr>
          <w:fldChar w:fldCharType="begin"/>
        </w:r>
        <w:r>
          <w:rPr>
            <w:noProof/>
            <w:webHidden/>
          </w:rPr>
          <w:instrText xml:space="preserve"> PAGEREF _Toc232101612 \h </w:instrText>
        </w:r>
        <w:r>
          <w:rPr>
            <w:noProof/>
            <w:webHidden/>
          </w:rPr>
        </w:r>
        <w:r>
          <w:rPr>
            <w:noProof/>
            <w:webHidden/>
          </w:rPr>
          <w:fldChar w:fldCharType="separate"/>
        </w:r>
        <w:r>
          <w:rPr>
            <w:noProof/>
            <w:webHidden/>
          </w:rPr>
          <w:t>14</w:t>
        </w:r>
        <w:r>
          <w:rPr>
            <w:noProof/>
            <w:webHidden/>
          </w:rPr>
          <w:fldChar w:fldCharType="end"/>
        </w:r>
      </w:hyperlink>
    </w:p>
    <w:p w14:paraId="27FB0B19" w14:textId="3F1A69D3" w:rsidR="001573EA" w:rsidRDefault="001573EA">
      <w:pPr>
        <w:pStyle w:val="TableofFigures"/>
        <w:tabs>
          <w:tab w:val="right" w:leader="dot" w:pos="9016"/>
        </w:tabs>
        <w:rPr>
          <w:noProof/>
        </w:rPr>
      </w:pPr>
      <w:hyperlink w:anchor="_Toc232101613" w:history="1">
        <w:r w:rsidRPr="00003A62">
          <w:rPr>
            <w:rStyle w:val="Hyperlink"/>
            <w:noProof/>
          </w:rPr>
          <w:t>Figure 12: Wazuh Server Network Configuration Showing Assigned IP Address</w:t>
        </w:r>
        <w:r>
          <w:rPr>
            <w:noProof/>
            <w:webHidden/>
          </w:rPr>
          <w:tab/>
        </w:r>
        <w:r>
          <w:rPr>
            <w:noProof/>
            <w:webHidden/>
          </w:rPr>
          <w:fldChar w:fldCharType="begin"/>
        </w:r>
        <w:r>
          <w:rPr>
            <w:noProof/>
            <w:webHidden/>
          </w:rPr>
          <w:instrText xml:space="preserve"> PAGEREF _Toc232101613 \h </w:instrText>
        </w:r>
        <w:r>
          <w:rPr>
            <w:noProof/>
            <w:webHidden/>
          </w:rPr>
        </w:r>
        <w:r>
          <w:rPr>
            <w:noProof/>
            <w:webHidden/>
          </w:rPr>
          <w:fldChar w:fldCharType="separate"/>
        </w:r>
        <w:r>
          <w:rPr>
            <w:noProof/>
            <w:webHidden/>
          </w:rPr>
          <w:t>14</w:t>
        </w:r>
        <w:r>
          <w:rPr>
            <w:noProof/>
            <w:webHidden/>
          </w:rPr>
          <w:fldChar w:fldCharType="end"/>
        </w:r>
      </w:hyperlink>
    </w:p>
    <w:p w14:paraId="64E575C0" w14:textId="745ED334" w:rsidR="001573EA" w:rsidRDefault="001573EA">
      <w:pPr>
        <w:pStyle w:val="TableofFigures"/>
        <w:tabs>
          <w:tab w:val="right" w:leader="dot" w:pos="9016"/>
        </w:tabs>
        <w:rPr>
          <w:noProof/>
        </w:rPr>
      </w:pPr>
      <w:hyperlink w:anchor="_Toc232101614" w:history="1">
        <w:r w:rsidRPr="00003A62">
          <w:rPr>
            <w:rStyle w:val="Hyperlink"/>
            <w:noProof/>
          </w:rPr>
          <w:t>Figure 13: auditd Service Enabled and Running on the Ubuntu Endpoint</w:t>
        </w:r>
        <w:r>
          <w:rPr>
            <w:noProof/>
            <w:webHidden/>
          </w:rPr>
          <w:tab/>
        </w:r>
        <w:r>
          <w:rPr>
            <w:noProof/>
            <w:webHidden/>
          </w:rPr>
          <w:fldChar w:fldCharType="begin"/>
        </w:r>
        <w:r>
          <w:rPr>
            <w:noProof/>
            <w:webHidden/>
          </w:rPr>
          <w:instrText xml:space="preserve"> PAGEREF _Toc232101614 \h </w:instrText>
        </w:r>
        <w:r>
          <w:rPr>
            <w:noProof/>
            <w:webHidden/>
          </w:rPr>
        </w:r>
        <w:r>
          <w:rPr>
            <w:noProof/>
            <w:webHidden/>
          </w:rPr>
          <w:fldChar w:fldCharType="separate"/>
        </w:r>
        <w:r>
          <w:rPr>
            <w:noProof/>
            <w:webHidden/>
          </w:rPr>
          <w:t>16</w:t>
        </w:r>
        <w:r>
          <w:rPr>
            <w:noProof/>
            <w:webHidden/>
          </w:rPr>
          <w:fldChar w:fldCharType="end"/>
        </w:r>
      </w:hyperlink>
    </w:p>
    <w:p w14:paraId="51E34561" w14:textId="54655B31" w:rsidR="001573EA" w:rsidRDefault="001573EA">
      <w:pPr>
        <w:pStyle w:val="TableofFigures"/>
        <w:tabs>
          <w:tab w:val="right" w:leader="dot" w:pos="9016"/>
        </w:tabs>
        <w:rPr>
          <w:noProof/>
        </w:rPr>
      </w:pPr>
      <w:hyperlink w:anchor="_Toc232101615" w:history="1">
        <w:r w:rsidRPr="00003A62">
          <w:rPr>
            <w:rStyle w:val="Hyperlink"/>
            <w:noProof/>
          </w:rPr>
          <w:t>Figure 14: User Account Creation Attack and Corresponding Wazuh Detection (MITRE ATT&amp;CK T1136)</w:t>
        </w:r>
        <w:r>
          <w:rPr>
            <w:noProof/>
            <w:webHidden/>
          </w:rPr>
          <w:tab/>
        </w:r>
        <w:r>
          <w:rPr>
            <w:noProof/>
            <w:webHidden/>
          </w:rPr>
          <w:fldChar w:fldCharType="begin"/>
        </w:r>
        <w:r>
          <w:rPr>
            <w:noProof/>
            <w:webHidden/>
          </w:rPr>
          <w:instrText xml:space="preserve"> PAGEREF _Toc232101615 \h </w:instrText>
        </w:r>
        <w:r>
          <w:rPr>
            <w:noProof/>
            <w:webHidden/>
          </w:rPr>
        </w:r>
        <w:r>
          <w:rPr>
            <w:noProof/>
            <w:webHidden/>
          </w:rPr>
          <w:fldChar w:fldCharType="separate"/>
        </w:r>
        <w:r>
          <w:rPr>
            <w:noProof/>
            <w:webHidden/>
          </w:rPr>
          <w:t>17</w:t>
        </w:r>
        <w:r>
          <w:rPr>
            <w:noProof/>
            <w:webHidden/>
          </w:rPr>
          <w:fldChar w:fldCharType="end"/>
        </w:r>
      </w:hyperlink>
    </w:p>
    <w:p w14:paraId="16E97308" w14:textId="6C203549" w:rsidR="001573EA" w:rsidRDefault="001573EA">
      <w:pPr>
        <w:pStyle w:val="TableofFigures"/>
        <w:tabs>
          <w:tab w:val="right" w:leader="dot" w:pos="9016"/>
        </w:tabs>
        <w:rPr>
          <w:noProof/>
        </w:rPr>
      </w:pPr>
      <w:hyperlink w:anchor="_Toc232101616" w:history="1">
        <w:r w:rsidRPr="00003A62">
          <w:rPr>
            <w:rStyle w:val="Hyperlink"/>
            <w:noProof/>
          </w:rPr>
          <w:t>Figure 15: Privilege Escalation Simulation Through Addition of a User to the Local Administrators Group and Corresponding Wazuh Account Modification Detection (MITRE ATT&amp;CK T1098).</w:t>
        </w:r>
        <w:r>
          <w:rPr>
            <w:noProof/>
            <w:webHidden/>
          </w:rPr>
          <w:tab/>
        </w:r>
        <w:r>
          <w:rPr>
            <w:noProof/>
            <w:webHidden/>
          </w:rPr>
          <w:fldChar w:fldCharType="begin"/>
        </w:r>
        <w:r>
          <w:rPr>
            <w:noProof/>
            <w:webHidden/>
          </w:rPr>
          <w:instrText xml:space="preserve"> PAGEREF _Toc232101616 \h </w:instrText>
        </w:r>
        <w:r>
          <w:rPr>
            <w:noProof/>
            <w:webHidden/>
          </w:rPr>
        </w:r>
        <w:r>
          <w:rPr>
            <w:noProof/>
            <w:webHidden/>
          </w:rPr>
          <w:fldChar w:fldCharType="separate"/>
        </w:r>
        <w:r>
          <w:rPr>
            <w:noProof/>
            <w:webHidden/>
          </w:rPr>
          <w:t>17</w:t>
        </w:r>
        <w:r>
          <w:rPr>
            <w:noProof/>
            <w:webHidden/>
          </w:rPr>
          <w:fldChar w:fldCharType="end"/>
        </w:r>
      </w:hyperlink>
    </w:p>
    <w:p w14:paraId="14EEB6C0" w14:textId="33EBC5BC" w:rsidR="001573EA" w:rsidRDefault="001573EA">
      <w:pPr>
        <w:pStyle w:val="TableofFigures"/>
        <w:tabs>
          <w:tab w:val="right" w:leader="dot" w:pos="9016"/>
        </w:tabs>
        <w:rPr>
          <w:noProof/>
        </w:rPr>
      </w:pPr>
      <w:hyperlink w:anchor="_Toc232101617" w:history="1">
        <w:r w:rsidRPr="00003A62">
          <w:rPr>
            <w:rStyle w:val="Hyperlink"/>
            <w:noProof/>
          </w:rPr>
          <w:t>Figure 16: Linux Privilege Escalation Through Successful Sudo-to-Root Execution and Corresponding Wazuh Detection (MITRE ATT&amp;CK T1548)</w:t>
        </w:r>
        <w:r>
          <w:rPr>
            <w:noProof/>
            <w:webHidden/>
          </w:rPr>
          <w:tab/>
        </w:r>
        <w:r>
          <w:rPr>
            <w:noProof/>
            <w:webHidden/>
          </w:rPr>
          <w:fldChar w:fldCharType="begin"/>
        </w:r>
        <w:r>
          <w:rPr>
            <w:noProof/>
            <w:webHidden/>
          </w:rPr>
          <w:instrText xml:space="preserve"> PAGEREF _Toc232101617 \h </w:instrText>
        </w:r>
        <w:r>
          <w:rPr>
            <w:noProof/>
            <w:webHidden/>
          </w:rPr>
        </w:r>
        <w:r>
          <w:rPr>
            <w:noProof/>
            <w:webHidden/>
          </w:rPr>
          <w:fldChar w:fldCharType="separate"/>
        </w:r>
        <w:r>
          <w:rPr>
            <w:noProof/>
            <w:webHidden/>
          </w:rPr>
          <w:t>17</w:t>
        </w:r>
        <w:r>
          <w:rPr>
            <w:noProof/>
            <w:webHidden/>
          </w:rPr>
          <w:fldChar w:fldCharType="end"/>
        </w:r>
      </w:hyperlink>
    </w:p>
    <w:p w14:paraId="24E5AA1C" w14:textId="608E3E53" w:rsidR="001573EA" w:rsidRDefault="001573EA">
      <w:pPr>
        <w:pStyle w:val="TableofFigures"/>
        <w:tabs>
          <w:tab w:val="right" w:leader="dot" w:pos="9016"/>
        </w:tabs>
        <w:rPr>
          <w:noProof/>
        </w:rPr>
      </w:pPr>
      <w:hyperlink w:anchor="_Toc232101618" w:history="1">
        <w:r w:rsidRPr="00003A62">
          <w:rPr>
            <w:rStyle w:val="Hyperlink"/>
            <w:noProof/>
          </w:rPr>
          <w:t>Figure 17: Failed Linux Privilege Escalation Attempt and Corresponding Wazuh Security Event Detection (MITRE ATT&amp;CK T1110)</w:t>
        </w:r>
        <w:r>
          <w:rPr>
            <w:noProof/>
            <w:webHidden/>
          </w:rPr>
          <w:tab/>
        </w:r>
        <w:r>
          <w:rPr>
            <w:noProof/>
            <w:webHidden/>
          </w:rPr>
          <w:fldChar w:fldCharType="begin"/>
        </w:r>
        <w:r>
          <w:rPr>
            <w:noProof/>
            <w:webHidden/>
          </w:rPr>
          <w:instrText xml:space="preserve"> PAGEREF _Toc232101618 \h </w:instrText>
        </w:r>
        <w:r>
          <w:rPr>
            <w:noProof/>
            <w:webHidden/>
          </w:rPr>
        </w:r>
        <w:r>
          <w:rPr>
            <w:noProof/>
            <w:webHidden/>
          </w:rPr>
          <w:fldChar w:fldCharType="separate"/>
        </w:r>
        <w:r>
          <w:rPr>
            <w:noProof/>
            <w:webHidden/>
          </w:rPr>
          <w:t>18</w:t>
        </w:r>
        <w:r>
          <w:rPr>
            <w:noProof/>
            <w:webHidden/>
          </w:rPr>
          <w:fldChar w:fldCharType="end"/>
        </w:r>
      </w:hyperlink>
    </w:p>
    <w:p w14:paraId="19BBBD28" w14:textId="4A7C0BA2" w:rsidR="001573EA" w:rsidRDefault="001573EA">
      <w:pPr>
        <w:pStyle w:val="TableofFigures"/>
        <w:tabs>
          <w:tab w:val="right" w:leader="dot" w:pos="9016"/>
        </w:tabs>
        <w:rPr>
          <w:noProof/>
        </w:rPr>
      </w:pPr>
      <w:hyperlink w:anchor="_Toc232101619" w:history="1">
        <w:r w:rsidRPr="00003A62">
          <w:rPr>
            <w:rStyle w:val="Hyperlink"/>
            <w:noProof/>
          </w:rPr>
          <w:t>Figure 18: Linux Package Management Activity Detection Following Execution of sudo apt update and Corresponding Wazuh Alert Events</w:t>
        </w:r>
        <w:r>
          <w:rPr>
            <w:noProof/>
            <w:webHidden/>
          </w:rPr>
          <w:tab/>
        </w:r>
        <w:r>
          <w:rPr>
            <w:noProof/>
            <w:webHidden/>
          </w:rPr>
          <w:fldChar w:fldCharType="begin"/>
        </w:r>
        <w:r>
          <w:rPr>
            <w:noProof/>
            <w:webHidden/>
          </w:rPr>
          <w:instrText xml:space="preserve"> PAGEREF _Toc232101619 \h </w:instrText>
        </w:r>
        <w:r>
          <w:rPr>
            <w:noProof/>
            <w:webHidden/>
          </w:rPr>
        </w:r>
        <w:r>
          <w:rPr>
            <w:noProof/>
            <w:webHidden/>
          </w:rPr>
          <w:fldChar w:fldCharType="separate"/>
        </w:r>
        <w:r>
          <w:rPr>
            <w:noProof/>
            <w:webHidden/>
          </w:rPr>
          <w:t>18</w:t>
        </w:r>
        <w:r>
          <w:rPr>
            <w:noProof/>
            <w:webHidden/>
          </w:rPr>
          <w:fldChar w:fldCharType="end"/>
        </w:r>
      </w:hyperlink>
    </w:p>
    <w:p w14:paraId="525457DC" w14:textId="405D4A29" w:rsidR="001573EA" w:rsidRDefault="001573EA">
      <w:pPr>
        <w:pStyle w:val="TableofFigures"/>
        <w:tabs>
          <w:tab w:val="right" w:leader="dot" w:pos="9016"/>
        </w:tabs>
        <w:rPr>
          <w:noProof/>
        </w:rPr>
      </w:pPr>
      <w:hyperlink w:anchor="_Toc232101620" w:history="1">
        <w:r w:rsidRPr="00003A62">
          <w:rPr>
            <w:rStyle w:val="Hyperlink"/>
            <w:noProof/>
          </w:rPr>
          <w:t>Figure 19: Detailed Information View of the Registered Windows Endpoint in Wazuh Dashboard</w:t>
        </w:r>
        <w:r>
          <w:rPr>
            <w:noProof/>
            <w:webHidden/>
          </w:rPr>
          <w:tab/>
        </w:r>
        <w:r>
          <w:rPr>
            <w:noProof/>
            <w:webHidden/>
          </w:rPr>
          <w:fldChar w:fldCharType="begin"/>
        </w:r>
        <w:r>
          <w:rPr>
            <w:noProof/>
            <w:webHidden/>
          </w:rPr>
          <w:instrText xml:space="preserve"> PAGEREF _Toc232101620 \h </w:instrText>
        </w:r>
        <w:r>
          <w:rPr>
            <w:noProof/>
            <w:webHidden/>
          </w:rPr>
        </w:r>
        <w:r>
          <w:rPr>
            <w:noProof/>
            <w:webHidden/>
          </w:rPr>
          <w:fldChar w:fldCharType="separate"/>
        </w:r>
        <w:r>
          <w:rPr>
            <w:noProof/>
            <w:webHidden/>
          </w:rPr>
          <w:t>18</w:t>
        </w:r>
        <w:r>
          <w:rPr>
            <w:noProof/>
            <w:webHidden/>
          </w:rPr>
          <w:fldChar w:fldCharType="end"/>
        </w:r>
      </w:hyperlink>
    </w:p>
    <w:p w14:paraId="08BB72D5" w14:textId="61C6DC6A" w:rsidR="001573EA" w:rsidRDefault="001573EA">
      <w:pPr>
        <w:pStyle w:val="TableofFigures"/>
        <w:tabs>
          <w:tab w:val="right" w:leader="dot" w:pos="9016"/>
        </w:tabs>
        <w:rPr>
          <w:noProof/>
        </w:rPr>
      </w:pPr>
      <w:hyperlink w:anchor="_Toc232101621" w:history="1">
        <w:r w:rsidRPr="00003A62">
          <w:rPr>
            <w:rStyle w:val="Hyperlink"/>
            <w:noProof/>
          </w:rPr>
          <w:t>Figure 20: Wazuh Agent Operational Logs Confirming Successful Communication with the Server</w:t>
        </w:r>
        <w:r>
          <w:rPr>
            <w:noProof/>
            <w:webHidden/>
          </w:rPr>
          <w:tab/>
        </w:r>
        <w:r>
          <w:rPr>
            <w:noProof/>
            <w:webHidden/>
          </w:rPr>
          <w:fldChar w:fldCharType="begin"/>
        </w:r>
        <w:r>
          <w:rPr>
            <w:noProof/>
            <w:webHidden/>
          </w:rPr>
          <w:instrText xml:space="preserve"> PAGEREF _Toc232101621 \h </w:instrText>
        </w:r>
        <w:r>
          <w:rPr>
            <w:noProof/>
            <w:webHidden/>
          </w:rPr>
        </w:r>
        <w:r>
          <w:rPr>
            <w:noProof/>
            <w:webHidden/>
          </w:rPr>
          <w:fldChar w:fldCharType="separate"/>
        </w:r>
        <w:r>
          <w:rPr>
            <w:noProof/>
            <w:webHidden/>
          </w:rPr>
          <w:t>19</w:t>
        </w:r>
        <w:r>
          <w:rPr>
            <w:noProof/>
            <w:webHidden/>
          </w:rPr>
          <w:fldChar w:fldCharType="end"/>
        </w:r>
      </w:hyperlink>
    </w:p>
    <w:p w14:paraId="1A311C0A" w14:textId="760641B4" w:rsidR="001573EA" w:rsidRDefault="001573EA">
      <w:pPr>
        <w:pStyle w:val="TableofFigures"/>
        <w:tabs>
          <w:tab w:val="right" w:leader="dot" w:pos="9016"/>
        </w:tabs>
        <w:rPr>
          <w:noProof/>
        </w:rPr>
      </w:pPr>
      <w:hyperlink w:anchor="_Toc232101622" w:history="1">
        <w:r w:rsidRPr="00003A62">
          <w:rPr>
            <w:rStyle w:val="Hyperlink"/>
            <w:noProof/>
          </w:rPr>
          <w:t>Figure 21 : Docker Installation Validation Using Hello-World Container</w:t>
        </w:r>
        <w:r>
          <w:rPr>
            <w:noProof/>
            <w:webHidden/>
          </w:rPr>
          <w:tab/>
        </w:r>
        <w:r>
          <w:rPr>
            <w:noProof/>
            <w:webHidden/>
          </w:rPr>
          <w:fldChar w:fldCharType="begin"/>
        </w:r>
        <w:r>
          <w:rPr>
            <w:noProof/>
            <w:webHidden/>
          </w:rPr>
          <w:instrText xml:space="preserve"> PAGEREF _Toc232101622 \h </w:instrText>
        </w:r>
        <w:r>
          <w:rPr>
            <w:noProof/>
            <w:webHidden/>
          </w:rPr>
        </w:r>
        <w:r>
          <w:rPr>
            <w:noProof/>
            <w:webHidden/>
          </w:rPr>
          <w:fldChar w:fldCharType="separate"/>
        </w:r>
        <w:r>
          <w:rPr>
            <w:noProof/>
            <w:webHidden/>
          </w:rPr>
          <w:t>20</w:t>
        </w:r>
        <w:r>
          <w:rPr>
            <w:noProof/>
            <w:webHidden/>
          </w:rPr>
          <w:fldChar w:fldCharType="end"/>
        </w:r>
      </w:hyperlink>
    </w:p>
    <w:p w14:paraId="690D6A1F" w14:textId="2CD33601" w:rsidR="001573EA" w:rsidRDefault="001573EA">
      <w:pPr>
        <w:pStyle w:val="TableofFigures"/>
        <w:tabs>
          <w:tab w:val="right" w:leader="dot" w:pos="9016"/>
        </w:tabs>
        <w:rPr>
          <w:noProof/>
        </w:rPr>
      </w:pPr>
      <w:hyperlink w:anchor="_Toc232101623" w:history="1">
        <w:r w:rsidRPr="00003A62">
          <w:rPr>
            <w:rStyle w:val="Hyperlink"/>
            <w:noProof/>
          </w:rPr>
          <w:t>Figure 22: Docker Compose Configuration for AI Security Remediation Services</w:t>
        </w:r>
        <w:r>
          <w:rPr>
            <w:noProof/>
            <w:webHidden/>
          </w:rPr>
          <w:tab/>
        </w:r>
        <w:r>
          <w:rPr>
            <w:noProof/>
            <w:webHidden/>
          </w:rPr>
          <w:fldChar w:fldCharType="begin"/>
        </w:r>
        <w:r>
          <w:rPr>
            <w:noProof/>
            <w:webHidden/>
          </w:rPr>
          <w:instrText xml:space="preserve"> PAGEREF _Toc232101623 \h </w:instrText>
        </w:r>
        <w:r>
          <w:rPr>
            <w:noProof/>
            <w:webHidden/>
          </w:rPr>
        </w:r>
        <w:r>
          <w:rPr>
            <w:noProof/>
            <w:webHidden/>
          </w:rPr>
          <w:fldChar w:fldCharType="separate"/>
        </w:r>
        <w:r>
          <w:rPr>
            <w:noProof/>
            <w:webHidden/>
          </w:rPr>
          <w:t>21</w:t>
        </w:r>
        <w:r>
          <w:rPr>
            <w:noProof/>
            <w:webHidden/>
          </w:rPr>
          <w:fldChar w:fldCharType="end"/>
        </w:r>
      </w:hyperlink>
    </w:p>
    <w:p w14:paraId="42AD13D5" w14:textId="473925CC" w:rsidR="001573EA" w:rsidRDefault="001573EA">
      <w:pPr>
        <w:pStyle w:val="TableofFigures"/>
        <w:tabs>
          <w:tab w:val="right" w:leader="dot" w:pos="9016"/>
        </w:tabs>
        <w:rPr>
          <w:noProof/>
        </w:rPr>
      </w:pPr>
      <w:hyperlink w:anchor="_Toc232101624" w:history="1">
        <w:r w:rsidRPr="00003A62">
          <w:rPr>
            <w:rStyle w:val="Hyperlink"/>
            <w:noProof/>
          </w:rPr>
          <w:t>Figure 23: Execution of TinyLlama AI Model for Automated Security Remediation Recommendations</w:t>
        </w:r>
        <w:r>
          <w:rPr>
            <w:noProof/>
            <w:webHidden/>
          </w:rPr>
          <w:tab/>
        </w:r>
        <w:r>
          <w:rPr>
            <w:noProof/>
            <w:webHidden/>
          </w:rPr>
          <w:fldChar w:fldCharType="begin"/>
        </w:r>
        <w:r>
          <w:rPr>
            <w:noProof/>
            <w:webHidden/>
          </w:rPr>
          <w:instrText xml:space="preserve"> PAGEREF _Toc232101624 \h </w:instrText>
        </w:r>
        <w:r>
          <w:rPr>
            <w:noProof/>
            <w:webHidden/>
          </w:rPr>
        </w:r>
        <w:r>
          <w:rPr>
            <w:noProof/>
            <w:webHidden/>
          </w:rPr>
          <w:fldChar w:fldCharType="separate"/>
        </w:r>
        <w:r>
          <w:rPr>
            <w:noProof/>
            <w:webHidden/>
          </w:rPr>
          <w:t>21</w:t>
        </w:r>
        <w:r>
          <w:rPr>
            <w:noProof/>
            <w:webHidden/>
          </w:rPr>
          <w:fldChar w:fldCharType="end"/>
        </w:r>
      </w:hyperlink>
    </w:p>
    <w:p w14:paraId="04DEB3CA" w14:textId="21281D8C" w:rsidR="001573EA" w:rsidRDefault="001573EA">
      <w:pPr>
        <w:pStyle w:val="TableofFigures"/>
        <w:tabs>
          <w:tab w:val="right" w:leader="dot" w:pos="9016"/>
        </w:tabs>
        <w:rPr>
          <w:noProof/>
        </w:rPr>
      </w:pPr>
      <w:hyperlink w:anchor="_Toc232101625" w:history="1">
        <w:r w:rsidRPr="00003A62">
          <w:rPr>
            <w:rStyle w:val="Hyperlink"/>
            <w:noProof/>
          </w:rPr>
          <w:t>Figure 24: AI-Generated Security Recommendations for Linux-Based Security Events</w:t>
        </w:r>
        <w:r>
          <w:rPr>
            <w:noProof/>
            <w:webHidden/>
          </w:rPr>
          <w:tab/>
        </w:r>
        <w:r>
          <w:rPr>
            <w:noProof/>
            <w:webHidden/>
          </w:rPr>
          <w:fldChar w:fldCharType="begin"/>
        </w:r>
        <w:r>
          <w:rPr>
            <w:noProof/>
            <w:webHidden/>
          </w:rPr>
          <w:instrText xml:space="preserve"> PAGEREF _Toc232101625 \h </w:instrText>
        </w:r>
        <w:r>
          <w:rPr>
            <w:noProof/>
            <w:webHidden/>
          </w:rPr>
        </w:r>
        <w:r>
          <w:rPr>
            <w:noProof/>
            <w:webHidden/>
          </w:rPr>
          <w:fldChar w:fldCharType="separate"/>
        </w:r>
        <w:r>
          <w:rPr>
            <w:noProof/>
            <w:webHidden/>
          </w:rPr>
          <w:t>21</w:t>
        </w:r>
        <w:r>
          <w:rPr>
            <w:noProof/>
            <w:webHidden/>
          </w:rPr>
          <w:fldChar w:fldCharType="end"/>
        </w:r>
      </w:hyperlink>
    </w:p>
    <w:p w14:paraId="1F6FA574" w14:textId="6EA404F3" w:rsidR="00AC7529" w:rsidRDefault="001573EA" w:rsidP="00F67C3C">
      <w:pPr>
        <w:spacing w:line="240" w:lineRule="auto"/>
        <w:jc w:val="both"/>
        <w:rPr>
          <w:lang w:val="en-IN"/>
        </w:rPr>
      </w:pPr>
      <w:r>
        <w:rPr>
          <w:lang w:val="en-IN"/>
        </w:rPr>
        <w:fldChar w:fldCharType="end"/>
      </w:r>
    </w:p>
    <w:p w14:paraId="4F5C1271" w14:textId="77777777" w:rsidR="001573EA" w:rsidRDefault="001573EA" w:rsidP="00F67C3C">
      <w:pPr>
        <w:spacing w:line="240" w:lineRule="auto"/>
        <w:jc w:val="both"/>
        <w:rPr>
          <w:lang w:val="en-IN"/>
        </w:rPr>
      </w:pPr>
    </w:p>
    <w:p w14:paraId="159879C6" w14:textId="77777777" w:rsidR="001573EA" w:rsidRDefault="001573EA" w:rsidP="00F67C3C">
      <w:pPr>
        <w:spacing w:line="240" w:lineRule="auto"/>
        <w:jc w:val="both"/>
        <w:rPr>
          <w:lang w:val="en-IN"/>
        </w:rPr>
      </w:pPr>
    </w:p>
    <w:p w14:paraId="6CBDE607" w14:textId="77777777" w:rsidR="001573EA" w:rsidRDefault="001573EA" w:rsidP="00F67C3C">
      <w:pPr>
        <w:spacing w:line="240" w:lineRule="auto"/>
        <w:jc w:val="both"/>
        <w:rPr>
          <w:lang w:val="en-IN"/>
        </w:rPr>
      </w:pPr>
    </w:p>
    <w:p w14:paraId="7DFF906E" w14:textId="77777777" w:rsidR="001573EA" w:rsidRDefault="001573EA" w:rsidP="00F67C3C">
      <w:pPr>
        <w:spacing w:line="240" w:lineRule="auto"/>
        <w:jc w:val="both"/>
        <w:rPr>
          <w:lang w:val="en-IN"/>
        </w:rPr>
      </w:pPr>
    </w:p>
    <w:p w14:paraId="2F47911E" w14:textId="77777777" w:rsidR="001573EA" w:rsidRDefault="001573EA" w:rsidP="00F67C3C">
      <w:pPr>
        <w:spacing w:line="240" w:lineRule="auto"/>
        <w:jc w:val="both"/>
        <w:rPr>
          <w:lang w:val="en-IN"/>
        </w:rPr>
      </w:pPr>
    </w:p>
    <w:p w14:paraId="1BDACCC8" w14:textId="77777777" w:rsidR="001573EA" w:rsidRDefault="001573EA" w:rsidP="00F67C3C">
      <w:pPr>
        <w:spacing w:line="240" w:lineRule="auto"/>
        <w:jc w:val="both"/>
        <w:rPr>
          <w:lang w:val="en-IN"/>
        </w:rPr>
      </w:pPr>
    </w:p>
    <w:p w14:paraId="0E09AA41" w14:textId="77777777" w:rsidR="001573EA" w:rsidRDefault="001573EA" w:rsidP="00F67C3C">
      <w:pPr>
        <w:spacing w:line="240" w:lineRule="auto"/>
        <w:jc w:val="both"/>
        <w:rPr>
          <w:lang w:val="en-IN"/>
        </w:rPr>
      </w:pPr>
    </w:p>
    <w:p w14:paraId="1D44A441" w14:textId="77777777" w:rsidR="001573EA" w:rsidRDefault="001573EA" w:rsidP="00F67C3C">
      <w:pPr>
        <w:spacing w:line="240" w:lineRule="auto"/>
        <w:jc w:val="both"/>
        <w:rPr>
          <w:lang w:val="en-IN"/>
        </w:rPr>
      </w:pPr>
    </w:p>
    <w:p w14:paraId="79F71CA9" w14:textId="77777777" w:rsidR="001573EA" w:rsidRDefault="001573EA" w:rsidP="00F67C3C">
      <w:pPr>
        <w:spacing w:line="240" w:lineRule="auto"/>
        <w:jc w:val="both"/>
        <w:rPr>
          <w:lang w:val="en-IN"/>
        </w:rPr>
      </w:pPr>
    </w:p>
    <w:p w14:paraId="1048C71C" w14:textId="77777777" w:rsidR="001573EA" w:rsidRDefault="001573EA" w:rsidP="00F67C3C">
      <w:pPr>
        <w:spacing w:line="240" w:lineRule="auto"/>
        <w:jc w:val="both"/>
        <w:rPr>
          <w:lang w:val="en-IN"/>
        </w:rPr>
      </w:pPr>
    </w:p>
    <w:p w14:paraId="62528658" w14:textId="77777777" w:rsidR="001573EA" w:rsidRDefault="001573EA" w:rsidP="00F67C3C">
      <w:pPr>
        <w:spacing w:line="240" w:lineRule="auto"/>
        <w:jc w:val="both"/>
        <w:rPr>
          <w:lang w:val="en-IN"/>
        </w:rPr>
      </w:pPr>
    </w:p>
    <w:p w14:paraId="1EFC929E" w14:textId="77777777" w:rsidR="001573EA" w:rsidRDefault="001573EA" w:rsidP="00F67C3C">
      <w:pPr>
        <w:spacing w:line="240" w:lineRule="auto"/>
        <w:jc w:val="both"/>
        <w:rPr>
          <w:lang w:val="en-IN"/>
        </w:rPr>
      </w:pPr>
    </w:p>
    <w:p w14:paraId="0B03FF53" w14:textId="77777777" w:rsidR="001573EA" w:rsidRDefault="001573EA" w:rsidP="00F67C3C">
      <w:pPr>
        <w:spacing w:line="240" w:lineRule="auto"/>
        <w:jc w:val="both"/>
        <w:rPr>
          <w:lang w:val="en-IN"/>
        </w:rPr>
      </w:pPr>
    </w:p>
    <w:p w14:paraId="25B44FEE" w14:textId="77777777" w:rsidR="001573EA" w:rsidRDefault="001573EA" w:rsidP="00F67C3C">
      <w:pPr>
        <w:spacing w:line="240" w:lineRule="auto"/>
        <w:jc w:val="both"/>
        <w:rPr>
          <w:lang w:val="en-IN"/>
        </w:rPr>
      </w:pPr>
    </w:p>
    <w:p w14:paraId="0CDBA504" w14:textId="77777777" w:rsidR="001573EA" w:rsidRDefault="001573EA" w:rsidP="00F67C3C">
      <w:pPr>
        <w:spacing w:line="240" w:lineRule="auto"/>
        <w:jc w:val="both"/>
        <w:rPr>
          <w:lang w:val="en-IN"/>
        </w:rPr>
      </w:pPr>
    </w:p>
    <w:p w14:paraId="3F9AC9F4" w14:textId="77777777" w:rsidR="001573EA" w:rsidRDefault="001573EA" w:rsidP="00F67C3C">
      <w:pPr>
        <w:spacing w:line="240" w:lineRule="auto"/>
        <w:jc w:val="both"/>
        <w:rPr>
          <w:lang w:val="en-IN"/>
        </w:rPr>
      </w:pPr>
    </w:p>
    <w:p w14:paraId="2E2958AE" w14:textId="77777777" w:rsidR="001573EA" w:rsidRDefault="001573EA" w:rsidP="00F67C3C">
      <w:pPr>
        <w:spacing w:line="240" w:lineRule="auto"/>
        <w:jc w:val="both"/>
        <w:rPr>
          <w:lang w:val="en-IN"/>
        </w:rPr>
      </w:pPr>
    </w:p>
    <w:p w14:paraId="3B2AE66D" w14:textId="77777777" w:rsidR="001573EA" w:rsidRDefault="001573EA" w:rsidP="00F67C3C">
      <w:pPr>
        <w:spacing w:line="240" w:lineRule="auto"/>
        <w:jc w:val="both"/>
        <w:rPr>
          <w:lang w:val="en-IN"/>
        </w:rPr>
      </w:pPr>
    </w:p>
    <w:p w14:paraId="4C5267AD" w14:textId="77777777" w:rsidR="001573EA" w:rsidRDefault="001573EA" w:rsidP="00F67C3C">
      <w:pPr>
        <w:spacing w:line="240" w:lineRule="auto"/>
        <w:jc w:val="both"/>
        <w:rPr>
          <w:lang w:val="en-IN"/>
        </w:rPr>
      </w:pPr>
    </w:p>
    <w:p w14:paraId="15D6FDA6" w14:textId="77777777" w:rsidR="001573EA" w:rsidRDefault="001573EA" w:rsidP="00F67C3C">
      <w:pPr>
        <w:spacing w:line="240" w:lineRule="auto"/>
        <w:jc w:val="both"/>
        <w:rPr>
          <w:lang w:val="en-IN"/>
        </w:rPr>
      </w:pPr>
    </w:p>
    <w:p w14:paraId="2F947B2C" w14:textId="77777777" w:rsidR="001573EA" w:rsidRDefault="001573EA" w:rsidP="00F67C3C">
      <w:pPr>
        <w:spacing w:line="240" w:lineRule="auto"/>
        <w:jc w:val="both"/>
        <w:rPr>
          <w:lang w:val="en-IN"/>
        </w:rPr>
      </w:pPr>
    </w:p>
    <w:p w14:paraId="033B4321" w14:textId="77777777" w:rsidR="001573EA" w:rsidRDefault="001573EA" w:rsidP="00F67C3C">
      <w:pPr>
        <w:spacing w:line="240" w:lineRule="auto"/>
        <w:jc w:val="both"/>
        <w:rPr>
          <w:lang w:val="en-IN"/>
        </w:rPr>
      </w:pPr>
    </w:p>
    <w:p w14:paraId="00594AF3" w14:textId="77777777" w:rsidR="001573EA" w:rsidRPr="003B46AE" w:rsidRDefault="001573EA" w:rsidP="00F67C3C">
      <w:pPr>
        <w:spacing w:line="240" w:lineRule="auto"/>
        <w:jc w:val="both"/>
        <w:rPr>
          <w:lang w:val="en-IN"/>
        </w:rPr>
      </w:pPr>
    </w:p>
    <w:p w14:paraId="36C42385" w14:textId="77777777" w:rsidR="003B46AE" w:rsidRPr="003B46AE" w:rsidRDefault="003B46AE" w:rsidP="007D2AF3">
      <w:pPr>
        <w:pStyle w:val="Heading1"/>
      </w:pPr>
      <w:bookmarkStart w:id="2" w:name="_Toc232101628"/>
      <w:r w:rsidRPr="003B46AE">
        <w:lastRenderedPageBreak/>
        <w:t>1. Introduction</w:t>
      </w:r>
      <w:bookmarkEnd w:id="2"/>
    </w:p>
    <w:p w14:paraId="1D936F93" w14:textId="77777777" w:rsidR="003B46AE" w:rsidRPr="003B46AE" w:rsidRDefault="003B46AE" w:rsidP="007D2AF3">
      <w:pPr>
        <w:pStyle w:val="Heading2"/>
      </w:pPr>
      <w:bookmarkStart w:id="3" w:name="_Toc232101629"/>
      <w:r w:rsidRPr="003B46AE">
        <w:t>1.1 Background</w:t>
      </w:r>
      <w:bookmarkEnd w:id="3"/>
    </w:p>
    <w:p w14:paraId="738748C0" w14:textId="77777777" w:rsidR="004E16F1" w:rsidRPr="004E16F1" w:rsidRDefault="004E16F1" w:rsidP="004E16F1">
      <w:pPr>
        <w:spacing w:line="240" w:lineRule="auto"/>
        <w:jc w:val="both"/>
        <w:rPr>
          <w:lang w:val="en-IN"/>
        </w:rPr>
      </w:pPr>
      <w:r w:rsidRPr="004E16F1">
        <w:rPr>
          <w:lang w:val="en-IN"/>
        </w:rPr>
        <w:t>In today's modern organizations, endpoint devices like workstations, laptops, and servers are vital to the business. These are the endpoints that are frequently attacked for unauthorized access, stealing credentials, escalating privileges and persistence. It is therefore important to have an effective endpoint monitoring solution to detect suspicious activity before any major damage is done.</w:t>
      </w:r>
    </w:p>
    <w:p w14:paraId="0125E207" w14:textId="27FEED95" w:rsidR="003B46AE" w:rsidRPr="003B46AE" w:rsidRDefault="004E16F1" w:rsidP="004E16F1">
      <w:pPr>
        <w:spacing w:line="240" w:lineRule="auto"/>
        <w:jc w:val="both"/>
        <w:rPr>
          <w:lang w:val="en-IN"/>
        </w:rPr>
      </w:pPr>
      <w:r w:rsidRPr="004E16F1">
        <w:rPr>
          <w:lang w:val="en-IN"/>
        </w:rPr>
        <w:t>Larkspur Retail Group is a fictional retail company with Windows and Linux endpoints deployed at various locations. The organisation needed greater visibility, threat detection and automated remediation due to indicators of compromise for suspicious PowerShell running, suspicious accounts and Linux privilege escalation</w:t>
      </w:r>
      <w:r w:rsidR="003B46AE" w:rsidRPr="003B46AE">
        <w:rPr>
          <w:lang w:val="en-IN"/>
        </w:rPr>
        <w:t>.</w:t>
      </w:r>
    </w:p>
    <w:p w14:paraId="255CCD35" w14:textId="77777777" w:rsidR="003B46AE" w:rsidRPr="003B46AE" w:rsidRDefault="003B46AE" w:rsidP="007D2AF3">
      <w:pPr>
        <w:pStyle w:val="Heading2"/>
      </w:pPr>
      <w:bookmarkStart w:id="4" w:name="_Toc232101630"/>
      <w:r w:rsidRPr="003B46AE">
        <w:t>1.2 Objectives and Scope</w:t>
      </w:r>
      <w:bookmarkEnd w:id="4"/>
    </w:p>
    <w:p w14:paraId="7439399A" w14:textId="207D7BA6" w:rsidR="003B46AE" w:rsidRPr="003B46AE" w:rsidRDefault="004E16F1" w:rsidP="003B46AE">
      <w:pPr>
        <w:spacing w:line="240" w:lineRule="auto"/>
        <w:jc w:val="both"/>
        <w:rPr>
          <w:lang w:val="en-IN"/>
        </w:rPr>
      </w:pPr>
      <w:r w:rsidRPr="004E16F1">
        <w:rPr>
          <w:lang w:val="en-IN"/>
        </w:rPr>
        <w:t>The main goal of this project was to create an endpoint monitoring and response solution that could</w:t>
      </w:r>
      <w:r w:rsidR="003B46AE" w:rsidRPr="003B46AE">
        <w:rPr>
          <w:lang w:val="en-IN"/>
        </w:rPr>
        <w:t>:</w:t>
      </w:r>
    </w:p>
    <w:p w14:paraId="0A71C11D" w14:textId="77777777" w:rsidR="004E16F1" w:rsidRPr="004E16F1" w:rsidRDefault="004E16F1" w:rsidP="004E16F1">
      <w:pPr>
        <w:numPr>
          <w:ilvl w:val="0"/>
          <w:numId w:val="1"/>
        </w:numPr>
        <w:spacing w:line="240" w:lineRule="auto"/>
        <w:jc w:val="both"/>
        <w:rPr>
          <w:lang w:val="en-IN"/>
        </w:rPr>
      </w:pPr>
      <w:r w:rsidRPr="004E16F1">
        <w:rPr>
          <w:lang w:val="en-IN"/>
        </w:rPr>
        <w:t>Collecting telemetry from Windows and Linux endpoints.</w:t>
      </w:r>
    </w:p>
    <w:p w14:paraId="490A1E85" w14:textId="7CFF89E0" w:rsidR="004E16F1" w:rsidRPr="004E16F1" w:rsidRDefault="004E16F1" w:rsidP="004E16F1">
      <w:pPr>
        <w:numPr>
          <w:ilvl w:val="0"/>
          <w:numId w:val="1"/>
        </w:numPr>
        <w:spacing w:line="240" w:lineRule="auto"/>
        <w:jc w:val="both"/>
        <w:rPr>
          <w:lang w:val="en-IN"/>
        </w:rPr>
      </w:pPr>
      <w:r w:rsidRPr="004E16F1">
        <w:rPr>
          <w:lang w:val="en-IN"/>
        </w:rPr>
        <w:t>Log centralisation in a SIEM platform.</w:t>
      </w:r>
    </w:p>
    <w:p w14:paraId="2441BBDF" w14:textId="6A5AE67D" w:rsidR="004E16F1" w:rsidRPr="004E16F1" w:rsidRDefault="004E16F1" w:rsidP="004E16F1">
      <w:pPr>
        <w:numPr>
          <w:ilvl w:val="0"/>
          <w:numId w:val="1"/>
        </w:numPr>
        <w:spacing w:line="240" w:lineRule="auto"/>
        <w:jc w:val="both"/>
        <w:rPr>
          <w:lang w:val="en-IN"/>
        </w:rPr>
      </w:pPr>
      <w:r w:rsidRPr="004E16F1">
        <w:rPr>
          <w:lang w:val="en-IN"/>
        </w:rPr>
        <w:t>Identifying typical attacker techniques.</w:t>
      </w:r>
    </w:p>
    <w:p w14:paraId="08D10E8A" w14:textId="62E49A58" w:rsidR="004E16F1" w:rsidRPr="004E16F1" w:rsidRDefault="004E16F1" w:rsidP="004E16F1">
      <w:pPr>
        <w:numPr>
          <w:ilvl w:val="0"/>
          <w:numId w:val="1"/>
        </w:numPr>
        <w:spacing w:line="240" w:lineRule="auto"/>
        <w:jc w:val="both"/>
        <w:rPr>
          <w:lang w:val="en-IN"/>
        </w:rPr>
      </w:pPr>
      <w:r w:rsidRPr="004E16F1">
        <w:rPr>
          <w:lang w:val="en-IN"/>
        </w:rPr>
        <w:t>Supporting investigation workflows.</w:t>
      </w:r>
    </w:p>
    <w:p w14:paraId="2A7EA2CA" w14:textId="37A723BB" w:rsidR="003B46AE" w:rsidRPr="004E16F1" w:rsidRDefault="004E16F1" w:rsidP="003B46AE">
      <w:pPr>
        <w:numPr>
          <w:ilvl w:val="0"/>
          <w:numId w:val="1"/>
        </w:numPr>
        <w:spacing w:line="240" w:lineRule="auto"/>
        <w:jc w:val="both"/>
        <w:rPr>
          <w:lang w:val="en-IN"/>
        </w:rPr>
      </w:pPr>
      <w:r w:rsidRPr="004E16F1">
        <w:rPr>
          <w:lang w:val="en-IN"/>
        </w:rPr>
        <w:t>Application of automated controlled remediation</w:t>
      </w:r>
      <w:r w:rsidR="003B46AE" w:rsidRPr="003B46AE">
        <w:rPr>
          <w:lang w:val="en-IN"/>
        </w:rPr>
        <w:t>.</w:t>
      </w:r>
    </w:p>
    <w:p w14:paraId="5737F34D" w14:textId="77777777" w:rsidR="003B46AE" w:rsidRPr="003B46AE" w:rsidRDefault="003B46AE" w:rsidP="007D2AF3">
      <w:pPr>
        <w:pStyle w:val="Heading2"/>
      </w:pPr>
      <w:bookmarkStart w:id="5" w:name="_Toc232101631"/>
      <w:r w:rsidRPr="003B46AE">
        <w:t>1.3 Out of Scope</w:t>
      </w:r>
      <w:bookmarkEnd w:id="5"/>
    </w:p>
    <w:p w14:paraId="187DBB99" w14:textId="6F02C777" w:rsidR="003B46AE" w:rsidRPr="003B46AE" w:rsidRDefault="004E16F1" w:rsidP="003B46AE">
      <w:pPr>
        <w:spacing w:line="240" w:lineRule="auto"/>
        <w:jc w:val="both"/>
        <w:rPr>
          <w:lang w:val="en-IN"/>
        </w:rPr>
      </w:pPr>
      <w:r w:rsidRPr="004E16F1">
        <w:rPr>
          <w:lang w:val="en-IN"/>
        </w:rPr>
        <w:t>Enterprise network redesign, email security controls, advanced malware analysis, complete digital forensics and production-scale deployment considerations were not part of the project</w:t>
      </w:r>
      <w:r w:rsidR="003B46AE" w:rsidRPr="003B46AE">
        <w:rPr>
          <w:lang w:val="en-IN"/>
        </w:rPr>
        <w:t>.</w:t>
      </w:r>
    </w:p>
    <w:p w14:paraId="2A92A244" w14:textId="77777777" w:rsidR="003B46AE" w:rsidRPr="003B46AE" w:rsidRDefault="003B46AE" w:rsidP="007D2AF3">
      <w:pPr>
        <w:pStyle w:val="Heading2"/>
      </w:pPr>
      <w:bookmarkStart w:id="6" w:name="_Toc232101632"/>
      <w:r w:rsidRPr="003B46AE">
        <w:t>1.4 Report Structure</w:t>
      </w:r>
      <w:bookmarkEnd w:id="6"/>
    </w:p>
    <w:p w14:paraId="5667E1B2" w14:textId="77777777" w:rsidR="003B46AE" w:rsidRPr="003B46AE" w:rsidRDefault="003B46AE" w:rsidP="003B46AE">
      <w:pPr>
        <w:spacing w:line="240" w:lineRule="auto"/>
        <w:jc w:val="both"/>
        <w:rPr>
          <w:lang w:val="en-IN"/>
        </w:rPr>
      </w:pPr>
      <w:r w:rsidRPr="003B46AE">
        <w:rPr>
          <w:lang w:val="en-IN"/>
        </w:rPr>
        <w:t>This report presents the literature review, threat model, methodology, implementation details, results, discussion, recommendations, and conclusions.</w:t>
      </w:r>
    </w:p>
    <w:p w14:paraId="6A4A3F14" w14:textId="77777777" w:rsidR="003B46AE" w:rsidRPr="003B46AE" w:rsidRDefault="003B46AE" w:rsidP="007D2AF3">
      <w:pPr>
        <w:pStyle w:val="Heading1"/>
      </w:pPr>
      <w:bookmarkStart w:id="7" w:name="_Toc232101633"/>
      <w:r w:rsidRPr="003B46AE">
        <w:t>2. Literature Review and Standards Alignment</w:t>
      </w:r>
      <w:bookmarkEnd w:id="7"/>
    </w:p>
    <w:p w14:paraId="03001E2B" w14:textId="77777777" w:rsidR="004E16F1" w:rsidRPr="004E16F1" w:rsidRDefault="004E16F1" w:rsidP="004E16F1">
      <w:pPr>
        <w:spacing w:line="240" w:lineRule="auto"/>
        <w:jc w:val="both"/>
        <w:rPr>
          <w:lang w:val="en-IN"/>
        </w:rPr>
      </w:pPr>
      <w:r w:rsidRPr="004E16F1">
        <w:rPr>
          <w:lang w:val="en-IN"/>
        </w:rPr>
        <w:t>Endpoint security is a process of monitoring, logging, detecting and responding to attacks on devices. To monitor security events, you need end-to-end capabilities for collecting the full telemetry and centralized analysis of those events (Microsoft 2026).</w:t>
      </w:r>
    </w:p>
    <w:p w14:paraId="36920507" w14:textId="77777777" w:rsidR="004E16F1" w:rsidRPr="004E16F1" w:rsidRDefault="004E16F1" w:rsidP="004E16F1">
      <w:pPr>
        <w:spacing w:line="240" w:lineRule="auto"/>
        <w:jc w:val="both"/>
        <w:rPr>
          <w:lang w:val="en-IN"/>
        </w:rPr>
      </w:pPr>
      <w:r w:rsidRPr="004E16F1">
        <w:rPr>
          <w:lang w:val="en-IN"/>
        </w:rPr>
        <w:t>Sysmon enhances the native Windows logging capabilities by adding detailed process creation, network activity, and system event visibility. Likewise, auditd enhances auditing features on Linux systems to track user activities, authentication events, and attempts at privilege escalation (Microsoft 2024).</w:t>
      </w:r>
    </w:p>
    <w:p w14:paraId="1AD7BA3C" w14:textId="77777777" w:rsidR="004E16F1" w:rsidRPr="004E16F1" w:rsidRDefault="004E16F1" w:rsidP="004E16F1">
      <w:pPr>
        <w:spacing w:line="240" w:lineRule="auto"/>
        <w:jc w:val="both"/>
        <w:rPr>
          <w:lang w:val="en-IN"/>
        </w:rPr>
      </w:pPr>
      <w:r w:rsidRPr="004E16F1">
        <w:rPr>
          <w:lang w:val="en-IN"/>
        </w:rPr>
        <w:t>SIEM systems centralize and correlate logs from various sources to aid detection engineering and incident response. Wazuh integrates endpoint monitoring, threat detection and endpoint alerting, and works on both Windows and Linux systems (Wazuh Inc. 2024).</w:t>
      </w:r>
    </w:p>
    <w:p w14:paraId="61104E5C" w14:textId="77777777" w:rsidR="004E16F1" w:rsidRPr="004E16F1" w:rsidRDefault="004E16F1" w:rsidP="004E16F1">
      <w:pPr>
        <w:spacing w:line="240" w:lineRule="auto"/>
        <w:jc w:val="both"/>
        <w:rPr>
          <w:lang w:val="en-IN"/>
        </w:rPr>
      </w:pPr>
      <w:r w:rsidRPr="004E16F1">
        <w:rPr>
          <w:lang w:val="en-IN"/>
        </w:rPr>
        <w:t xml:space="preserve">Detection engineering is frequently consulted against the MITRE ATT&amp;CK taxonomy, which offers a structured taxonomy of adversary techniques and behaviours (MITRE Corporation </w:t>
      </w:r>
      <w:r w:rsidRPr="004E16F1">
        <w:rPr>
          <w:lang w:val="en-IN"/>
        </w:rPr>
        <w:lastRenderedPageBreak/>
        <w:t>2026). Mapping detections to ATT&amp;CK helps to ensure consistency and enables threat informed defense strategies.</w:t>
      </w:r>
    </w:p>
    <w:p w14:paraId="08021A80" w14:textId="77777777" w:rsidR="006F0A7F" w:rsidRPr="006F0A7F" w:rsidRDefault="004E16F1" w:rsidP="006F0A7F">
      <w:pPr>
        <w:spacing w:line="240" w:lineRule="auto"/>
        <w:jc w:val="both"/>
        <w:rPr>
          <w:lang w:val="en-IN"/>
        </w:rPr>
      </w:pPr>
      <w:r w:rsidRPr="004E16F1">
        <w:rPr>
          <w:lang w:val="en-IN"/>
        </w:rPr>
        <w:t xml:space="preserve">Automated response technologies and Security Orchestration, Automation and Response (SOAR) concepts can help organisations with faster response times and more efficient operations. </w:t>
      </w:r>
      <w:r w:rsidR="006F0A7F" w:rsidRPr="006F0A7F">
        <w:rPr>
          <w:lang w:val="en-IN"/>
        </w:rPr>
        <w:t>However, overuse of the automated system can cause potential false-positive and the disruption problem. As a result, remediation actions need to be controlled, auditable and reversible (National Institute of Standards and Technology 2012).</w:t>
      </w:r>
    </w:p>
    <w:p w14:paraId="53BF5A32" w14:textId="77777777" w:rsidR="006F0A7F" w:rsidRPr="006F0A7F" w:rsidRDefault="006F0A7F" w:rsidP="006F0A7F">
      <w:pPr>
        <w:spacing w:line="240" w:lineRule="auto"/>
        <w:jc w:val="both"/>
        <w:rPr>
          <w:lang w:val="en-IN"/>
        </w:rPr>
      </w:pPr>
      <w:r w:rsidRPr="006F0A7F">
        <w:rPr>
          <w:lang w:val="en-IN"/>
        </w:rPr>
        <w:t>This project's work is also complimentary to many security standards published, such as NIST SP 800-61, CIS Controls Version 8, CIS Benchmarks and ISO 27001. These frameworks focus on logging, monitoring, incident response, least privilege and continuous improvement (Center for Internet Security 2024).</w:t>
      </w:r>
    </w:p>
    <w:p w14:paraId="19BFAB87" w14:textId="0BA40598" w:rsidR="003B46AE" w:rsidRPr="003B46AE" w:rsidRDefault="00EC28A2" w:rsidP="006F0A7F">
      <w:pPr>
        <w:spacing w:line="240" w:lineRule="auto"/>
        <w:jc w:val="both"/>
        <w:rPr>
          <w:lang w:val="en-IN"/>
        </w:rPr>
      </w:pPr>
      <w:r w:rsidRPr="00EC28A2">
        <w:rPr>
          <w:lang w:val="en-IN"/>
        </w:rPr>
        <w:t>The key components of monitoring environment were identified based on the literature review: Sysmon, auditd, Wazuh SIEM, MITRE ATT&amp;CK mapping and AI-assisted remediation</w:t>
      </w:r>
      <w:r w:rsidR="003B46AE" w:rsidRPr="003B46AE">
        <w:rPr>
          <w:lang w:val="en-IN"/>
        </w:rPr>
        <w:t>.</w:t>
      </w:r>
    </w:p>
    <w:p w14:paraId="69241A7B" w14:textId="77777777" w:rsidR="003B46AE" w:rsidRPr="003B46AE" w:rsidRDefault="003B46AE" w:rsidP="007D2AF3">
      <w:pPr>
        <w:pStyle w:val="Heading1"/>
      </w:pPr>
      <w:bookmarkStart w:id="8" w:name="_Toc232101634"/>
      <w:r w:rsidRPr="003B46AE">
        <w:t>3. Scenario and Threat Model</w:t>
      </w:r>
      <w:bookmarkEnd w:id="8"/>
    </w:p>
    <w:p w14:paraId="2918C29E" w14:textId="77777777" w:rsidR="003B46AE" w:rsidRPr="003B46AE" w:rsidRDefault="003B46AE" w:rsidP="007D2AF3">
      <w:pPr>
        <w:pStyle w:val="Heading2"/>
      </w:pPr>
      <w:bookmarkStart w:id="9" w:name="_Toc232101635"/>
      <w:r w:rsidRPr="003B46AE">
        <w:t>3.1 Company Overview</w:t>
      </w:r>
      <w:bookmarkEnd w:id="9"/>
    </w:p>
    <w:p w14:paraId="17AB9B16" w14:textId="571B89FD" w:rsidR="007916A0" w:rsidRPr="007916A0" w:rsidRDefault="007969C9" w:rsidP="007916A0">
      <w:pPr>
        <w:spacing w:line="240" w:lineRule="auto"/>
        <w:jc w:val="both"/>
        <w:rPr>
          <w:lang w:val="en-IN"/>
        </w:rPr>
      </w:pPr>
      <w:r w:rsidRPr="007969C9">
        <w:t>Larkspur Retail Group is a pretend company that relies on Windows and Linux systems for its retail, inventory, and administrative needs</w:t>
      </w:r>
      <w:r w:rsidR="006F0A7F" w:rsidRPr="006F0A7F">
        <w:t>.</w:t>
      </w:r>
    </w:p>
    <w:p w14:paraId="2D6963AD" w14:textId="77777777" w:rsidR="007916A0" w:rsidRPr="007916A0" w:rsidRDefault="007916A0" w:rsidP="007916A0">
      <w:pPr>
        <w:pStyle w:val="Heading2"/>
      </w:pPr>
      <w:bookmarkStart w:id="10" w:name="_Toc232101636"/>
      <w:r w:rsidRPr="007916A0">
        <w:t>3.2 Incident Narrative</w:t>
      </w:r>
      <w:bookmarkEnd w:id="10"/>
    </w:p>
    <w:p w14:paraId="3F219EAB" w14:textId="5D56F1B3" w:rsidR="007916A0" w:rsidRPr="007916A0" w:rsidRDefault="007969C9" w:rsidP="007916A0">
      <w:pPr>
        <w:spacing w:line="240" w:lineRule="auto"/>
        <w:jc w:val="both"/>
        <w:rPr>
          <w:lang w:val="en-IN"/>
        </w:rPr>
      </w:pPr>
      <w:r w:rsidRPr="007969C9">
        <w:t>The organisation detected suspicious activity such as the execution of PowerShell scripts, creation of suspicious accounts, attempts at privilege escalation and failed authentication events</w:t>
      </w:r>
      <w:r w:rsidR="007916A0" w:rsidRPr="007916A0">
        <w:rPr>
          <w:lang w:val="en-IN"/>
        </w:rPr>
        <w:t>.</w:t>
      </w:r>
    </w:p>
    <w:p w14:paraId="07D0D027" w14:textId="77777777" w:rsidR="007916A0" w:rsidRPr="007916A0" w:rsidRDefault="007916A0" w:rsidP="007916A0">
      <w:pPr>
        <w:pStyle w:val="Heading2"/>
      </w:pPr>
      <w:bookmarkStart w:id="11" w:name="_Toc232101637"/>
      <w:r w:rsidRPr="007916A0">
        <w:t>3.3 Assumed Adversary</w:t>
      </w:r>
      <w:bookmarkEnd w:id="11"/>
    </w:p>
    <w:p w14:paraId="6A7344F4" w14:textId="212CADCE" w:rsidR="003B46AE" w:rsidRPr="003B46AE" w:rsidRDefault="007969C9" w:rsidP="007916A0">
      <w:pPr>
        <w:spacing w:line="240" w:lineRule="auto"/>
        <w:jc w:val="both"/>
        <w:rPr>
          <w:lang w:val="en-IN"/>
        </w:rPr>
      </w:pPr>
      <w:r w:rsidRPr="007969C9">
        <w:rPr>
          <w:lang w:val="en-IN"/>
        </w:rPr>
        <w:t>A simulated attacker attempts to get persistent and escalate privileges through the use of legal administrative tools and processes</w:t>
      </w:r>
      <w:r w:rsidR="003B46AE" w:rsidRPr="003B46AE">
        <w:rPr>
          <w:lang w:val="en-IN"/>
        </w:rPr>
        <w:t>.</w:t>
      </w:r>
    </w:p>
    <w:p w14:paraId="63293003" w14:textId="77777777" w:rsidR="003B46AE" w:rsidRPr="003B46AE" w:rsidRDefault="003B46AE" w:rsidP="007D2AF3">
      <w:pPr>
        <w:pStyle w:val="Heading2"/>
      </w:pPr>
      <w:bookmarkStart w:id="12" w:name="_Toc232101638"/>
      <w:r w:rsidRPr="003B46AE">
        <w:t>3.4 Assets and Trust Boundaries</w:t>
      </w:r>
      <w:bookmarkEnd w:id="12"/>
    </w:p>
    <w:p w14:paraId="0293146F" w14:textId="77777777" w:rsidR="007916A0" w:rsidRPr="007916A0" w:rsidRDefault="007916A0" w:rsidP="007916A0">
      <w:pPr>
        <w:spacing w:line="240" w:lineRule="auto"/>
        <w:jc w:val="both"/>
        <w:rPr>
          <w:lang w:val="en-IN"/>
        </w:rPr>
      </w:pPr>
      <w:r w:rsidRPr="007916A0">
        <w:rPr>
          <w:lang w:val="en-IN"/>
        </w:rPr>
        <w:t>Those critical assets include endpoint systems, user accounts, authentication mechanisms, business information and monitoring infrastructure. Endpoints, SIEM components and AI remediation platform have trust boundaries.</w:t>
      </w:r>
    </w:p>
    <w:p w14:paraId="5F83906F" w14:textId="77777777" w:rsidR="007916A0" w:rsidRPr="007916A0" w:rsidRDefault="007916A0" w:rsidP="007916A0">
      <w:pPr>
        <w:pStyle w:val="Heading2"/>
      </w:pPr>
      <w:bookmarkStart w:id="13" w:name="_Toc232101639"/>
      <w:r w:rsidRPr="007916A0">
        <w:t>3.5 Attack Path Hypotheses</w:t>
      </w:r>
      <w:bookmarkEnd w:id="13"/>
    </w:p>
    <w:p w14:paraId="4CED3B73" w14:textId="5548CF50" w:rsidR="003B46AE" w:rsidRPr="003B46AE" w:rsidRDefault="007916A0" w:rsidP="007916A0">
      <w:pPr>
        <w:spacing w:line="240" w:lineRule="auto"/>
        <w:jc w:val="both"/>
        <w:rPr>
          <w:lang w:val="en-IN"/>
        </w:rPr>
      </w:pPr>
      <w:r w:rsidRPr="007916A0">
        <w:rPr>
          <w:lang w:val="en-IN"/>
        </w:rPr>
        <w:t>Common avenues of attack are credential compromise, PowerShell-based execution, creating accounts, privilege escalation via administrative groups, and Linux sudo abuse</w:t>
      </w:r>
      <w:r w:rsidR="003B46AE" w:rsidRPr="003B46AE">
        <w:rPr>
          <w:lang w:val="en-IN"/>
        </w:rPr>
        <w:t>.</w:t>
      </w:r>
    </w:p>
    <w:p w14:paraId="440E8A9C" w14:textId="77777777" w:rsidR="003B46AE" w:rsidRPr="003B46AE" w:rsidRDefault="003B46AE" w:rsidP="007D2AF3">
      <w:pPr>
        <w:pStyle w:val="Heading1"/>
      </w:pPr>
      <w:bookmarkStart w:id="14" w:name="_Toc232101640"/>
      <w:r w:rsidRPr="003B46AE">
        <w:t>4. Methodology</w:t>
      </w:r>
      <w:bookmarkEnd w:id="14"/>
    </w:p>
    <w:p w14:paraId="7CE868B9" w14:textId="77777777" w:rsidR="003B46AE" w:rsidRDefault="003B46AE" w:rsidP="003B46AE">
      <w:pPr>
        <w:spacing w:line="240" w:lineRule="auto"/>
        <w:jc w:val="both"/>
        <w:rPr>
          <w:b/>
          <w:bCs/>
          <w:lang w:val="en-IN"/>
        </w:rPr>
      </w:pPr>
      <w:r w:rsidRPr="003B46AE">
        <w:rPr>
          <w:b/>
          <w:bCs/>
          <w:lang w:val="en-IN"/>
        </w:rPr>
        <w:t>4.1 Lab Environment Build</w:t>
      </w:r>
    </w:p>
    <w:p w14:paraId="15E521A4" w14:textId="77777777" w:rsidR="00A8188E" w:rsidRDefault="00097634" w:rsidP="00A8188E">
      <w:pPr>
        <w:keepNext/>
        <w:spacing w:line="240" w:lineRule="auto"/>
        <w:jc w:val="center"/>
      </w:pPr>
      <w:r w:rsidRPr="006C7689">
        <w:rPr>
          <w:noProof/>
        </w:rPr>
        <w:lastRenderedPageBreak/>
        <w:drawing>
          <wp:inline distT="0" distB="0" distL="0" distR="0" wp14:anchorId="0BB0DCEF" wp14:editId="2CF7D807">
            <wp:extent cx="4679999" cy="2495550"/>
            <wp:effectExtent l="0" t="0" r="6350" b="0"/>
            <wp:docPr id="151725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59241" name=""/>
                    <pic:cNvPicPr/>
                  </pic:nvPicPr>
                  <pic:blipFill>
                    <a:blip r:embed="rId8"/>
                    <a:stretch>
                      <a:fillRect/>
                    </a:stretch>
                  </pic:blipFill>
                  <pic:spPr>
                    <a:xfrm>
                      <a:off x="0" y="0"/>
                      <a:ext cx="4689330" cy="2500526"/>
                    </a:xfrm>
                    <a:prstGeom prst="rect">
                      <a:avLst/>
                    </a:prstGeom>
                  </pic:spPr>
                </pic:pic>
              </a:graphicData>
            </a:graphic>
          </wp:inline>
        </w:drawing>
      </w:r>
    </w:p>
    <w:p w14:paraId="711E1951" w14:textId="3136E77C" w:rsidR="00097634" w:rsidRPr="003B46AE" w:rsidRDefault="00A8188E" w:rsidP="00A8188E">
      <w:pPr>
        <w:pStyle w:val="Caption"/>
        <w:jc w:val="center"/>
        <w:rPr>
          <w:b/>
          <w:bCs/>
          <w:lang w:val="en-IN"/>
        </w:rPr>
      </w:pPr>
      <w:bookmarkStart w:id="15" w:name="_Toc232101602"/>
      <w:r>
        <w:t xml:space="preserve">Figure </w:t>
      </w:r>
      <w:r>
        <w:fldChar w:fldCharType="begin"/>
      </w:r>
      <w:r>
        <w:instrText xml:space="preserve"> SEQ Figure \* ARABIC </w:instrText>
      </w:r>
      <w:r>
        <w:fldChar w:fldCharType="separate"/>
      </w:r>
      <w:r w:rsidR="007D2AF3">
        <w:rPr>
          <w:noProof/>
        </w:rPr>
        <w:t>1</w:t>
      </w:r>
      <w:r>
        <w:fldChar w:fldCharType="end"/>
      </w:r>
      <w:r>
        <w:t xml:space="preserve">: </w:t>
      </w:r>
      <w:r w:rsidRPr="00780FCC">
        <w:t>Virtualized laboratory environment consisting of a Wazuh server, Windows 11 endpoint, and Ubuntu endpoint.</w:t>
      </w:r>
      <w:bookmarkEnd w:id="15"/>
    </w:p>
    <w:p w14:paraId="7B066A2E" w14:textId="0D16B8BF" w:rsidR="003B46AE" w:rsidRPr="003B46AE" w:rsidRDefault="00975A08" w:rsidP="003B46AE">
      <w:pPr>
        <w:spacing w:line="240" w:lineRule="auto"/>
        <w:jc w:val="both"/>
        <w:rPr>
          <w:lang w:val="en-IN"/>
        </w:rPr>
      </w:pPr>
      <w:r w:rsidRPr="00975A08">
        <w:rPr>
          <w:lang w:val="en-IN"/>
        </w:rPr>
        <w:t>Oracle VirtualBox was used to implement the laboratory environment. Three Virtual Machines were set up</w:t>
      </w:r>
      <w:r w:rsidR="003B46AE" w:rsidRPr="003B46AE">
        <w:rPr>
          <w:lang w:val="en-IN"/>
        </w:rPr>
        <w:t>:</w:t>
      </w:r>
    </w:p>
    <w:p w14:paraId="402452FC" w14:textId="77777777" w:rsidR="003B46AE" w:rsidRPr="003B46AE" w:rsidRDefault="003B46AE" w:rsidP="003B46AE">
      <w:pPr>
        <w:numPr>
          <w:ilvl w:val="0"/>
          <w:numId w:val="2"/>
        </w:numPr>
        <w:spacing w:line="240" w:lineRule="auto"/>
        <w:jc w:val="both"/>
        <w:rPr>
          <w:lang w:val="en-IN"/>
        </w:rPr>
      </w:pPr>
      <w:r w:rsidRPr="003B46AE">
        <w:rPr>
          <w:lang w:val="en-IN"/>
        </w:rPr>
        <w:t>Windows 11 Endpoint</w:t>
      </w:r>
    </w:p>
    <w:p w14:paraId="4C905328" w14:textId="77777777" w:rsidR="003B46AE" w:rsidRPr="003B46AE" w:rsidRDefault="003B46AE" w:rsidP="003B46AE">
      <w:pPr>
        <w:numPr>
          <w:ilvl w:val="0"/>
          <w:numId w:val="2"/>
        </w:numPr>
        <w:spacing w:line="240" w:lineRule="auto"/>
        <w:jc w:val="both"/>
        <w:rPr>
          <w:lang w:val="en-IN"/>
        </w:rPr>
      </w:pPr>
      <w:r w:rsidRPr="003B46AE">
        <w:rPr>
          <w:lang w:val="en-IN"/>
        </w:rPr>
        <w:t>Ubuntu Linux Endpoint</w:t>
      </w:r>
    </w:p>
    <w:p w14:paraId="57D2F58E" w14:textId="77777777" w:rsidR="003B46AE" w:rsidRPr="003B46AE" w:rsidRDefault="003B46AE" w:rsidP="003B46AE">
      <w:pPr>
        <w:numPr>
          <w:ilvl w:val="0"/>
          <w:numId w:val="2"/>
        </w:numPr>
        <w:spacing w:line="240" w:lineRule="auto"/>
        <w:jc w:val="both"/>
        <w:rPr>
          <w:lang w:val="en-IN"/>
        </w:rPr>
      </w:pPr>
      <w:r w:rsidRPr="003B46AE">
        <w:rPr>
          <w:lang w:val="en-IN"/>
        </w:rPr>
        <w:t>Ubuntu-based Wazuh Server</w:t>
      </w:r>
    </w:p>
    <w:p w14:paraId="53232220" w14:textId="5E00BBF8" w:rsidR="003B46AE" w:rsidRPr="003B46AE" w:rsidRDefault="00975A08" w:rsidP="003B46AE">
      <w:pPr>
        <w:spacing w:line="240" w:lineRule="auto"/>
        <w:jc w:val="both"/>
        <w:rPr>
          <w:lang w:val="en-IN"/>
        </w:rPr>
      </w:pPr>
      <w:r w:rsidRPr="00975A08">
        <w:rPr>
          <w:lang w:val="en-IN"/>
        </w:rPr>
        <w:t>Production systems were not exposed to the environment during testing</w:t>
      </w:r>
      <w:r w:rsidR="003B46AE" w:rsidRPr="003B46AE">
        <w:rPr>
          <w:lang w:val="en-IN"/>
        </w:rPr>
        <w:t>.</w:t>
      </w:r>
    </w:p>
    <w:p w14:paraId="05E101CA" w14:textId="77777777" w:rsidR="003B46AE" w:rsidRPr="003B46AE" w:rsidRDefault="003B46AE" w:rsidP="007D2AF3">
      <w:pPr>
        <w:pStyle w:val="Heading2"/>
      </w:pPr>
      <w:bookmarkStart w:id="16" w:name="_Toc232101641"/>
      <w:r w:rsidRPr="003B46AE">
        <w:t>4.2 Vulnerable Configuration Choices</w:t>
      </w:r>
      <w:bookmarkEnd w:id="16"/>
    </w:p>
    <w:p w14:paraId="240E65E5" w14:textId="6DB0EFAA" w:rsidR="003B46AE" w:rsidRPr="003B46AE" w:rsidRDefault="00975A08" w:rsidP="003B46AE">
      <w:pPr>
        <w:spacing w:line="240" w:lineRule="auto"/>
        <w:jc w:val="both"/>
        <w:rPr>
          <w:lang w:val="en-IN"/>
        </w:rPr>
      </w:pPr>
      <w:r w:rsidRPr="00975A08">
        <w:rPr>
          <w:lang w:val="en-IN"/>
        </w:rPr>
        <w:t>A set of intentional or controlled weaknesses were introduced to generate security events. This involved creating test accounts, changing administrative groups, etc., and privilege escalation events</w:t>
      </w:r>
      <w:r w:rsidR="003B46AE" w:rsidRPr="003B46AE">
        <w:rPr>
          <w:lang w:val="en-IN"/>
        </w:rPr>
        <w:t>.</w:t>
      </w:r>
    </w:p>
    <w:p w14:paraId="5767CEEB" w14:textId="77777777" w:rsidR="003B46AE" w:rsidRPr="003B46AE" w:rsidRDefault="003B46AE" w:rsidP="007D2AF3">
      <w:pPr>
        <w:pStyle w:val="Heading2"/>
      </w:pPr>
      <w:bookmarkStart w:id="17" w:name="_Toc232101642"/>
      <w:r w:rsidRPr="003B46AE">
        <w:t>4.3 Telemetry Sources</w:t>
      </w:r>
      <w:bookmarkEnd w:id="17"/>
    </w:p>
    <w:p w14:paraId="4479E736" w14:textId="77777777" w:rsidR="003B46AE" w:rsidRPr="003B46AE" w:rsidRDefault="003B46AE" w:rsidP="003B46AE">
      <w:pPr>
        <w:spacing w:line="240" w:lineRule="auto"/>
        <w:jc w:val="both"/>
        <w:rPr>
          <w:lang w:val="en-IN"/>
        </w:rPr>
      </w:pPr>
      <w:r w:rsidRPr="003B46AE">
        <w:rPr>
          <w:lang w:val="en-IN"/>
        </w:rPr>
        <w:t>Windows telemetry included:</w:t>
      </w:r>
    </w:p>
    <w:p w14:paraId="13A7D44B" w14:textId="77777777" w:rsidR="003B46AE" w:rsidRPr="003B46AE" w:rsidRDefault="003B46AE" w:rsidP="003B46AE">
      <w:pPr>
        <w:numPr>
          <w:ilvl w:val="0"/>
          <w:numId w:val="3"/>
        </w:numPr>
        <w:spacing w:line="240" w:lineRule="auto"/>
        <w:jc w:val="both"/>
        <w:rPr>
          <w:lang w:val="en-IN"/>
        </w:rPr>
      </w:pPr>
      <w:r w:rsidRPr="003B46AE">
        <w:rPr>
          <w:lang w:val="en-IN"/>
        </w:rPr>
        <w:t>Security Event Logs</w:t>
      </w:r>
    </w:p>
    <w:p w14:paraId="2887F446" w14:textId="77777777" w:rsidR="003B46AE" w:rsidRPr="003B46AE" w:rsidRDefault="003B46AE" w:rsidP="003B46AE">
      <w:pPr>
        <w:numPr>
          <w:ilvl w:val="0"/>
          <w:numId w:val="3"/>
        </w:numPr>
        <w:spacing w:line="240" w:lineRule="auto"/>
        <w:jc w:val="both"/>
        <w:rPr>
          <w:lang w:val="en-IN"/>
        </w:rPr>
      </w:pPr>
      <w:r w:rsidRPr="003B46AE">
        <w:rPr>
          <w:lang w:val="en-IN"/>
        </w:rPr>
        <w:t>Sysmon</w:t>
      </w:r>
    </w:p>
    <w:p w14:paraId="02B2EFA9" w14:textId="77777777" w:rsidR="003B46AE" w:rsidRPr="003B46AE" w:rsidRDefault="003B46AE" w:rsidP="003B46AE">
      <w:pPr>
        <w:numPr>
          <w:ilvl w:val="0"/>
          <w:numId w:val="3"/>
        </w:numPr>
        <w:spacing w:line="240" w:lineRule="auto"/>
        <w:jc w:val="both"/>
        <w:rPr>
          <w:lang w:val="en-IN"/>
        </w:rPr>
      </w:pPr>
      <w:r w:rsidRPr="003B46AE">
        <w:rPr>
          <w:lang w:val="en-IN"/>
        </w:rPr>
        <w:t>PowerShell Logging</w:t>
      </w:r>
    </w:p>
    <w:p w14:paraId="25A0CBC9" w14:textId="77777777" w:rsidR="003B46AE" w:rsidRPr="003B46AE" w:rsidRDefault="003B46AE" w:rsidP="003B46AE">
      <w:pPr>
        <w:spacing w:line="240" w:lineRule="auto"/>
        <w:jc w:val="both"/>
        <w:rPr>
          <w:lang w:val="en-IN"/>
        </w:rPr>
      </w:pPr>
      <w:r w:rsidRPr="003B46AE">
        <w:rPr>
          <w:lang w:val="en-IN"/>
        </w:rPr>
        <w:t>Linux telemetry included:</w:t>
      </w:r>
    </w:p>
    <w:p w14:paraId="24B6AA00" w14:textId="77777777" w:rsidR="003B46AE" w:rsidRPr="003B46AE" w:rsidRDefault="003B46AE" w:rsidP="003B46AE">
      <w:pPr>
        <w:numPr>
          <w:ilvl w:val="0"/>
          <w:numId w:val="4"/>
        </w:numPr>
        <w:spacing w:line="240" w:lineRule="auto"/>
        <w:jc w:val="both"/>
        <w:rPr>
          <w:lang w:val="en-IN"/>
        </w:rPr>
      </w:pPr>
      <w:r w:rsidRPr="003B46AE">
        <w:rPr>
          <w:lang w:val="en-IN"/>
        </w:rPr>
        <w:t>Authentication Logs</w:t>
      </w:r>
    </w:p>
    <w:p w14:paraId="0EA49386" w14:textId="77777777" w:rsidR="003B46AE" w:rsidRPr="003B46AE" w:rsidRDefault="003B46AE" w:rsidP="003B46AE">
      <w:pPr>
        <w:numPr>
          <w:ilvl w:val="0"/>
          <w:numId w:val="4"/>
        </w:numPr>
        <w:spacing w:line="240" w:lineRule="auto"/>
        <w:jc w:val="both"/>
        <w:rPr>
          <w:lang w:val="en-IN"/>
        </w:rPr>
      </w:pPr>
      <w:r w:rsidRPr="003B46AE">
        <w:rPr>
          <w:lang w:val="en-IN"/>
        </w:rPr>
        <w:t>auditd</w:t>
      </w:r>
    </w:p>
    <w:p w14:paraId="5ABC4722" w14:textId="77777777" w:rsidR="003B46AE" w:rsidRPr="003B46AE" w:rsidRDefault="003B46AE" w:rsidP="003B46AE">
      <w:pPr>
        <w:numPr>
          <w:ilvl w:val="0"/>
          <w:numId w:val="4"/>
        </w:numPr>
        <w:spacing w:line="240" w:lineRule="auto"/>
        <w:jc w:val="both"/>
        <w:rPr>
          <w:lang w:val="en-IN"/>
        </w:rPr>
      </w:pPr>
      <w:r w:rsidRPr="003B46AE">
        <w:rPr>
          <w:lang w:val="en-IN"/>
        </w:rPr>
        <w:t>File Integrity Monitoring</w:t>
      </w:r>
    </w:p>
    <w:p w14:paraId="0401B9D3" w14:textId="77777777" w:rsidR="003B46AE" w:rsidRDefault="003B46AE" w:rsidP="007D2AF3">
      <w:pPr>
        <w:pStyle w:val="Heading2"/>
      </w:pPr>
      <w:bookmarkStart w:id="18" w:name="_Toc232101643"/>
      <w:r w:rsidRPr="003B46AE">
        <w:lastRenderedPageBreak/>
        <w:t>4.4 SIEM Integration</w:t>
      </w:r>
      <w:bookmarkEnd w:id="18"/>
    </w:p>
    <w:p w14:paraId="395DC85C" w14:textId="77777777" w:rsidR="00541CD4" w:rsidRDefault="00541CD4" w:rsidP="00541CD4">
      <w:pPr>
        <w:keepNext/>
        <w:spacing w:line="240" w:lineRule="auto"/>
        <w:jc w:val="center"/>
      </w:pPr>
      <w:r w:rsidRPr="006C7689">
        <w:rPr>
          <w:noProof/>
        </w:rPr>
        <w:drawing>
          <wp:inline distT="0" distB="0" distL="0" distR="0" wp14:anchorId="4CAA5527" wp14:editId="52A2B0C5">
            <wp:extent cx="3211887" cy="1709140"/>
            <wp:effectExtent l="0" t="0" r="7620" b="5715"/>
            <wp:docPr id="159189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96303" name=""/>
                    <pic:cNvPicPr/>
                  </pic:nvPicPr>
                  <pic:blipFill>
                    <a:blip r:embed="rId9"/>
                    <a:stretch>
                      <a:fillRect/>
                    </a:stretch>
                  </pic:blipFill>
                  <pic:spPr>
                    <a:xfrm>
                      <a:off x="0" y="0"/>
                      <a:ext cx="3225544" cy="1716408"/>
                    </a:xfrm>
                    <a:prstGeom prst="rect">
                      <a:avLst/>
                    </a:prstGeom>
                  </pic:spPr>
                </pic:pic>
              </a:graphicData>
            </a:graphic>
          </wp:inline>
        </w:drawing>
      </w:r>
    </w:p>
    <w:p w14:paraId="21D00AB2" w14:textId="017CB48F" w:rsidR="00A8188E" w:rsidRPr="003B46AE" w:rsidRDefault="00541CD4" w:rsidP="00541CD4">
      <w:pPr>
        <w:pStyle w:val="Caption"/>
        <w:jc w:val="center"/>
        <w:rPr>
          <w:b/>
          <w:bCs/>
          <w:lang w:val="en-IN"/>
        </w:rPr>
      </w:pPr>
      <w:bookmarkStart w:id="19" w:name="_Toc232101603"/>
      <w:r>
        <w:t xml:space="preserve">Figure </w:t>
      </w:r>
      <w:r>
        <w:fldChar w:fldCharType="begin"/>
      </w:r>
      <w:r>
        <w:instrText xml:space="preserve"> SEQ Figure \* ARABIC </w:instrText>
      </w:r>
      <w:r>
        <w:fldChar w:fldCharType="separate"/>
      </w:r>
      <w:r w:rsidR="007D2AF3">
        <w:rPr>
          <w:noProof/>
        </w:rPr>
        <w:t>2</w:t>
      </w:r>
      <w:r>
        <w:fldChar w:fldCharType="end"/>
      </w:r>
      <w:r>
        <w:t xml:space="preserve">: </w:t>
      </w:r>
      <w:r w:rsidRPr="00142545">
        <w:t>Wazuh Dashboard Successfully Accessed After Server Deployment</w:t>
      </w:r>
      <w:bookmarkEnd w:id="19"/>
    </w:p>
    <w:p w14:paraId="5142784B" w14:textId="2551615D" w:rsidR="003B46AE" w:rsidRDefault="00F6094A" w:rsidP="003B46AE">
      <w:pPr>
        <w:spacing w:line="240" w:lineRule="auto"/>
        <w:jc w:val="both"/>
        <w:rPr>
          <w:lang w:val="en-IN"/>
        </w:rPr>
      </w:pPr>
      <w:r w:rsidRPr="00F6094A">
        <w:rPr>
          <w:lang w:val="en-IN"/>
        </w:rPr>
        <w:t>The Wazuh agents were installed on both endpoints and set up to send telemetry to the Wazuh Manager. All events are parsed, normalized, indexed, and shown in the Wazuh dashboard</w:t>
      </w:r>
      <w:r w:rsidR="003B46AE" w:rsidRPr="003B46AE">
        <w:rPr>
          <w:lang w:val="en-IN"/>
        </w:rPr>
        <w:t>.</w:t>
      </w:r>
    </w:p>
    <w:p w14:paraId="78A1497D" w14:textId="77777777" w:rsidR="00541CD4" w:rsidRDefault="00541CD4" w:rsidP="00541CD4">
      <w:pPr>
        <w:keepNext/>
        <w:spacing w:line="240" w:lineRule="auto"/>
        <w:jc w:val="center"/>
      </w:pPr>
      <w:r w:rsidRPr="00C15AA4">
        <w:rPr>
          <w:noProof/>
        </w:rPr>
        <w:drawing>
          <wp:inline distT="0" distB="0" distL="0" distR="0" wp14:anchorId="2E9C6E4D" wp14:editId="51D637A3">
            <wp:extent cx="3392148" cy="1741924"/>
            <wp:effectExtent l="0" t="0" r="0" b="0"/>
            <wp:docPr id="49707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5192" name=""/>
                    <pic:cNvPicPr/>
                  </pic:nvPicPr>
                  <pic:blipFill>
                    <a:blip r:embed="rId10"/>
                    <a:stretch>
                      <a:fillRect/>
                    </a:stretch>
                  </pic:blipFill>
                  <pic:spPr>
                    <a:xfrm>
                      <a:off x="0" y="0"/>
                      <a:ext cx="3417865" cy="1755130"/>
                    </a:xfrm>
                    <a:prstGeom prst="rect">
                      <a:avLst/>
                    </a:prstGeom>
                  </pic:spPr>
                </pic:pic>
              </a:graphicData>
            </a:graphic>
          </wp:inline>
        </w:drawing>
      </w:r>
    </w:p>
    <w:p w14:paraId="4930F2A4" w14:textId="6CEC08A0" w:rsidR="00541CD4" w:rsidRPr="003B46AE" w:rsidRDefault="00541CD4" w:rsidP="00541CD4">
      <w:pPr>
        <w:pStyle w:val="Caption"/>
        <w:jc w:val="center"/>
        <w:rPr>
          <w:lang w:val="en-IN"/>
        </w:rPr>
      </w:pPr>
      <w:bookmarkStart w:id="20" w:name="_Toc232101604"/>
      <w:r>
        <w:t xml:space="preserve">Figure </w:t>
      </w:r>
      <w:r>
        <w:fldChar w:fldCharType="begin"/>
      </w:r>
      <w:r>
        <w:instrText xml:space="preserve"> SEQ Figure \* ARABIC </w:instrText>
      </w:r>
      <w:r>
        <w:fldChar w:fldCharType="separate"/>
      </w:r>
      <w:r w:rsidR="007D2AF3">
        <w:rPr>
          <w:noProof/>
        </w:rPr>
        <w:t>3</w:t>
      </w:r>
      <w:r>
        <w:fldChar w:fldCharType="end"/>
      </w:r>
      <w:r>
        <w:t xml:space="preserve">: </w:t>
      </w:r>
      <w:r w:rsidRPr="0004405B">
        <w:t>Windows Endpoint Successfully Registered and Active in Wazuh Dashboard</w:t>
      </w:r>
      <w:bookmarkEnd w:id="20"/>
    </w:p>
    <w:p w14:paraId="7E0DA843" w14:textId="77777777" w:rsidR="003B46AE" w:rsidRPr="003B46AE" w:rsidRDefault="003B46AE" w:rsidP="007D2AF3">
      <w:pPr>
        <w:pStyle w:val="Heading2"/>
      </w:pPr>
      <w:bookmarkStart w:id="21" w:name="_Toc232101644"/>
      <w:r w:rsidRPr="003B46AE">
        <w:t>4.5 Detection Engineering Approach</w:t>
      </w:r>
      <w:bookmarkEnd w:id="21"/>
    </w:p>
    <w:p w14:paraId="6CFD1C6E" w14:textId="77777777" w:rsidR="003B46AE" w:rsidRPr="003B46AE" w:rsidRDefault="003B46AE" w:rsidP="003B46AE">
      <w:pPr>
        <w:spacing w:line="240" w:lineRule="auto"/>
        <w:jc w:val="both"/>
        <w:rPr>
          <w:lang w:val="en-IN"/>
        </w:rPr>
      </w:pPr>
      <w:r w:rsidRPr="003B46AE">
        <w:rPr>
          <w:lang w:val="en-IN"/>
        </w:rPr>
        <w:t>Detection use cases focused on:</w:t>
      </w:r>
    </w:p>
    <w:p w14:paraId="45389F2C" w14:textId="77777777" w:rsidR="003B46AE" w:rsidRPr="003B46AE" w:rsidRDefault="003B46AE" w:rsidP="003B46AE">
      <w:pPr>
        <w:numPr>
          <w:ilvl w:val="0"/>
          <w:numId w:val="5"/>
        </w:numPr>
        <w:spacing w:line="240" w:lineRule="auto"/>
        <w:jc w:val="both"/>
        <w:rPr>
          <w:lang w:val="en-IN"/>
        </w:rPr>
      </w:pPr>
      <w:r w:rsidRPr="003B46AE">
        <w:rPr>
          <w:lang w:val="en-IN"/>
        </w:rPr>
        <w:t>User account creation</w:t>
      </w:r>
    </w:p>
    <w:p w14:paraId="283F3487" w14:textId="77777777" w:rsidR="003B46AE" w:rsidRPr="003B46AE" w:rsidRDefault="003B46AE" w:rsidP="003B46AE">
      <w:pPr>
        <w:numPr>
          <w:ilvl w:val="0"/>
          <w:numId w:val="5"/>
        </w:numPr>
        <w:spacing w:line="240" w:lineRule="auto"/>
        <w:jc w:val="both"/>
        <w:rPr>
          <w:lang w:val="en-IN"/>
        </w:rPr>
      </w:pPr>
      <w:r w:rsidRPr="003B46AE">
        <w:rPr>
          <w:lang w:val="en-IN"/>
        </w:rPr>
        <w:t>Account modification</w:t>
      </w:r>
    </w:p>
    <w:p w14:paraId="1BCED4D8" w14:textId="77777777" w:rsidR="003B46AE" w:rsidRPr="003B46AE" w:rsidRDefault="003B46AE" w:rsidP="003B46AE">
      <w:pPr>
        <w:numPr>
          <w:ilvl w:val="0"/>
          <w:numId w:val="5"/>
        </w:numPr>
        <w:spacing w:line="240" w:lineRule="auto"/>
        <w:jc w:val="both"/>
        <w:rPr>
          <w:lang w:val="en-IN"/>
        </w:rPr>
      </w:pPr>
      <w:r w:rsidRPr="003B46AE">
        <w:rPr>
          <w:lang w:val="en-IN"/>
        </w:rPr>
        <w:t>Privilege escalation</w:t>
      </w:r>
    </w:p>
    <w:p w14:paraId="68C825FA" w14:textId="77777777" w:rsidR="003B46AE" w:rsidRPr="003B46AE" w:rsidRDefault="003B46AE" w:rsidP="003B46AE">
      <w:pPr>
        <w:numPr>
          <w:ilvl w:val="0"/>
          <w:numId w:val="5"/>
        </w:numPr>
        <w:spacing w:line="240" w:lineRule="auto"/>
        <w:jc w:val="both"/>
        <w:rPr>
          <w:lang w:val="en-IN"/>
        </w:rPr>
      </w:pPr>
      <w:r w:rsidRPr="003B46AE">
        <w:rPr>
          <w:lang w:val="en-IN"/>
        </w:rPr>
        <w:t>Authentication failures</w:t>
      </w:r>
    </w:p>
    <w:p w14:paraId="6165DAE9" w14:textId="77777777" w:rsidR="003B46AE" w:rsidRPr="003B46AE" w:rsidRDefault="003B46AE" w:rsidP="003B46AE">
      <w:pPr>
        <w:numPr>
          <w:ilvl w:val="0"/>
          <w:numId w:val="5"/>
        </w:numPr>
        <w:spacing w:line="240" w:lineRule="auto"/>
        <w:jc w:val="both"/>
        <w:rPr>
          <w:lang w:val="en-IN"/>
        </w:rPr>
      </w:pPr>
      <w:r w:rsidRPr="003B46AE">
        <w:rPr>
          <w:lang w:val="en-IN"/>
        </w:rPr>
        <w:t>Package installation activity</w:t>
      </w:r>
    </w:p>
    <w:p w14:paraId="1B8BF67C" w14:textId="3E12E982" w:rsidR="003B46AE" w:rsidRPr="003B46AE" w:rsidRDefault="00F6094A" w:rsidP="003B46AE">
      <w:pPr>
        <w:spacing w:line="240" w:lineRule="auto"/>
        <w:jc w:val="both"/>
        <w:rPr>
          <w:lang w:val="en-IN"/>
        </w:rPr>
      </w:pPr>
      <w:r w:rsidRPr="00F6094A">
        <w:rPr>
          <w:lang w:val="en-IN"/>
        </w:rPr>
        <w:t>MITRE ATT&amp;CK techniques were used to categorise detections</w:t>
      </w:r>
      <w:r w:rsidR="003B46AE" w:rsidRPr="003B46AE">
        <w:rPr>
          <w:lang w:val="en-IN"/>
        </w:rPr>
        <w:t>.</w:t>
      </w:r>
    </w:p>
    <w:p w14:paraId="637BC4B8" w14:textId="77777777" w:rsidR="003B46AE" w:rsidRPr="003B46AE" w:rsidRDefault="003B46AE" w:rsidP="007D2AF3">
      <w:pPr>
        <w:pStyle w:val="Heading2"/>
      </w:pPr>
      <w:bookmarkStart w:id="22" w:name="_Toc232101645"/>
      <w:r w:rsidRPr="003B46AE">
        <w:t>4.6 Automation and Remediation Design</w:t>
      </w:r>
      <w:bookmarkEnd w:id="22"/>
    </w:p>
    <w:p w14:paraId="64330CF0" w14:textId="77777777" w:rsidR="00F6094A" w:rsidRPr="00F6094A" w:rsidRDefault="00F6094A" w:rsidP="00F6094A">
      <w:pPr>
        <w:spacing w:line="240" w:lineRule="auto"/>
        <w:jc w:val="both"/>
        <w:rPr>
          <w:lang w:val="en-IN"/>
        </w:rPr>
      </w:pPr>
      <w:r w:rsidRPr="00F6094A">
        <w:rPr>
          <w:lang w:val="en-IN"/>
        </w:rPr>
        <w:t>Docker was taken advantage of at the automation level. TinyLlama was deployed using Ollama and used to give alert analysis and remediation recommendations. Remediation actions were predetermined, allowlisted and auditable.</w:t>
      </w:r>
    </w:p>
    <w:p w14:paraId="15843EF0" w14:textId="77777777" w:rsidR="00F6094A" w:rsidRPr="00F6094A" w:rsidRDefault="00F6094A" w:rsidP="00F6094A">
      <w:pPr>
        <w:pStyle w:val="Heading2"/>
      </w:pPr>
      <w:bookmarkStart w:id="23" w:name="_Toc232101646"/>
      <w:r w:rsidRPr="00F6094A">
        <w:t>4.7 Validation and Evaluation</w:t>
      </w:r>
      <w:bookmarkEnd w:id="23"/>
    </w:p>
    <w:p w14:paraId="1B446DEF" w14:textId="0D6F384F" w:rsidR="003B46AE" w:rsidRPr="003B46AE" w:rsidRDefault="00F6094A" w:rsidP="00F6094A">
      <w:pPr>
        <w:spacing w:line="240" w:lineRule="auto"/>
        <w:jc w:val="both"/>
        <w:rPr>
          <w:lang w:val="en-IN"/>
        </w:rPr>
      </w:pPr>
      <w:r w:rsidRPr="00F6094A">
        <w:rPr>
          <w:lang w:val="en-IN"/>
        </w:rPr>
        <w:t>The telemetry data from each attack simulation was validated inside Wazuh. Alerts for detection, remediation execution and verification activities were documented</w:t>
      </w:r>
      <w:r w:rsidR="003B46AE" w:rsidRPr="003B46AE">
        <w:rPr>
          <w:lang w:val="en-IN"/>
        </w:rPr>
        <w:t>.</w:t>
      </w:r>
    </w:p>
    <w:p w14:paraId="2B3A35CE" w14:textId="77777777" w:rsidR="003B46AE" w:rsidRPr="003B46AE" w:rsidRDefault="003B46AE" w:rsidP="007D2AF3">
      <w:pPr>
        <w:pStyle w:val="Heading2"/>
      </w:pPr>
      <w:bookmarkStart w:id="24" w:name="_Toc232101647"/>
      <w:r w:rsidRPr="003B46AE">
        <w:lastRenderedPageBreak/>
        <w:t>4.8 Ethical and Safety Considerations</w:t>
      </w:r>
      <w:bookmarkEnd w:id="24"/>
    </w:p>
    <w:p w14:paraId="732EDA5A" w14:textId="2ED81114" w:rsidR="003B46AE" w:rsidRPr="003B46AE" w:rsidRDefault="00F6094A" w:rsidP="003B46AE">
      <w:pPr>
        <w:spacing w:line="240" w:lineRule="auto"/>
        <w:jc w:val="both"/>
        <w:rPr>
          <w:lang w:val="en-IN"/>
        </w:rPr>
      </w:pPr>
      <w:r w:rsidRPr="00F6094A">
        <w:rPr>
          <w:lang w:val="en-IN"/>
        </w:rPr>
        <w:t xml:space="preserve">No actual malwares have been used. All testing was done in an isolated virtual environment. No </w:t>
      </w:r>
      <w:r w:rsidR="00856190" w:rsidRPr="00F6094A">
        <w:rPr>
          <w:lang w:val="en-IN"/>
        </w:rPr>
        <w:t>third-party</w:t>
      </w:r>
      <w:r w:rsidRPr="00F6094A">
        <w:rPr>
          <w:lang w:val="en-IN"/>
        </w:rPr>
        <w:t xml:space="preserve"> systems were targeted or affected</w:t>
      </w:r>
      <w:r w:rsidR="003B46AE" w:rsidRPr="003B46AE">
        <w:rPr>
          <w:lang w:val="en-IN"/>
        </w:rPr>
        <w:t>.</w:t>
      </w:r>
    </w:p>
    <w:p w14:paraId="677BA993" w14:textId="77777777" w:rsidR="003B46AE" w:rsidRPr="003B46AE" w:rsidRDefault="003B46AE" w:rsidP="007D2AF3">
      <w:pPr>
        <w:pStyle w:val="Heading1"/>
      </w:pPr>
      <w:bookmarkStart w:id="25" w:name="_Toc232101648"/>
      <w:r w:rsidRPr="003B46AE">
        <w:t>5. System Architecture and Implementation</w:t>
      </w:r>
      <w:bookmarkEnd w:id="25"/>
    </w:p>
    <w:p w14:paraId="0E256869" w14:textId="77777777" w:rsidR="003B46AE" w:rsidRPr="003B46AE" w:rsidRDefault="003B46AE" w:rsidP="007D2AF3">
      <w:pPr>
        <w:pStyle w:val="Heading2"/>
      </w:pPr>
      <w:bookmarkStart w:id="26" w:name="_Toc232101649"/>
      <w:r w:rsidRPr="003B46AE">
        <w:t>5.1 High-Level Architecture</w:t>
      </w:r>
      <w:bookmarkEnd w:id="26"/>
    </w:p>
    <w:p w14:paraId="4C234F39" w14:textId="1242E49D" w:rsidR="003B46AE" w:rsidRPr="003B46AE" w:rsidRDefault="00856190" w:rsidP="003B46AE">
      <w:pPr>
        <w:spacing w:line="240" w:lineRule="auto"/>
        <w:jc w:val="both"/>
        <w:rPr>
          <w:lang w:val="en-IN"/>
        </w:rPr>
      </w:pPr>
      <w:r w:rsidRPr="00856190">
        <w:rPr>
          <w:lang w:val="en-IN"/>
        </w:rPr>
        <w:t>The architecture was composed of Windows and Ubuntu endpoints that sent their telemetry to the Wazuh server. Detection alerts were handled and analysed via the AI security stack for remediation support.</w:t>
      </w:r>
    </w:p>
    <w:p w14:paraId="01A317B3" w14:textId="77777777" w:rsidR="003B46AE" w:rsidRPr="003B46AE" w:rsidRDefault="003B46AE" w:rsidP="007D2AF3">
      <w:pPr>
        <w:pStyle w:val="Heading2"/>
      </w:pPr>
      <w:bookmarkStart w:id="27" w:name="_Toc232101650"/>
      <w:r w:rsidRPr="003B46AE">
        <w:t>5.2 Endpoint Configurations</w:t>
      </w:r>
      <w:bookmarkEnd w:id="27"/>
    </w:p>
    <w:p w14:paraId="68D0E745" w14:textId="77777777" w:rsidR="003B46AE" w:rsidRPr="003B46AE" w:rsidRDefault="003B46AE" w:rsidP="003B46AE">
      <w:pPr>
        <w:spacing w:line="240" w:lineRule="auto"/>
        <w:jc w:val="both"/>
        <w:rPr>
          <w:b/>
          <w:bCs/>
          <w:lang w:val="en-IN"/>
        </w:rPr>
      </w:pPr>
      <w:r w:rsidRPr="003B46AE">
        <w:rPr>
          <w:b/>
          <w:bCs/>
          <w:lang w:val="en-IN"/>
        </w:rPr>
        <w:t>Windows Endpoint</w:t>
      </w:r>
    </w:p>
    <w:p w14:paraId="4620A4F1" w14:textId="3C8F07F7" w:rsidR="00734F37" w:rsidRPr="00734F37" w:rsidRDefault="00734F37" w:rsidP="00734F37">
      <w:pPr>
        <w:spacing w:line="240" w:lineRule="auto"/>
        <w:jc w:val="both"/>
        <w:rPr>
          <w:lang w:val="en-IN"/>
        </w:rPr>
      </w:pPr>
      <w:r>
        <w:rPr>
          <w:lang w:val="en-IN"/>
        </w:rPr>
        <w:t>T</w:t>
      </w:r>
      <w:r w:rsidRPr="00734F37">
        <w:rPr>
          <w:lang w:val="en-IN"/>
        </w:rPr>
        <w:t>hen the Windows endpoint had Sysmon, PowerShell logging, Windows Defender and enhanced auditing policies installed.</w:t>
      </w:r>
    </w:p>
    <w:p w14:paraId="6D649102" w14:textId="77777777" w:rsidR="00734F37" w:rsidRPr="00734F37" w:rsidRDefault="00734F37" w:rsidP="00734F37">
      <w:pPr>
        <w:spacing w:line="240" w:lineRule="auto"/>
        <w:jc w:val="both"/>
        <w:rPr>
          <w:b/>
          <w:bCs/>
          <w:lang w:val="en-IN"/>
        </w:rPr>
      </w:pPr>
      <w:r w:rsidRPr="00734F37">
        <w:rPr>
          <w:b/>
          <w:bCs/>
          <w:lang w:val="en-IN"/>
        </w:rPr>
        <w:t>Linux Endpoint</w:t>
      </w:r>
    </w:p>
    <w:p w14:paraId="7B6D56F1" w14:textId="461BE34D" w:rsidR="003B46AE" w:rsidRDefault="00734F37" w:rsidP="00734F37">
      <w:pPr>
        <w:spacing w:line="240" w:lineRule="auto"/>
        <w:jc w:val="both"/>
        <w:rPr>
          <w:lang w:val="en-IN"/>
        </w:rPr>
      </w:pPr>
      <w:r w:rsidRPr="00734F37">
        <w:rPr>
          <w:lang w:val="en-IN"/>
        </w:rPr>
        <w:t>Auditd, authentication logging, sudo monitoring and file integrity monitoring were setup on the Linux endpoint</w:t>
      </w:r>
      <w:r w:rsidR="003B46AE" w:rsidRPr="003B46AE">
        <w:rPr>
          <w:lang w:val="en-IN"/>
        </w:rPr>
        <w:t>.</w:t>
      </w:r>
    </w:p>
    <w:p w14:paraId="0B1F3B59" w14:textId="77777777" w:rsidR="00541CD4" w:rsidRDefault="00541CD4" w:rsidP="00541CD4">
      <w:pPr>
        <w:keepNext/>
        <w:spacing w:line="240" w:lineRule="auto"/>
        <w:jc w:val="center"/>
      </w:pPr>
      <w:r w:rsidRPr="007B4396">
        <w:rPr>
          <w:noProof/>
        </w:rPr>
        <w:drawing>
          <wp:inline distT="0" distB="0" distL="0" distR="0" wp14:anchorId="17F7AB39" wp14:editId="61AECABD">
            <wp:extent cx="3565333" cy="1546452"/>
            <wp:effectExtent l="0" t="0" r="0" b="0"/>
            <wp:docPr id="75050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04956" name=""/>
                    <pic:cNvPicPr/>
                  </pic:nvPicPr>
                  <pic:blipFill rotWithShape="1">
                    <a:blip r:embed="rId11"/>
                    <a:srcRect b="10759"/>
                    <a:stretch>
                      <a:fillRect/>
                    </a:stretch>
                  </pic:blipFill>
                  <pic:spPr bwMode="auto">
                    <a:xfrm>
                      <a:off x="0" y="0"/>
                      <a:ext cx="3589613" cy="1556984"/>
                    </a:xfrm>
                    <a:prstGeom prst="rect">
                      <a:avLst/>
                    </a:prstGeom>
                    <a:ln>
                      <a:noFill/>
                    </a:ln>
                    <a:extLst>
                      <a:ext uri="{53640926-AAD7-44D8-BBD7-CCE9431645EC}">
                        <a14:shadowObscured xmlns:a14="http://schemas.microsoft.com/office/drawing/2010/main"/>
                      </a:ext>
                    </a:extLst>
                  </pic:spPr>
                </pic:pic>
              </a:graphicData>
            </a:graphic>
          </wp:inline>
        </w:drawing>
      </w:r>
    </w:p>
    <w:p w14:paraId="608F2760" w14:textId="3895A766" w:rsidR="00541CD4" w:rsidRDefault="00541CD4" w:rsidP="00541CD4">
      <w:pPr>
        <w:pStyle w:val="Caption"/>
        <w:jc w:val="center"/>
      </w:pPr>
      <w:bookmarkStart w:id="28" w:name="_Toc232101605"/>
      <w:r>
        <w:t xml:space="preserve">Figure </w:t>
      </w:r>
      <w:r>
        <w:fldChar w:fldCharType="begin"/>
      </w:r>
      <w:r>
        <w:instrText xml:space="preserve"> SEQ Figure \* ARABIC </w:instrText>
      </w:r>
      <w:r>
        <w:fldChar w:fldCharType="separate"/>
      </w:r>
      <w:r w:rsidR="007D2AF3">
        <w:rPr>
          <w:noProof/>
        </w:rPr>
        <w:t>4</w:t>
      </w:r>
      <w:r>
        <w:fldChar w:fldCharType="end"/>
      </w:r>
      <w:r>
        <w:t xml:space="preserve">: </w:t>
      </w:r>
      <w:r w:rsidRPr="007A3807">
        <w:t>Installation and Verification of Sysmon on the Windows Endpoint</w:t>
      </w:r>
      <w:bookmarkEnd w:id="28"/>
    </w:p>
    <w:p w14:paraId="57F13FE0" w14:textId="77777777" w:rsidR="00541CD4" w:rsidRDefault="00541CD4" w:rsidP="00541CD4">
      <w:pPr>
        <w:keepNext/>
        <w:jc w:val="center"/>
      </w:pPr>
      <w:r w:rsidRPr="00AC52D8">
        <w:rPr>
          <w:noProof/>
        </w:rPr>
        <w:drawing>
          <wp:inline distT="0" distB="0" distL="0" distR="0" wp14:anchorId="336FAC50" wp14:editId="10AA30B4">
            <wp:extent cx="3633470" cy="1931463"/>
            <wp:effectExtent l="0" t="0" r="5080" b="0"/>
            <wp:docPr id="53149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91612" name=""/>
                    <pic:cNvPicPr/>
                  </pic:nvPicPr>
                  <pic:blipFill>
                    <a:blip r:embed="rId12"/>
                    <a:stretch>
                      <a:fillRect/>
                    </a:stretch>
                  </pic:blipFill>
                  <pic:spPr>
                    <a:xfrm>
                      <a:off x="0" y="0"/>
                      <a:ext cx="3651842" cy="1941229"/>
                    </a:xfrm>
                    <a:prstGeom prst="rect">
                      <a:avLst/>
                    </a:prstGeom>
                  </pic:spPr>
                </pic:pic>
              </a:graphicData>
            </a:graphic>
          </wp:inline>
        </w:drawing>
      </w:r>
    </w:p>
    <w:p w14:paraId="311F0177" w14:textId="728DFE24" w:rsidR="00541CD4" w:rsidRPr="00541CD4" w:rsidRDefault="00541CD4" w:rsidP="00541CD4">
      <w:pPr>
        <w:pStyle w:val="Caption"/>
        <w:jc w:val="center"/>
        <w:rPr>
          <w:lang w:val="en-IN"/>
        </w:rPr>
      </w:pPr>
      <w:bookmarkStart w:id="29" w:name="_Toc232101606"/>
      <w:r>
        <w:t xml:space="preserve">Figure </w:t>
      </w:r>
      <w:r>
        <w:fldChar w:fldCharType="begin"/>
      </w:r>
      <w:r>
        <w:instrText xml:space="preserve"> SEQ Figure \* ARABIC </w:instrText>
      </w:r>
      <w:r>
        <w:fldChar w:fldCharType="separate"/>
      </w:r>
      <w:r w:rsidR="007D2AF3">
        <w:rPr>
          <w:noProof/>
        </w:rPr>
        <w:t>5</w:t>
      </w:r>
      <w:r>
        <w:fldChar w:fldCharType="end"/>
      </w:r>
      <w:r>
        <w:t xml:space="preserve">: </w:t>
      </w:r>
      <w:r w:rsidRPr="00DC6E16">
        <w:t>Auditd Service Enabled and Running on the Ubuntu Endpoint</w:t>
      </w:r>
      <w:bookmarkEnd w:id="29"/>
    </w:p>
    <w:p w14:paraId="2CAD60B3" w14:textId="77777777" w:rsidR="003B46AE" w:rsidRPr="003B46AE" w:rsidRDefault="003B46AE" w:rsidP="007D2AF3">
      <w:pPr>
        <w:pStyle w:val="Heading2"/>
      </w:pPr>
      <w:bookmarkStart w:id="30" w:name="_Toc232101651"/>
      <w:r w:rsidRPr="003B46AE">
        <w:t>5.3 SIEM Configuration</w:t>
      </w:r>
      <w:bookmarkEnd w:id="30"/>
    </w:p>
    <w:p w14:paraId="7E89B033" w14:textId="77777777" w:rsidR="00734F37" w:rsidRPr="00734F37" w:rsidRDefault="00734F37" w:rsidP="00734F37">
      <w:pPr>
        <w:spacing w:line="240" w:lineRule="auto"/>
        <w:jc w:val="both"/>
        <w:rPr>
          <w:lang w:val="en-IN"/>
        </w:rPr>
      </w:pPr>
      <w:r w:rsidRPr="00734F37">
        <w:rPr>
          <w:lang w:val="en-IN"/>
        </w:rPr>
        <w:t>The monitoring of authentication events, the execution of processes, the status of endpoints, and the activities of threat hunting were visible via Wazuh dashboards. Alerts were created using a detection logic that is predefined.</w:t>
      </w:r>
    </w:p>
    <w:p w14:paraId="03398B84" w14:textId="77777777" w:rsidR="00734F37" w:rsidRPr="00734F37" w:rsidRDefault="00734F37" w:rsidP="00734F37">
      <w:pPr>
        <w:pStyle w:val="Heading2"/>
      </w:pPr>
      <w:bookmarkStart w:id="31" w:name="_Toc232101652"/>
      <w:r w:rsidRPr="00734F37">
        <w:lastRenderedPageBreak/>
        <w:t>5.4 AI Security Stack</w:t>
      </w:r>
      <w:bookmarkEnd w:id="31"/>
    </w:p>
    <w:p w14:paraId="1944E5A5" w14:textId="51AA0B83" w:rsidR="003B46AE" w:rsidRPr="003B46AE" w:rsidRDefault="00734F37" w:rsidP="00734F37">
      <w:pPr>
        <w:spacing w:line="240" w:lineRule="auto"/>
        <w:jc w:val="both"/>
        <w:rPr>
          <w:lang w:val="en-IN"/>
        </w:rPr>
      </w:pPr>
      <w:r w:rsidRPr="00734F37">
        <w:rPr>
          <w:lang w:val="en-IN"/>
        </w:rPr>
        <w:t>This Dockerised AI security stack comprised</w:t>
      </w:r>
      <w:r w:rsidR="003B46AE" w:rsidRPr="003B46AE">
        <w:rPr>
          <w:lang w:val="en-IN"/>
        </w:rPr>
        <w:t>:</w:t>
      </w:r>
    </w:p>
    <w:p w14:paraId="032AB4D3" w14:textId="77777777" w:rsidR="003B46AE" w:rsidRPr="003B46AE" w:rsidRDefault="003B46AE" w:rsidP="003B46AE">
      <w:pPr>
        <w:numPr>
          <w:ilvl w:val="0"/>
          <w:numId w:val="6"/>
        </w:numPr>
        <w:spacing w:line="240" w:lineRule="auto"/>
        <w:jc w:val="both"/>
        <w:rPr>
          <w:lang w:val="en-IN"/>
        </w:rPr>
      </w:pPr>
      <w:r w:rsidRPr="003B46AE">
        <w:rPr>
          <w:lang w:val="en-IN"/>
        </w:rPr>
        <w:t>Ollama</w:t>
      </w:r>
    </w:p>
    <w:p w14:paraId="1867B9E1" w14:textId="77777777" w:rsidR="003B46AE" w:rsidRPr="003B46AE" w:rsidRDefault="003B46AE" w:rsidP="003B46AE">
      <w:pPr>
        <w:numPr>
          <w:ilvl w:val="0"/>
          <w:numId w:val="6"/>
        </w:numPr>
        <w:spacing w:line="240" w:lineRule="auto"/>
        <w:jc w:val="both"/>
        <w:rPr>
          <w:lang w:val="en-IN"/>
        </w:rPr>
      </w:pPr>
      <w:r w:rsidRPr="003B46AE">
        <w:rPr>
          <w:lang w:val="en-IN"/>
        </w:rPr>
        <w:t>TinyLlama</w:t>
      </w:r>
    </w:p>
    <w:p w14:paraId="5E529B32" w14:textId="77777777" w:rsidR="003B46AE" w:rsidRPr="003B46AE" w:rsidRDefault="003B46AE" w:rsidP="003B46AE">
      <w:pPr>
        <w:numPr>
          <w:ilvl w:val="0"/>
          <w:numId w:val="6"/>
        </w:numPr>
        <w:spacing w:line="240" w:lineRule="auto"/>
        <w:jc w:val="both"/>
        <w:rPr>
          <w:lang w:val="en-IN"/>
        </w:rPr>
      </w:pPr>
      <w:r w:rsidRPr="003B46AE">
        <w:rPr>
          <w:lang w:val="en-IN"/>
        </w:rPr>
        <w:t>Remediation Service</w:t>
      </w:r>
    </w:p>
    <w:p w14:paraId="2218AF53" w14:textId="1E77CF6F" w:rsidR="003B46AE" w:rsidRDefault="00D025D5" w:rsidP="003B46AE">
      <w:pPr>
        <w:spacing w:line="240" w:lineRule="auto"/>
        <w:jc w:val="both"/>
        <w:rPr>
          <w:lang w:val="en-IN"/>
        </w:rPr>
      </w:pPr>
      <w:r w:rsidRPr="00D025D5">
        <w:rPr>
          <w:lang w:val="en-IN"/>
        </w:rPr>
        <w:t>Security controls were comprised of controlled execution, predefined actions, and verification procedures</w:t>
      </w:r>
      <w:r w:rsidR="003B46AE" w:rsidRPr="003B46AE">
        <w:rPr>
          <w:lang w:val="en-IN"/>
        </w:rPr>
        <w:t>.</w:t>
      </w:r>
    </w:p>
    <w:p w14:paraId="713B9D47" w14:textId="77777777" w:rsidR="00541CD4" w:rsidRDefault="00541CD4" w:rsidP="00541CD4">
      <w:pPr>
        <w:keepNext/>
        <w:spacing w:line="240" w:lineRule="auto"/>
        <w:jc w:val="center"/>
      </w:pPr>
      <w:r w:rsidRPr="004F4717">
        <w:rPr>
          <w:noProof/>
        </w:rPr>
        <w:drawing>
          <wp:inline distT="0" distB="0" distL="0" distR="0" wp14:anchorId="24F43B0F" wp14:editId="413F1212">
            <wp:extent cx="3223816" cy="1425822"/>
            <wp:effectExtent l="0" t="0" r="0" b="3175"/>
            <wp:docPr id="169246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65057" name=""/>
                    <pic:cNvPicPr/>
                  </pic:nvPicPr>
                  <pic:blipFill>
                    <a:blip r:embed="rId13"/>
                    <a:stretch>
                      <a:fillRect/>
                    </a:stretch>
                  </pic:blipFill>
                  <pic:spPr>
                    <a:xfrm>
                      <a:off x="0" y="0"/>
                      <a:ext cx="3236308" cy="1431347"/>
                    </a:xfrm>
                    <a:prstGeom prst="rect">
                      <a:avLst/>
                    </a:prstGeom>
                  </pic:spPr>
                </pic:pic>
              </a:graphicData>
            </a:graphic>
          </wp:inline>
        </w:drawing>
      </w:r>
    </w:p>
    <w:p w14:paraId="2CFE5B7D" w14:textId="20119F6C" w:rsidR="00541CD4" w:rsidRPr="003B46AE" w:rsidRDefault="00541CD4" w:rsidP="00541CD4">
      <w:pPr>
        <w:pStyle w:val="Caption"/>
        <w:jc w:val="center"/>
        <w:rPr>
          <w:lang w:val="en-IN"/>
        </w:rPr>
      </w:pPr>
      <w:bookmarkStart w:id="32" w:name="_Toc232101607"/>
      <w:r>
        <w:t xml:space="preserve">Figure </w:t>
      </w:r>
      <w:r>
        <w:fldChar w:fldCharType="begin"/>
      </w:r>
      <w:r>
        <w:instrText xml:space="preserve"> SEQ Figure \* ARABIC </w:instrText>
      </w:r>
      <w:r>
        <w:fldChar w:fldCharType="separate"/>
      </w:r>
      <w:r w:rsidR="007D2AF3">
        <w:rPr>
          <w:noProof/>
        </w:rPr>
        <w:t>6</w:t>
      </w:r>
      <w:r>
        <w:fldChar w:fldCharType="end"/>
      </w:r>
      <w:r>
        <w:t xml:space="preserve">: </w:t>
      </w:r>
      <w:r w:rsidRPr="008F5E8E">
        <w:t>Docker Containers Running for AI Security and Remediation Services</w:t>
      </w:r>
      <w:bookmarkEnd w:id="32"/>
    </w:p>
    <w:p w14:paraId="280AB4AF" w14:textId="77777777" w:rsidR="003B46AE" w:rsidRPr="003B46AE" w:rsidRDefault="003B46AE" w:rsidP="007D2AF3">
      <w:pPr>
        <w:pStyle w:val="Heading1"/>
      </w:pPr>
      <w:bookmarkStart w:id="33" w:name="_Toc232101653"/>
      <w:r w:rsidRPr="003B46AE">
        <w:t>6. Results</w:t>
      </w:r>
      <w:bookmarkEnd w:id="33"/>
    </w:p>
    <w:p w14:paraId="3DC25386" w14:textId="77777777" w:rsidR="003B46AE" w:rsidRPr="007D2AF3" w:rsidRDefault="003B46AE" w:rsidP="007D2AF3">
      <w:pPr>
        <w:pStyle w:val="Heading2"/>
      </w:pPr>
      <w:bookmarkStart w:id="34" w:name="_Toc232101654"/>
      <w:r w:rsidRPr="003B46AE">
        <w:t>6.1 Evidence of Compromise</w:t>
      </w:r>
      <w:bookmarkEnd w:id="34"/>
    </w:p>
    <w:p w14:paraId="630B0D20" w14:textId="5860C0B3" w:rsidR="003B46AE" w:rsidRPr="003B46AE" w:rsidRDefault="00B9333B" w:rsidP="003B46AE">
      <w:pPr>
        <w:spacing w:line="240" w:lineRule="auto"/>
        <w:jc w:val="both"/>
        <w:rPr>
          <w:lang w:val="en-IN"/>
        </w:rPr>
      </w:pPr>
      <w:r w:rsidRPr="00B9333B">
        <w:rPr>
          <w:lang w:val="en-IN"/>
        </w:rPr>
        <w:t>Representative endpoint telemetry and security alerts were created by simulated attacker activity</w:t>
      </w:r>
      <w:r w:rsidR="003B46AE" w:rsidRPr="003B46AE">
        <w:rPr>
          <w:lang w:val="en-IN"/>
        </w:rPr>
        <w:t>.</w:t>
      </w:r>
    </w:p>
    <w:p w14:paraId="3A036F79" w14:textId="77777777" w:rsidR="003B46AE" w:rsidRDefault="003B46AE" w:rsidP="007D2AF3">
      <w:pPr>
        <w:pStyle w:val="Heading2"/>
      </w:pPr>
      <w:bookmarkStart w:id="35" w:name="_Toc232101655"/>
      <w:r w:rsidRPr="003B46AE">
        <w:t>6.2 Detection Outcomes</w:t>
      </w:r>
      <w:bookmarkEnd w:id="35"/>
    </w:p>
    <w:p w14:paraId="5227468C" w14:textId="77777777" w:rsidR="00541CD4" w:rsidRDefault="00541CD4" w:rsidP="00541CD4">
      <w:pPr>
        <w:keepNext/>
        <w:spacing w:line="240" w:lineRule="auto"/>
        <w:jc w:val="center"/>
      </w:pPr>
      <w:r w:rsidRPr="00CD6E21">
        <w:rPr>
          <w:noProof/>
        </w:rPr>
        <w:drawing>
          <wp:inline distT="0" distB="0" distL="0" distR="0" wp14:anchorId="1F74D374" wp14:editId="237A9CD4">
            <wp:extent cx="2786481" cy="1515184"/>
            <wp:effectExtent l="0" t="0" r="0" b="8890"/>
            <wp:docPr id="155637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76175" name=""/>
                    <pic:cNvPicPr/>
                  </pic:nvPicPr>
                  <pic:blipFill>
                    <a:blip r:embed="rId14"/>
                    <a:stretch>
                      <a:fillRect/>
                    </a:stretch>
                  </pic:blipFill>
                  <pic:spPr>
                    <a:xfrm>
                      <a:off x="0" y="0"/>
                      <a:ext cx="2796260" cy="1520501"/>
                    </a:xfrm>
                    <a:prstGeom prst="rect">
                      <a:avLst/>
                    </a:prstGeom>
                  </pic:spPr>
                </pic:pic>
              </a:graphicData>
            </a:graphic>
          </wp:inline>
        </w:drawing>
      </w:r>
    </w:p>
    <w:p w14:paraId="05F6F743" w14:textId="3AD0241E" w:rsidR="00541CD4" w:rsidRPr="003B46AE" w:rsidRDefault="00541CD4" w:rsidP="00541CD4">
      <w:pPr>
        <w:pStyle w:val="Caption"/>
        <w:jc w:val="center"/>
        <w:rPr>
          <w:b/>
          <w:bCs/>
          <w:lang w:val="en-IN"/>
        </w:rPr>
      </w:pPr>
      <w:bookmarkStart w:id="36" w:name="_Toc232101608"/>
      <w:r>
        <w:t xml:space="preserve">Figure </w:t>
      </w:r>
      <w:r>
        <w:fldChar w:fldCharType="begin"/>
      </w:r>
      <w:r>
        <w:instrText xml:space="preserve"> SEQ Figure \* ARABIC </w:instrText>
      </w:r>
      <w:r>
        <w:fldChar w:fldCharType="separate"/>
      </w:r>
      <w:r w:rsidR="007D2AF3">
        <w:rPr>
          <w:noProof/>
        </w:rPr>
        <w:t>7</w:t>
      </w:r>
      <w:r>
        <w:fldChar w:fldCharType="end"/>
      </w:r>
      <w:r>
        <w:t xml:space="preserve">: </w:t>
      </w:r>
      <w:r w:rsidRPr="005948A7">
        <w:t>Detection of User Account Creation Activity in Wazuh Threat Hunting Dashboard</w:t>
      </w:r>
      <w:bookmarkEnd w:id="36"/>
    </w:p>
    <w:tbl>
      <w:tblPr>
        <w:tblStyle w:val="TableGrid"/>
        <w:tblW w:w="0" w:type="auto"/>
        <w:jc w:val="center"/>
        <w:tblLook w:val="04A0" w:firstRow="1" w:lastRow="0" w:firstColumn="1" w:lastColumn="0" w:noHBand="0" w:noVBand="1"/>
      </w:tblPr>
      <w:tblGrid>
        <w:gridCol w:w="1791"/>
        <w:gridCol w:w="1658"/>
        <w:gridCol w:w="1669"/>
        <w:gridCol w:w="2055"/>
        <w:gridCol w:w="916"/>
        <w:gridCol w:w="927"/>
      </w:tblGrid>
      <w:tr w:rsidR="003B46AE" w:rsidRPr="003B46AE" w14:paraId="715995AC" w14:textId="77777777" w:rsidTr="006B34CD">
        <w:trPr>
          <w:jc w:val="center"/>
        </w:trPr>
        <w:tc>
          <w:tcPr>
            <w:tcW w:w="0" w:type="auto"/>
            <w:hideMark/>
          </w:tcPr>
          <w:p w14:paraId="30D84F8C" w14:textId="77777777" w:rsidR="003B46AE" w:rsidRPr="001573EA" w:rsidRDefault="003B46AE" w:rsidP="001573EA">
            <w:pPr>
              <w:spacing w:after="160"/>
              <w:jc w:val="both"/>
              <w:rPr>
                <w:b/>
                <w:bCs/>
                <w:sz w:val="20"/>
                <w:szCs w:val="20"/>
                <w:lang w:val="en-IN"/>
              </w:rPr>
            </w:pPr>
            <w:r w:rsidRPr="001573EA">
              <w:rPr>
                <w:b/>
                <w:bCs/>
                <w:sz w:val="20"/>
                <w:szCs w:val="20"/>
                <w:lang w:val="en-IN"/>
              </w:rPr>
              <w:t>Use Case</w:t>
            </w:r>
          </w:p>
        </w:tc>
        <w:tc>
          <w:tcPr>
            <w:tcW w:w="0" w:type="auto"/>
            <w:hideMark/>
          </w:tcPr>
          <w:p w14:paraId="7570787C" w14:textId="77777777" w:rsidR="003B46AE" w:rsidRPr="001573EA" w:rsidRDefault="003B46AE" w:rsidP="001573EA">
            <w:pPr>
              <w:spacing w:after="160"/>
              <w:jc w:val="both"/>
              <w:rPr>
                <w:b/>
                <w:bCs/>
                <w:sz w:val="20"/>
                <w:szCs w:val="20"/>
                <w:lang w:val="en-IN"/>
              </w:rPr>
            </w:pPr>
            <w:r w:rsidRPr="001573EA">
              <w:rPr>
                <w:b/>
                <w:bCs/>
                <w:sz w:val="20"/>
                <w:szCs w:val="20"/>
                <w:lang w:val="en-IN"/>
              </w:rPr>
              <w:t>Log Source</w:t>
            </w:r>
          </w:p>
        </w:tc>
        <w:tc>
          <w:tcPr>
            <w:tcW w:w="0" w:type="auto"/>
            <w:hideMark/>
          </w:tcPr>
          <w:p w14:paraId="76CB29F3" w14:textId="77777777" w:rsidR="003B46AE" w:rsidRPr="001573EA" w:rsidRDefault="003B46AE" w:rsidP="001573EA">
            <w:pPr>
              <w:spacing w:after="160"/>
              <w:jc w:val="both"/>
              <w:rPr>
                <w:b/>
                <w:bCs/>
                <w:sz w:val="20"/>
                <w:szCs w:val="20"/>
                <w:lang w:val="en-IN"/>
              </w:rPr>
            </w:pPr>
            <w:r w:rsidRPr="001573EA">
              <w:rPr>
                <w:b/>
                <w:bCs/>
                <w:sz w:val="20"/>
                <w:szCs w:val="20"/>
                <w:lang w:val="en-IN"/>
              </w:rPr>
              <w:t>ATT&amp;CK Technique</w:t>
            </w:r>
          </w:p>
        </w:tc>
        <w:tc>
          <w:tcPr>
            <w:tcW w:w="0" w:type="auto"/>
            <w:hideMark/>
          </w:tcPr>
          <w:p w14:paraId="6B1547AF" w14:textId="77777777" w:rsidR="003B46AE" w:rsidRPr="001573EA" w:rsidRDefault="003B46AE" w:rsidP="001573EA">
            <w:pPr>
              <w:spacing w:after="160"/>
              <w:jc w:val="both"/>
              <w:rPr>
                <w:b/>
                <w:bCs/>
                <w:sz w:val="20"/>
                <w:szCs w:val="20"/>
                <w:lang w:val="en-IN"/>
              </w:rPr>
            </w:pPr>
            <w:r w:rsidRPr="001573EA">
              <w:rPr>
                <w:b/>
                <w:bCs/>
                <w:sz w:val="20"/>
                <w:szCs w:val="20"/>
                <w:lang w:val="en-IN"/>
              </w:rPr>
              <w:t>Trigger Condition</w:t>
            </w:r>
          </w:p>
        </w:tc>
        <w:tc>
          <w:tcPr>
            <w:tcW w:w="0" w:type="auto"/>
            <w:hideMark/>
          </w:tcPr>
          <w:p w14:paraId="2A6C00E2" w14:textId="77777777" w:rsidR="003B46AE" w:rsidRPr="001573EA" w:rsidRDefault="003B46AE" w:rsidP="001573EA">
            <w:pPr>
              <w:spacing w:after="160"/>
              <w:jc w:val="both"/>
              <w:rPr>
                <w:b/>
                <w:bCs/>
                <w:sz w:val="20"/>
                <w:szCs w:val="20"/>
                <w:lang w:val="en-IN"/>
              </w:rPr>
            </w:pPr>
            <w:r w:rsidRPr="001573EA">
              <w:rPr>
                <w:b/>
                <w:bCs/>
                <w:sz w:val="20"/>
                <w:szCs w:val="20"/>
                <w:lang w:val="en-IN"/>
              </w:rPr>
              <w:t>Severity</w:t>
            </w:r>
          </w:p>
        </w:tc>
        <w:tc>
          <w:tcPr>
            <w:tcW w:w="0" w:type="auto"/>
            <w:hideMark/>
          </w:tcPr>
          <w:p w14:paraId="0C6A9EC5" w14:textId="77777777" w:rsidR="003B46AE" w:rsidRPr="001573EA" w:rsidRDefault="003B46AE" w:rsidP="001573EA">
            <w:pPr>
              <w:spacing w:after="160"/>
              <w:jc w:val="both"/>
              <w:rPr>
                <w:b/>
                <w:bCs/>
                <w:sz w:val="20"/>
                <w:szCs w:val="20"/>
                <w:lang w:val="en-IN"/>
              </w:rPr>
            </w:pPr>
            <w:r w:rsidRPr="001573EA">
              <w:rPr>
                <w:b/>
                <w:bCs/>
                <w:sz w:val="20"/>
                <w:szCs w:val="20"/>
                <w:lang w:val="en-IN"/>
              </w:rPr>
              <w:t>Result</w:t>
            </w:r>
          </w:p>
        </w:tc>
      </w:tr>
      <w:tr w:rsidR="003B46AE" w:rsidRPr="003B46AE" w14:paraId="389D71D4" w14:textId="77777777" w:rsidTr="006B34CD">
        <w:trPr>
          <w:jc w:val="center"/>
        </w:trPr>
        <w:tc>
          <w:tcPr>
            <w:tcW w:w="0" w:type="auto"/>
            <w:hideMark/>
          </w:tcPr>
          <w:p w14:paraId="14CFEAD6" w14:textId="77777777" w:rsidR="003B46AE" w:rsidRPr="001573EA" w:rsidRDefault="003B46AE" w:rsidP="001573EA">
            <w:pPr>
              <w:spacing w:after="160"/>
              <w:jc w:val="both"/>
              <w:rPr>
                <w:sz w:val="20"/>
                <w:szCs w:val="20"/>
                <w:lang w:val="en-IN"/>
              </w:rPr>
            </w:pPr>
            <w:r w:rsidRPr="001573EA">
              <w:rPr>
                <w:sz w:val="20"/>
                <w:szCs w:val="20"/>
                <w:lang w:val="en-IN"/>
              </w:rPr>
              <w:t>User Creation</w:t>
            </w:r>
          </w:p>
        </w:tc>
        <w:tc>
          <w:tcPr>
            <w:tcW w:w="0" w:type="auto"/>
            <w:hideMark/>
          </w:tcPr>
          <w:p w14:paraId="0770D742" w14:textId="77777777" w:rsidR="003B46AE" w:rsidRPr="001573EA" w:rsidRDefault="003B46AE" w:rsidP="001573EA">
            <w:pPr>
              <w:spacing w:after="160"/>
              <w:jc w:val="both"/>
              <w:rPr>
                <w:sz w:val="20"/>
                <w:szCs w:val="20"/>
                <w:lang w:val="en-IN"/>
              </w:rPr>
            </w:pPr>
            <w:r w:rsidRPr="001573EA">
              <w:rPr>
                <w:sz w:val="20"/>
                <w:szCs w:val="20"/>
                <w:lang w:val="en-IN"/>
              </w:rPr>
              <w:t>Windows Security Log</w:t>
            </w:r>
          </w:p>
        </w:tc>
        <w:tc>
          <w:tcPr>
            <w:tcW w:w="0" w:type="auto"/>
            <w:hideMark/>
          </w:tcPr>
          <w:p w14:paraId="0EFEA558" w14:textId="77777777" w:rsidR="003B46AE" w:rsidRPr="001573EA" w:rsidRDefault="003B46AE" w:rsidP="001573EA">
            <w:pPr>
              <w:spacing w:after="160"/>
              <w:jc w:val="both"/>
              <w:rPr>
                <w:sz w:val="20"/>
                <w:szCs w:val="20"/>
                <w:lang w:val="en-IN"/>
              </w:rPr>
            </w:pPr>
            <w:r w:rsidRPr="001573EA">
              <w:rPr>
                <w:sz w:val="20"/>
                <w:szCs w:val="20"/>
                <w:lang w:val="en-IN"/>
              </w:rPr>
              <w:t>T1136</w:t>
            </w:r>
          </w:p>
        </w:tc>
        <w:tc>
          <w:tcPr>
            <w:tcW w:w="0" w:type="auto"/>
            <w:hideMark/>
          </w:tcPr>
          <w:p w14:paraId="5A19D471" w14:textId="77777777" w:rsidR="003B46AE" w:rsidRPr="001573EA" w:rsidRDefault="003B46AE" w:rsidP="001573EA">
            <w:pPr>
              <w:spacing w:after="160"/>
              <w:jc w:val="both"/>
              <w:rPr>
                <w:sz w:val="20"/>
                <w:szCs w:val="20"/>
                <w:lang w:val="en-IN"/>
              </w:rPr>
            </w:pPr>
            <w:r w:rsidRPr="001573EA">
              <w:rPr>
                <w:sz w:val="20"/>
                <w:szCs w:val="20"/>
                <w:lang w:val="en-IN"/>
              </w:rPr>
              <w:t>New User Created</w:t>
            </w:r>
          </w:p>
        </w:tc>
        <w:tc>
          <w:tcPr>
            <w:tcW w:w="0" w:type="auto"/>
            <w:hideMark/>
          </w:tcPr>
          <w:p w14:paraId="2BF7EB16" w14:textId="77777777" w:rsidR="003B46AE" w:rsidRPr="001573EA" w:rsidRDefault="003B46AE" w:rsidP="001573EA">
            <w:pPr>
              <w:spacing w:after="160"/>
              <w:jc w:val="both"/>
              <w:rPr>
                <w:sz w:val="20"/>
                <w:szCs w:val="20"/>
                <w:lang w:val="en-IN"/>
              </w:rPr>
            </w:pPr>
            <w:r w:rsidRPr="001573EA">
              <w:rPr>
                <w:sz w:val="20"/>
                <w:szCs w:val="20"/>
                <w:lang w:val="en-IN"/>
              </w:rPr>
              <w:t>High</w:t>
            </w:r>
          </w:p>
        </w:tc>
        <w:tc>
          <w:tcPr>
            <w:tcW w:w="0" w:type="auto"/>
            <w:hideMark/>
          </w:tcPr>
          <w:p w14:paraId="61028461" w14:textId="77777777" w:rsidR="003B46AE" w:rsidRPr="001573EA" w:rsidRDefault="003B46AE" w:rsidP="001573EA">
            <w:pPr>
              <w:spacing w:after="160"/>
              <w:jc w:val="both"/>
              <w:rPr>
                <w:sz w:val="20"/>
                <w:szCs w:val="20"/>
                <w:lang w:val="en-IN"/>
              </w:rPr>
            </w:pPr>
            <w:r w:rsidRPr="001573EA">
              <w:rPr>
                <w:sz w:val="20"/>
                <w:szCs w:val="20"/>
                <w:lang w:val="en-IN"/>
              </w:rPr>
              <w:t>Detected</w:t>
            </w:r>
          </w:p>
        </w:tc>
      </w:tr>
      <w:tr w:rsidR="003B46AE" w:rsidRPr="003B46AE" w14:paraId="7793A397" w14:textId="77777777" w:rsidTr="006B34CD">
        <w:trPr>
          <w:jc w:val="center"/>
        </w:trPr>
        <w:tc>
          <w:tcPr>
            <w:tcW w:w="0" w:type="auto"/>
            <w:hideMark/>
          </w:tcPr>
          <w:p w14:paraId="0B249DC6" w14:textId="77777777" w:rsidR="003B46AE" w:rsidRPr="001573EA" w:rsidRDefault="003B46AE" w:rsidP="001573EA">
            <w:pPr>
              <w:spacing w:after="160"/>
              <w:jc w:val="both"/>
              <w:rPr>
                <w:sz w:val="20"/>
                <w:szCs w:val="20"/>
                <w:lang w:val="en-IN"/>
              </w:rPr>
            </w:pPr>
            <w:r w:rsidRPr="001573EA">
              <w:rPr>
                <w:sz w:val="20"/>
                <w:szCs w:val="20"/>
                <w:lang w:val="en-IN"/>
              </w:rPr>
              <w:t>Account Modification</w:t>
            </w:r>
          </w:p>
        </w:tc>
        <w:tc>
          <w:tcPr>
            <w:tcW w:w="0" w:type="auto"/>
            <w:hideMark/>
          </w:tcPr>
          <w:p w14:paraId="16C55A8C" w14:textId="77777777" w:rsidR="003B46AE" w:rsidRPr="001573EA" w:rsidRDefault="003B46AE" w:rsidP="001573EA">
            <w:pPr>
              <w:spacing w:after="160"/>
              <w:jc w:val="both"/>
              <w:rPr>
                <w:sz w:val="20"/>
                <w:szCs w:val="20"/>
                <w:lang w:val="en-IN"/>
              </w:rPr>
            </w:pPr>
            <w:r w:rsidRPr="001573EA">
              <w:rPr>
                <w:sz w:val="20"/>
                <w:szCs w:val="20"/>
                <w:lang w:val="en-IN"/>
              </w:rPr>
              <w:t>Windows Security Log</w:t>
            </w:r>
          </w:p>
        </w:tc>
        <w:tc>
          <w:tcPr>
            <w:tcW w:w="0" w:type="auto"/>
            <w:hideMark/>
          </w:tcPr>
          <w:p w14:paraId="2C2F6761" w14:textId="77777777" w:rsidR="003B46AE" w:rsidRPr="001573EA" w:rsidRDefault="003B46AE" w:rsidP="001573EA">
            <w:pPr>
              <w:spacing w:after="160"/>
              <w:jc w:val="both"/>
              <w:rPr>
                <w:sz w:val="20"/>
                <w:szCs w:val="20"/>
                <w:lang w:val="en-IN"/>
              </w:rPr>
            </w:pPr>
            <w:r w:rsidRPr="001573EA">
              <w:rPr>
                <w:sz w:val="20"/>
                <w:szCs w:val="20"/>
                <w:lang w:val="en-IN"/>
              </w:rPr>
              <w:t>T1098</w:t>
            </w:r>
          </w:p>
        </w:tc>
        <w:tc>
          <w:tcPr>
            <w:tcW w:w="0" w:type="auto"/>
            <w:hideMark/>
          </w:tcPr>
          <w:p w14:paraId="319DC8C2" w14:textId="77777777" w:rsidR="003B46AE" w:rsidRPr="001573EA" w:rsidRDefault="003B46AE" w:rsidP="001573EA">
            <w:pPr>
              <w:spacing w:after="160"/>
              <w:jc w:val="both"/>
              <w:rPr>
                <w:sz w:val="20"/>
                <w:szCs w:val="20"/>
                <w:lang w:val="en-IN"/>
              </w:rPr>
            </w:pPr>
            <w:r w:rsidRPr="001573EA">
              <w:rPr>
                <w:sz w:val="20"/>
                <w:szCs w:val="20"/>
                <w:lang w:val="en-IN"/>
              </w:rPr>
              <w:t>Admin Group Modification</w:t>
            </w:r>
          </w:p>
        </w:tc>
        <w:tc>
          <w:tcPr>
            <w:tcW w:w="0" w:type="auto"/>
            <w:hideMark/>
          </w:tcPr>
          <w:p w14:paraId="0D2B901F" w14:textId="77777777" w:rsidR="003B46AE" w:rsidRPr="001573EA" w:rsidRDefault="003B46AE" w:rsidP="001573EA">
            <w:pPr>
              <w:spacing w:after="160"/>
              <w:jc w:val="both"/>
              <w:rPr>
                <w:sz w:val="20"/>
                <w:szCs w:val="20"/>
                <w:lang w:val="en-IN"/>
              </w:rPr>
            </w:pPr>
            <w:r w:rsidRPr="001573EA">
              <w:rPr>
                <w:sz w:val="20"/>
                <w:szCs w:val="20"/>
                <w:lang w:val="en-IN"/>
              </w:rPr>
              <w:t>High</w:t>
            </w:r>
          </w:p>
        </w:tc>
        <w:tc>
          <w:tcPr>
            <w:tcW w:w="0" w:type="auto"/>
            <w:hideMark/>
          </w:tcPr>
          <w:p w14:paraId="5B44C057" w14:textId="77777777" w:rsidR="003B46AE" w:rsidRPr="001573EA" w:rsidRDefault="003B46AE" w:rsidP="001573EA">
            <w:pPr>
              <w:spacing w:after="160"/>
              <w:jc w:val="both"/>
              <w:rPr>
                <w:sz w:val="20"/>
                <w:szCs w:val="20"/>
                <w:lang w:val="en-IN"/>
              </w:rPr>
            </w:pPr>
            <w:r w:rsidRPr="001573EA">
              <w:rPr>
                <w:sz w:val="20"/>
                <w:szCs w:val="20"/>
                <w:lang w:val="en-IN"/>
              </w:rPr>
              <w:t>Detected</w:t>
            </w:r>
          </w:p>
        </w:tc>
      </w:tr>
      <w:tr w:rsidR="003B46AE" w:rsidRPr="003B46AE" w14:paraId="503CF4F9" w14:textId="77777777" w:rsidTr="006B34CD">
        <w:trPr>
          <w:jc w:val="center"/>
        </w:trPr>
        <w:tc>
          <w:tcPr>
            <w:tcW w:w="0" w:type="auto"/>
            <w:hideMark/>
          </w:tcPr>
          <w:p w14:paraId="75F7DDD3" w14:textId="77777777" w:rsidR="003B46AE" w:rsidRPr="001573EA" w:rsidRDefault="003B46AE" w:rsidP="001573EA">
            <w:pPr>
              <w:spacing w:after="160"/>
              <w:jc w:val="both"/>
              <w:rPr>
                <w:sz w:val="20"/>
                <w:szCs w:val="20"/>
                <w:lang w:val="en-IN"/>
              </w:rPr>
            </w:pPr>
            <w:r w:rsidRPr="001573EA">
              <w:rPr>
                <w:sz w:val="20"/>
                <w:szCs w:val="20"/>
                <w:lang w:val="en-IN"/>
              </w:rPr>
              <w:t>Privilege Escalation</w:t>
            </w:r>
          </w:p>
        </w:tc>
        <w:tc>
          <w:tcPr>
            <w:tcW w:w="0" w:type="auto"/>
            <w:hideMark/>
          </w:tcPr>
          <w:p w14:paraId="4105DF2A" w14:textId="77777777" w:rsidR="003B46AE" w:rsidRPr="001573EA" w:rsidRDefault="003B46AE" w:rsidP="001573EA">
            <w:pPr>
              <w:spacing w:after="160"/>
              <w:jc w:val="both"/>
              <w:rPr>
                <w:sz w:val="20"/>
                <w:szCs w:val="20"/>
                <w:lang w:val="en-IN"/>
              </w:rPr>
            </w:pPr>
            <w:r w:rsidRPr="001573EA">
              <w:rPr>
                <w:sz w:val="20"/>
                <w:szCs w:val="20"/>
                <w:lang w:val="en-IN"/>
              </w:rPr>
              <w:t>auditd</w:t>
            </w:r>
          </w:p>
        </w:tc>
        <w:tc>
          <w:tcPr>
            <w:tcW w:w="0" w:type="auto"/>
            <w:hideMark/>
          </w:tcPr>
          <w:p w14:paraId="194F1D4F" w14:textId="77777777" w:rsidR="003B46AE" w:rsidRPr="001573EA" w:rsidRDefault="003B46AE" w:rsidP="001573EA">
            <w:pPr>
              <w:spacing w:after="160"/>
              <w:jc w:val="both"/>
              <w:rPr>
                <w:sz w:val="20"/>
                <w:szCs w:val="20"/>
                <w:lang w:val="en-IN"/>
              </w:rPr>
            </w:pPr>
            <w:r w:rsidRPr="001573EA">
              <w:rPr>
                <w:sz w:val="20"/>
                <w:szCs w:val="20"/>
                <w:lang w:val="en-IN"/>
              </w:rPr>
              <w:t>T1068</w:t>
            </w:r>
          </w:p>
        </w:tc>
        <w:tc>
          <w:tcPr>
            <w:tcW w:w="0" w:type="auto"/>
            <w:hideMark/>
          </w:tcPr>
          <w:p w14:paraId="0B242B61" w14:textId="77777777" w:rsidR="003B46AE" w:rsidRPr="001573EA" w:rsidRDefault="003B46AE" w:rsidP="001573EA">
            <w:pPr>
              <w:spacing w:after="160"/>
              <w:jc w:val="both"/>
              <w:rPr>
                <w:sz w:val="20"/>
                <w:szCs w:val="20"/>
                <w:lang w:val="en-IN"/>
              </w:rPr>
            </w:pPr>
            <w:r w:rsidRPr="001573EA">
              <w:rPr>
                <w:sz w:val="20"/>
                <w:szCs w:val="20"/>
                <w:lang w:val="en-IN"/>
              </w:rPr>
              <w:t>sudo Execution</w:t>
            </w:r>
          </w:p>
        </w:tc>
        <w:tc>
          <w:tcPr>
            <w:tcW w:w="0" w:type="auto"/>
            <w:hideMark/>
          </w:tcPr>
          <w:p w14:paraId="05A0ED40" w14:textId="77777777" w:rsidR="003B46AE" w:rsidRPr="001573EA" w:rsidRDefault="003B46AE" w:rsidP="001573EA">
            <w:pPr>
              <w:spacing w:after="160"/>
              <w:jc w:val="both"/>
              <w:rPr>
                <w:sz w:val="20"/>
                <w:szCs w:val="20"/>
                <w:lang w:val="en-IN"/>
              </w:rPr>
            </w:pPr>
            <w:r w:rsidRPr="001573EA">
              <w:rPr>
                <w:sz w:val="20"/>
                <w:szCs w:val="20"/>
                <w:lang w:val="en-IN"/>
              </w:rPr>
              <w:t>High</w:t>
            </w:r>
          </w:p>
        </w:tc>
        <w:tc>
          <w:tcPr>
            <w:tcW w:w="0" w:type="auto"/>
            <w:hideMark/>
          </w:tcPr>
          <w:p w14:paraId="09BA6EE5" w14:textId="77777777" w:rsidR="003B46AE" w:rsidRPr="001573EA" w:rsidRDefault="003B46AE" w:rsidP="001573EA">
            <w:pPr>
              <w:spacing w:after="160"/>
              <w:jc w:val="both"/>
              <w:rPr>
                <w:sz w:val="20"/>
                <w:szCs w:val="20"/>
                <w:lang w:val="en-IN"/>
              </w:rPr>
            </w:pPr>
            <w:r w:rsidRPr="001573EA">
              <w:rPr>
                <w:sz w:val="20"/>
                <w:szCs w:val="20"/>
                <w:lang w:val="en-IN"/>
              </w:rPr>
              <w:t>Detected</w:t>
            </w:r>
          </w:p>
        </w:tc>
      </w:tr>
      <w:tr w:rsidR="003B46AE" w:rsidRPr="003B46AE" w14:paraId="30242C47" w14:textId="77777777" w:rsidTr="006B34CD">
        <w:trPr>
          <w:jc w:val="center"/>
        </w:trPr>
        <w:tc>
          <w:tcPr>
            <w:tcW w:w="0" w:type="auto"/>
            <w:hideMark/>
          </w:tcPr>
          <w:p w14:paraId="4D8ECD9F" w14:textId="77777777" w:rsidR="003B46AE" w:rsidRPr="001573EA" w:rsidRDefault="003B46AE" w:rsidP="001573EA">
            <w:pPr>
              <w:spacing w:after="160"/>
              <w:jc w:val="both"/>
              <w:rPr>
                <w:sz w:val="20"/>
                <w:szCs w:val="20"/>
                <w:lang w:val="en-IN"/>
              </w:rPr>
            </w:pPr>
            <w:r w:rsidRPr="001573EA">
              <w:rPr>
                <w:sz w:val="20"/>
                <w:szCs w:val="20"/>
                <w:lang w:val="en-IN"/>
              </w:rPr>
              <w:lastRenderedPageBreak/>
              <w:t>Authentication Failure</w:t>
            </w:r>
          </w:p>
        </w:tc>
        <w:tc>
          <w:tcPr>
            <w:tcW w:w="0" w:type="auto"/>
            <w:hideMark/>
          </w:tcPr>
          <w:p w14:paraId="7A732C71" w14:textId="77777777" w:rsidR="003B46AE" w:rsidRPr="001573EA" w:rsidRDefault="003B46AE" w:rsidP="001573EA">
            <w:pPr>
              <w:spacing w:after="160"/>
              <w:jc w:val="both"/>
              <w:rPr>
                <w:sz w:val="20"/>
                <w:szCs w:val="20"/>
                <w:lang w:val="en-IN"/>
              </w:rPr>
            </w:pPr>
            <w:r w:rsidRPr="001573EA">
              <w:rPr>
                <w:sz w:val="20"/>
                <w:szCs w:val="20"/>
                <w:lang w:val="en-IN"/>
              </w:rPr>
              <w:t>Linux Auth Logs</w:t>
            </w:r>
          </w:p>
        </w:tc>
        <w:tc>
          <w:tcPr>
            <w:tcW w:w="0" w:type="auto"/>
            <w:hideMark/>
          </w:tcPr>
          <w:p w14:paraId="2F7CE988" w14:textId="77777777" w:rsidR="003B46AE" w:rsidRPr="001573EA" w:rsidRDefault="003B46AE" w:rsidP="001573EA">
            <w:pPr>
              <w:spacing w:after="160"/>
              <w:jc w:val="both"/>
              <w:rPr>
                <w:sz w:val="20"/>
                <w:szCs w:val="20"/>
                <w:lang w:val="en-IN"/>
              </w:rPr>
            </w:pPr>
            <w:r w:rsidRPr="001573EA">
              <w:rPr>
                <w:sz w:val="20"/>
                <w:szCs w:val="20"/>
                <w:lang w:val="en-IN"/>
              </w:rPr>
              <w:t>T1110</w:t>
            </w:r>
          </w:p>
        </w:tc>
        <w:tc>
          <w:tcPr>
            <w:tcW w:w="0" w:type="auto"/>
            <w:hideMark/>
          </w:tcPr>
          <w:p w14:paraId="6617D142" w14:textId="77777777" w:rsidR="003B46AE" w:rsidRPr="001573EA" w:rsidRDefault="003B46AE" w:rsidP="001573EA">
            <w:pPr>
              <w:spacing w:after="160"/>
              <w:jc w:val="both"/>
              <w:rPr>
                <w:sz w:val="20"/>
                <w:szCs w:val="20"/>
                <w:lang w:val="en-IN"/>
              </w:rPr>
            </w:pPr>
            <w:r w:rsidRPr="001573EA">
              <w:rPr>
                <w:sz w:val="20"/>
                <w:szCs w:val="20"/>
                <w:lang w:val="en-IN"/>
              </w:rPr>
              <w:t>Failed Root Login</w:t>
            </w:r>
          </w:p>
        </w:tc>
        <w:tc>
          <w:tcPr>
            <w:tcW w:w="0" w:type="auto"/>
            <w:hideMark/>
          </w:tcPr>
          <w:p w14:paraId="3AC3BC6D" w14:textId="77777777" w:rsidR="003B46AE" w:rsidRPr="001573EA" w:rsidRDefault="003B46AE" w:rsidP="001573EA">
            <w:pPr>
              <w:spacing w:after="160"/>
              <w:jc w:val="both"/>
              <w:rPr>
                <w:sz w:val="20"/>
                <w:szCs w:val="20"/>
                <w:lang w:val="en-IN"/>
              </w:rPr>
            </w:pPr>
            <w:r w:rsidRPr="001573EA">
              <w:rPr>
                <w:sz w:val="20"/>
                <w:szCs w:val="20"/>
                <w:lang w:val="en-IN"/>
              </w:rPr>
              <w:t>Medium</w:t>
            </w:r>
          </w:p>
        </w:tc>
        <w:tc>
          <w:tcPr>
            <w:tcW w:w="0" w:type="auto"/>
            <w:hideMark/>
          </w:tcPr>
          <w:p w14:paraId="02206736" w14:textId="77777777" w:rsidR="003B46AE" w:rsidRPr="001573EA" w:rsidRDefault="003B46AE" w:rsidP="001573EA">
            <w:pPr>
              <w:spacing w:after="160"/>
              <w:jc w:val="both"/>
              <w:rPr>
                <w:sz w:val="20"/>
                <w:szCs w:val="20"/>
                <w:lang w:val="en-IN"/>
              </w:rPr>
            </w:pPr>
            <w:r w:rsidRPr="001573EA">
              <w:rPr>
                <w:sz w:val="20"/>
                <w:szCs w:val="20"/>
                <w:lang w:val="en-IN"/>
              </w:rPr>
              <w:t>Detected</w:t>
            </w:r>
          </w:p>
        </w:tc>
      </w:tr>
      <w:tr w:rsidR="003B46AE" w:rsidRPr="003B46AE" w14:paraId="4DD79C18" w14:textId="77777777" w:rsidTr="006B34CD">
        <w:trPr>
          <w:jc w:val="center"/>
        </w:trPr>
        <w:tc>
          <w:tcPr>
            <w:tcW w:w="0" w:type="auto"/>
            <w:hideMark/>
          </w:tcPr>
          <w:p w14:paraId="76C37955" w14:textId="77777777" w:rsidR="003B46AE" w:rsidRPr="001573EA" w:rsidRDefault="003B46AE" w:rsidP="001573EA">
            <w:pPr>
              <w:spacing w:after="160"/>
              <w:jc w:val="both"/>
              <w:rPr>
                <w:sz w:val="20"/>
                <w:szCs w:val="20"/>
                <w:lang w:val="en-IN"/>
              </w:rPr>
            </w:pPr>
            <w:r w:rsidRPr="001573EA">
              <w:rPr>
                <w:sz w:val="20"/>
                <w:szCs w:val="20"/>
                <w:lang w:val="en-IN"/>
              </w:rPr>
              <w:t>Package Activity</w:t>
            </w:r>
          </w:p>
        </w:tc>
        <w:tc>
          <w:tcPr>
            <w:tcW w:w="0" w:type="auto"/>
            <w:hideMark/>
          </w:tcPr>
          <w:p w14:paraId="4412A50B" w14:textId="77777777" w:rsidR="003B46AE" w:rsidRPr="001573EA" w:rsidRDefault="003B46AE" w:rsidP="001573EA">
            <w:pPr>
              <w:spacing w:after="160"/>
              <w:jc w:val="both"/>
              <w:rPr>
                <w:sz w:val="20"/>
                <w:szCs w:val="20"/>
                <w:lang w:val="en-IN"/>
              </w:rPr>
            </w:pPr>
            <w:r w:rsidRPr="001573EA">
              <w:rPr>
                <w:sz w:val="20"/>
                <w:szCs w:val="20"/>
                <w:lang w:val="en-IN"/>
              </w:rPr>
              <w:t>auditd</w:t>
            </w:r>
          </w:p>
        </w:tc>
        <w:tc>
          <w:tcPr>
            <w:tcW w:w="0" w:type="auto"/>
            <w:hideMark/>
          </w:tcPr>
          <w:p w14:paraId="1A5277E2" w14:textId="77777777" w:rsidR="003B46AE" w:rsidRPr="001573EA" w:rsidRDefault="003B46AE" w:rsidP="001573EA">
            <w:pPr>
              <w:spacing w:after="160"/>
              <w:jc w:val="both"/>
              <w:rPr>
                <w:sz w:val="20"/>
                <w:szCs w:val="20"/>
                <w:lang w:val="en-IN"/>
              </w:rPr>
            </w:pPr>
            <w:r w:rsidRPr="001573EA">
              <w:rPr>
                <w:sz w:val="20"/>
                <w:szCs w:val="20"/>
                <w:lang w:val="en-IN"/>
              </w:rPr>
              <w:t>T1543</w:t>
            </w:r>
          </w:p>
        </w:tc>
        <w:tc>
          <w:tcPr>
            <w:tcW w:w="0" w:type="auto"/>
            <w:hideMark/>
          </w:tcPr>
          <w:p w14:paraId="68CDC741" w14:textId="77777777" w:rsidR="003B46AE" w:rsidRPr="001573EA" w:rsidRDefault="003B46AE" w:rsidP="001573EA">
            <w:pPr>
              <w:spacing w:after="160"/>
              <w:jc w:val="both"/>
              <w:rPr>
                <w:sz w:val="20"/>
                <w:szCs w:val="20"/>
                <w:lang w:val="en-IN"/>
              </w:rPr>
            </w:pPr>
            <w:r w:rsidRPr="001573EA">
              <w:rPr>
                <w:sz w:val="20"/>
                <w:szCs w:val="20"/>
                <w:lang w:val="en-IN"/>
              </w:rPr>
              <w:t>Package Installation Activity</w:t>
            </w:r>
          </w:p>
        </w:tc>
        <w:tc>
          <w:tcPr>
            <w:tcW w:w="0" w:type="auto"/>
            <w:hideMark/>
          </w:tcPr>
          <w:p w14:paraId="3962049F" w14:textId="77777777" w:rsidR="003B46AE" w:rsidRPr="001573EA" w:rsidRDefault="003B46AE" w:rsidP="001573EA">
            <w:pPr>
              <w:spacing w:after="160"/>
              <w:jc w:val="both"/>
              <w:rPr>
                <w:sz w:val="20"/>
                <w:szCs w:val="20"/>
                <w:lang w:val="en-IN"/>
              </w:rPr>
            </w:pPr>
            <w:r w:rsidRPr="001573EA">
              <w:rPr>
                <w:sz w:val="20"/>
                <w:szCs w:val="20"/>
                <w:lang w:val="en-IN"/>
              </w:rPr>
              <w:t>Medium</w:t>
            </w:r>
          </w:p>
        </w:tc>
        <w:tc>
          <w:tcPr>
            <w:tcW w:w="0" w:type="auto"/>
            <w:hideMark/>
          </w:tcPr>
          <w:p w14:paraId="005812D8" w14:textId="77777777" w:rsidR="003B46AE" w:rsidRPr="001573EA" w:rsidRDefault="003B46AE" w:rsidP="001573EA">
            <w:pPr>
              <w:spacing w:after="160"/>
              <w:jc w:val="both"/>
              <w:rPr>
                <w:sz w:val="20"/>
                <w:szCs w:val="20"/>
                <w:lang w:val="en-IN"/>
              </w:rPr>
            </w:pPr>
            <w:r w:rsidRPr="001573EA">
              <w:rPr>
                <w:sz w:val="20"/>
                <w:szCs w:val="20"/>
                <w:lang w:val="en-IN"/>
              </w:rPr>
              <w:t>Detected</w:t>
            </w:r>
          </w:p>
        </w:tc>
      </w:tr>
    </w:tbl>
    <w:p w14:paraId="638C2454" w14:textId="77777777" w:rsidR="003B46AE" w:rsidRPr="003B46AE" w:rsidRDefault="003B46AE" w:rsidP="007D2AF3">
      <w:pPr>
        <w:pStyle w:val="Heading2"/>
      </w:pPr>
      <w:bookmarkStart w:id="37" w:name="_Toc232101656"/>
      <w:r w:rsidRPr="003B46AE">
        <w:t>6.3 Automated Remediation Outcomes</w:t>
      </w:r>
      <w:bookmarkEnd w:id="37"/>
    </w:p>
    <w:tbl>
      <w:tblPr>
        <w:tblStyle w:val="TableGrid"/>
        <w:tblW w:w="0" w:type="auto"/>
        <w:jc w:val="center"/>
        <w:tblLook w:val="04A0" w:firstRow="1" w:lastRow="0" w:firstColumn="1" w:lastColumn="0" w:noHBand="0" w:noVBand="1"/>
      </w:tblPr>
      <w:tblGrid>
        <w:gridCol w:w="2605"/>
        <w:gridCol w:w="1544"/>
        <w:gridCol w:w="2055"/>
        <w:gridCol w:w="1744"/>
      </w:tblGrid>
      <w:tr w:rsidR="003B46AE" w:rsidRPr="003B46AE" w14:paraId="401AEA09" w14:textId="77777777" w:rsidTr="006B34CD">
        <w:trPr>
          <w:jc w:val="center"/>
        </w:trPr>
        <w:tc>
          <w:tcPr>
            <w:tcW w:w="0" w:type="auto"/>
            <w:hideMark/>
          </w:tcPr>
          <w:p w14:paraId="125A8A0D" w14:textId="77777777" w:rsidR="003B46AE" w:rsidRPr="001573EA" w:rsidRDefault="003B46AE" w:rsidP="001573EA">
            <w:pPr>
              <w:spacing w:after="160"/>
              <w:rPr>
                <w:b/>
                <w:bCs/>
                <w:sz w:val="20"/>
                <w:szCs w:val="20"/>
                <w:lang w:val="en-IN"/>
              </w:rPr>
            </w:pPr>
            <w:r w:rsidRPr="001573EA">
              <w:rPr>
                <w:b/>
                <w:bCs/>
                <w:sz w:val="20"/>
                <w:szCs w:val="20"/>
                <w:lang w:val="en-IN"/>
              </w:rPr>
              <w:t>Trigger</w:t>
            </w:r>
          </w:p>
        </w:tc>
        <w:tc>
          <w:tcPr>
            <w:tcW w:w="0" w:type="auto"/>
            <w:hideMark/>
          </w:tcPr>
          <w:p w14:paraId="366EDEE7" w14:textId="77777777" w:rsidR="003B46AE" w:rsidRPr="001573EA" w:rsidRDefault="003B46AE" w:rsidP="001573EA">
            <w:pPr>
              <w:spacing w:after="160"/>
              <w:rPr>
                <w:b/>
                <w:bCs/>
                <w:sz w:val="20"/>
                <w:szCs w:val="20"/>
                <w:lang w:val="en-IN"/>
              </w:rPr>
            </w:pPr>
            <w:r w:rsidRPr="001573EA">
              <w:rPr>
                <w:b/>
                <w:bCs/>
                <w:sz w:val="20"/>
                <w:szCs w:val="20"/>
                <w:lang w:val="en-IN"/>
              </w:rPr>
              <w:t>Action</w:t>
            </w:r>
          </w:p>
        </w:tc>
        <w:tc>
          <w:tcPr>
            <w:tcW w:w="0" w:type="auto"/>
            <w:hideMark/>
          </w:tcPr>
          <w:p w14:paraId="566A1703" w14:textId="77777777" w:rsidR="003B46AE" w:rsidRPr="001573EA" w:rsidRDefault="003B46AE" w:rsidP="001573EA">
            <w:pPr>
              <w:spacing w:after="160"/>
              <w:rPr>
                <w:b/>
                <w:bCs/>
                <w:sz w:val="20"/>
                <w:szCs w:val="20"/>
                <w:lang w:val="en-IN"/>
              </w:rPr>
            </w:pPr>
            <w:r w:rsidRPr="001573EA">
              <w:rPr>
                <w:b/>
                <w:bCs/>
                <w:sz w:val="20"/>
                <w:szCs w:val="20"/>
                <w:lang w:val="en-IN"/>
              </w:rPr>
              <w:t>Verification</w:t>
            </w:r>
          </w:p>
        </w:tc>
        <w:tc>
          <w:tcPr>
            <w:tcW w:w="0" w:type="auto"/>
            <w:hideMark/>
          </w:tcPr>
          <w:p w14:paraId="3F01B8CA" w14:textId="77777777" w:rsidR="003B46AE" w:rsidRPr="001573EA" w:rsidRDefault="003B46AE" w:rsidP="001573EA">
            <w:pPr>
              <w:spacing w:after="160"/>
              <w:rPr>
                <w:b/>
                <w:bCs/>
                <w:sz w:val="20"/>
                <w:szCs w:val="20"/>
                <w:lang w:val="en-IN"/>
              </w:rPr>
            </w:pPr>
            <w:r w:rsidRPr="001573EA">
              <w:rPr>
                <w:b/>
                <w:bCs/>
                <w:sz w:val="20"/>
                <w:szCs w:val="20"/>
                <w:lang w:val="en-IN"/>
              </w:rPr>
              <w:t>Rollback</w:t>
            </w:r>
          </w:p>
        </w:tc>
      </w:tr>
      <w:tr w:rsidR="003B46AE" w:rsidRPr="003B46AE" w14:paraId="3F50B13E" w14:textId="77777777" w:rsidTr="006B34CD">
        <w:trPr>
          <w:jc w:val="center"/>
        </w:trPr>
        <w:tc>
          <w:tcPr>
            <w:tcW w:w="0" w:type="auto"/>
            <w:hideMark/>
          </w:tcPr>
          <w:p w14:paraId="63912E23" w14:textId="77777777" w:rsidR="003B46AE" w:rsidRPr="001573EA" w:rsidRDefault="003B46AE" w:rsidP="001573EA">
            <w:pPr>
              <w:spacing w:after="160"/>
              <w:rPr>
                <w:sz w:val="20"/>
                <w:szCs w:val="20"/>
                <w:lang w:val="en-IN"/>
              </w:rPr>
            </w:pPr>
            <w:r w:rsidRPr="001573EA">
              <w:rPr>
                <w:sz w:val="20"/>
                <w:szCs w:val="20"/>
                <w:lang w:val="en-IN"/>
              </w:rPr>
              <w:t>Suspicious Windows Account</w:t>
            </w:r>
          </w:p>
        </w:tc>
        <w:tc>
          <w:tcPr>
            <w:tcW w:w="0" w:type="auto"/>
            <w:hideMark/>
          </w:tcPr>
          <w:p w14:paraId="53A3F0DF" w14:textId="77777777" w:rsidR="003B46AE" w:rsidRPr="001573EA" w:rsidRDefault="003B46AE" w:rsidP="001573EA">
            <w:pPr>
              <w:spacing w:after="160"/>
              <w:rPr>
                <w:sz w:val="20"/>
                <w:szCs w:val="20"/>
                <w:lang w:val="en-IN"/>
              </w:rPr>
            </w:pPr>
            <w:r w:rsidRPr="001573EA">
              <w:rPr>
                <w:sz w:val="20"/>
                <w:szCs w:val="20"/>
                <w:lang w:val="en-IN"/>
              </w:rPr>
              <w:t>Disable Account</w:t>
            </w:r>
          </w:p>
        </w:tc>
        <w:tc>
          <w:tcPr>
            <w:tcW w:w="0" w:type="auto"/>
            <w:hideMark/>
          </w:tcPr>
          <w:p w14:paraId="535C7407" w14:textId="77777777" w:rsidR="003B46AE" w:rsidRPr="001573EA" w:rsidRDefault="003B46AE" w:rsidP="001573EA">
            <w:pPr>
              <w:spacing w:after="160"/>
              <w:rPr>
                <w:sz w:val="20"/>
                <w:szCs w:val="20"/>
                <w:lang w:val="en-IN"/>
              </w:rPr>
            </w:pPr>
            <w:r w:rsidRPr="001573EA">
              <w:rPr>
                <w:sz w:val="20"/>
                <w:szCs w:val="20"/>
                <w:lang w:val="en-IN"/>
              </w:rPr>
              <w:t>Account Disabled</w:t>
            </w:r>
          </w:p>
        </w:tc>
        <w:tc>
          <w:tcPr>
            <w:tcW w:w="0" w:type="auto"/>
            <w:hideMark/>
          </w:tcPr>
          <w:p w14:paraId="1CDC024B" w14:textId="77777777" w:rsidR="003B46AE" w:rsidRPr="001573EA" w:rsidRDefault="003B46AE" w:rsidP="001573EA">
            <w:pPr>
              <w:spacing w:after="160"/>
              <w:rPr>
                <w:sz w:val="20"/>
                <w:szCs w:val="20"/>
                <w:lang w:val="en-IN"/>
              </w:rPr>
            </w:pPr>
            <w:r w:rsidRPr="001573EA">
              <w:rPr>
                <w:sz w:val="20"/>
                <w:szCs w:val="20"/>
                <w:lang w:val="en-IN"/>
              </w:rPr>
              <w:t>Re-enable Account</w:t>
            </w:r>
          </w:p>
        </w:tc>
      </w:tr>
      <w:tr w:rsidR="003B46AE" w:rsidRPr="003B46AE" w14:paraId="55E89B22" w14:textId="77777777" w:rsidTr="006B34CD">
        <w:trPr>
          <w:jc w:val="center"/>
        </w:trPr>
        <w:tc>
          <w:tcPr>
            <w:tcW w:w="0" w:type="auto"/>
            <w:hideMark/>
          </w:tcPr>
          <w:p w14:paraId="15AC61A1" w14:textId="77777777" w:rsidR="003B46AE" w:rsidRPr="001573EA" w:rsidRDefault="003B46AE" w:rsidP="001573EA">
            <w:pPr>
              <w:spacing w:after="160"/>
              <w:rPr>
                <w:sz w:val="20"/>
                <w:szCs w:val="20"/>
                <w:lang w:val="en-IN"/>
              </w:rPr>
            </w:pPr>
            <w:r w:rsidRPr="001573EA">
              <w:rPr>
                <w:sz w:val="20"/>
                <w:szCs w:val="20"/>
                <w:lang w:val="en-IN"/>
              </w:rPr>
              <w:t>Unauthorized Linux User</w:t>
            </w:r>
          </w:p>
        </w:tc>
        <w:tc>
          <w:tcPr>
            <w:tcW w:w="0" w:type="auto"/>
            <w:hideMark/>
          </w:tcPr>
          <w:p w14:paraId="112A299E" w14:textId="77777777" w:rsidR="003B46AE" w:rsidRPr="001573EA" w:rsidRDefault="003B46AE" w:rsidP="001573EA">
            <w:pPr>
              <w:spacing w:after="160"/>
              <w:rPr>
                <w:sz w:val="20"/>
                <w:szCs w:val="20"/>
                <w:lang w:val="en-IN"/>
              </w:rPr>
            </w:pPr>
            <w:r w:rsidRPr="001573EA">
              <w:rPr>
                <w:sz w:val="20"/>
                <w:szCs w:val="20"/>
                <w:lang w:val="en-IN"/>
              </w:rPr>
              <w:t>Delete User</w:t>
            </w:r>
          </w:p>
        </w:tc>
        <w:tc>
          <w:tcPr>
            <w:tcW w:w="0" w:type="auto"/>
            <w:hideMark/>
          </w:tcPr>
          <w:p w14:paraId="198B5ADB" w14:textId="77777777" w:rsidR="003B46AE" w:rsidRPr="001573EA" w:rsidRDefault="003B46AE" w:rsidP="001573EA">
            <w:pPr>
              <w:spacing w:after="160"/>
              <w:rPr>
                <w:sz w:val="20"/>
                <w:szCs w:val="20"/>
                <w:lang w:val="en-IN"/>
              </w:rPr>
            </w:pPr>
            <w:r w:rsidRPr="001573EA">
              <w:rPr>
                <w:sz w:val="20"/>
                <w:szCs w:val="20"/>
                <w:lang w:val="en-IN"/>
              </w:rPr>
              <w:t>User No Longer Exists</w:t>
            </w:r>
          </w:p>
        </w:tc>
        <w:tc>
          <w:tcPr>
            <w:tcW w:w="0" w:type="auto"/>
            <w:hideMark/>
          </w:tcPr>
          <w:p w14:paraId="12294FD7" w14:textId="77777777" w:rsidR="003B46AE" w:rsidRPr="001573EA" w:rsidRDefault="003B46AE" w:rsidP="001573EA">
            <w:pPr>
              <w:spacing w:after="160"/>
              <w:rPr>
                <w:sz w:val="20"/>
                <w:szCs w:val="20"/>
                <w:lang w:val="en-IN"/>
              </w:rPr>
            </w:pPr>
            <w:r w:rsidRPr="001573EA">
              <w:rPr>
                <w:sz w:val="20"/>
                <w:szCs w:val="20"/>
                <w:lang w:val="en-IN"/>
              </w:rPr>
              <w:t>Recreate User</w:t>
            </w:r>
          </w:p>
        </w:tc>
      </w:tr>
    </w:tbl>
    <w:p w14:paraId="2A7D645F" w14:textId="77777777" w:rsidR="00541CD4" w:rsidRDefault="00541CD4" w:rsidP="003B46AE">
      <w:pPr>
        <w:spacing w:line="240" w:lineRule="auto"/>
        <w:jc w:val="both"/>
        <w:rPr>
          <w:b/>
          <w:bCs/>
          <w:lang w:val="en-IN"/>
        </w:rPr>
      </w:pPr>
    </w:p>
    <w:p w14:paraId="27FEFFAA" w14:textId="77777777" w:rsidR="00541CD4" w:rsidRDefault="00541CD4" w:rsidP="00541CD4">
      <w:pPr>
        <w:keepNext/>
        <w:spacing w:line="240" w:lineRule="auto"/>
        <w:jc w:val="center"/>
      </w:pPr>
      <w:r w:rsidRPr="00E2520C">
        <w:rPr>
          <w:noProof/>
        </w:rPr>
        <w:drawing>
          <wp:inline distT="0" distB="0" distL="0" distR="0" wp14:anchorId="7F2BE295" wp14:editId="50426642">
            <wp:extent cx="3611880" cy="1652678"/>
            <wp:effectExtent l="0" t="0" r="7620" b="5080"/>
            <wp:docPr id="53803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9840" name=""/>
                    <pic:cNvPicPr/>
                  </pic:nvPicPr>
                  <pic:blipFill>
                    <a:blip r:embed="rId15"/>
                    <a:stretch>
                      <a:fillRect/>
                    </a:stretch>
                  </pic:blipFill>
                  <pic:spPr>
                    <a:xfrm>
                      <a:off x="0" y="0"/>
                      <a:ext cx="3628074" cy="1660088"/>
                    </a:xfrm>
                    <a:prstGeom prst="rect">
                      <a:avLst/>
                    </a:prstGeom>
                  </pic:spPr>
                </pic:pic>
              </a:graphicData>
            </a:graphic>
          </wp:inline>
        </w:drawing>
      </w:r>
    </w:p>
    <w:p w14:paraId="03C7B885" w14:textId="598FC63B" w:rsidR="00541CD4" w:rsidRDefault="00541CD4" w:rsidP="00541CD4">
      <w:pPr>
        <w:pStyle w:val="Caption"/>
        <w:jc w:val="center"/>
        <w:rPr>
          <w:b/>
          <w:bCs/>
          <w:lang w:val="en-IN"/>
        </w:rPr>
      </w:pPr>
      <w:bookmarkStart w:id="38" w:name="_Toc232101609"/>
      <w:r>
        <w:t xml:space="preserve">Figure </w:t>
      </w:r>
      <w:r>
        <w:fldChar w:fldCharType="begin"/>
      </w:r>
      <w:r>
        <w:instrText xml:space="preserve"> SEQ Figure \* ARABIC </w:instrText>
      </w:r>
      <w:r>
        <w:fldChar w:fldCharType="separate"/>
      </w:r>
      <w:r w:rsidR="007D2AF3">
        <w:rPr>
          <w:noProof/>
        </w:rPr>
        <w:t>8</w:t>
      </w:r>
      <w:r>
        <w:fldChar w:fldCharType="end"/>
      </w:r>
      <w:r>
        <w:t xml:space="preserve">: </w:t>
      </w:r>
      <w:r w:rsidRPr="00060A6E">
        <w:t>AI-Assisted Remediation Action for Suspicious User Account Activity</w:t>
      </w:r>
      <w:bookmarkEnd w:id="38"/>
    </w:p>
    <w:p w14:paraId="579451C0" w14:textId="195D471A" w:rsidR="003B46AE" w:rsidRPr="003B46AE" w:rsidRDefault="003B46AE" w:rsidP="007D2AF3">
      <w:pPr>
        <w:pStyle w:val="Heading2"/>
      </w:pPr>
      <w:bookmarkStart w:id="39" w:name="_Toc232101657"/>
      <w:r w:rsidRPr="003B46AE">
        <w:t>6.4 Performance and Reliability</w:t>
      </w:r>
      <w:bookmarkEnd w:id="39"/>
    </w:p>
    <w:p w14:paraId="6397D5B7" w14:textId="77777777" w:rsidR="00B9333B" w:rsidRPr="00B9333B" w:rsidRDefault="00B9333B" w:rsidP="00B9333B">
      <w:pPr>
        <w:spacing w:line="240" w:lineRule="auto"/>
        <w:jc w:val="both"/>
        <w:rPr>
          <w:lang w:val="en-IN"/>
        </w:rPr>
      </w:pPr>
      <w:r w:rsidRPr="00B9333B">
        <w:rPr>
          <w:lang w:val="en-IN"/>
        </w:rPr>
        <w:t>There were no significant ingestion delays and telemetry delivery remained stable. During the testing period, Wazuh agents-maintained connectivity.</w:t>
      </w:r>
    </w:p>
    <w:p w14:paraId="52EEBB2D" w14:textId="77777777" w:rsidR="00B9333B" w:rsidRPr="00B9333B" w:rsidRDefault="00B9333B" w:rsidP="00B9333B">
      <w:pPr>
        <w:pStyle w:val="Heading1"/>
      </w:pPr>
      <w:bookmarkStart w:id="40" w:name="_Toc232101658"/>
      <w:r w:rsidRPr="00B9333B">
        <w:t>6.5 Limitations</w:t>
      </w:r>
      <w:bookmarkEnd w:id="40"/>
    </w:p>
    <w:p w14:paraId="2B8F8431" w14:textId="77777777" w:rsidR="00B9333B" w:rsidRPr="00B9333B" w:rsidRDefault="00B9333B" w:rsidP="00B9333B">
      <w:pPr>
        <w:spacing w:line="240" w:lineRule="auto"/>
        <w:jc w:val="both"/>
        <w:rPr>
          <w:lang w:val="en-IN"/>
        </w:rPr>
      </w:pPr>
      <w:r w:rsidRPr="00B9333B">
        <w:rPr>
          <w:lang w:val="en-IN"/>
        </w:rPr>
        <w:t>The lab does not necessarily represent enterprise scale infrastructure, threat complexity, or production operational limitations.</w:t>
      </w:r>
    </w:p>
    <w:p w14:paraId="3BCF1348" w14:textId="77777777" w:rsidR="00B9333B" w:rsidRPr="00B9333B" w:rsidRDefault="00B9333B" w:rsidP="00B9333B">
      <w:pPr>
        <w:pStyle w:val="Heading1"/>
      </w:pPr>
      <w:bookmarkStart w:id="41" w:name="_Toc232101659"/>
      <w:r w:rsidRPr="00B9333B">
        <w:t>7. Discussion</w:t>
      </w:r>
      <w:bookmarkEnd w:id="41"/>
    </w:p>
    <w:p w14:paraId="20AA89E5" w14:textId="77777777" w:rsidR="00B17EC2" w:rsidRPr="00B17EC2" w:rsidRDefault="00B9333B" w:rsidP="00B17EC2">
      <w:pPr>
        <w:spacing w:line="240" w:lineRule="auto"/>
        <w:jc w:val="both"/>
        <w:rPr>
          <w:lang w:val="en-IN"/>
        </w:rPr>
      </w:pPr>
      <w:r w:rsidRPr="00B9333B">
        <w:rPr>
          <w:lang w:val="en-IN"/>
        </w:rPr>
        <w:t xml:space="preserve">Detected behaviours were able to capture typical attacker behaviours. </w:t>
      </w:r>
      <w:r w:rsidR="00B17EC2" w:rsidRPr="00B17EC2">
        <w:rPr>
          <w:lang w:val="en-IN"/>
        </w:rPr>
        <w:t>Sysmon provided a big boost in visibility for Windows process execution and PowerShell activity. The auditd was introducing some great Linux auditing features. Wazuh was able to successfully centralise telemetry and facilitate telemetry investigation workflows.</w:t>
      </w:r>
    </w:p>
    <w:p w14:paraId="7A3BD76C" w14:textId="4978E970" w:rsidR="00B9333B" w:rsidRPr="00B9333B" w:rsidRDefault="00B17EC2" w:rsidP="00B17EC2">
      <w:pPr>
        <w:spacing w:line="240" w:lineRule="auto"/>
        <w:jc w:val="both"/>
        <w:rPr>
          <w:lang w:val="en-IN"/>
        </w:rPr>
      </w:pPr>
      <w:r w:rsidRPr="00B17EC2">
        <w:rPr>
          <w:lang w:val="en-IN"/>
        </w:rPr>
        <w:t>The time on the response needed to be automated for, so that the operational control remained in the caller's hands</w:t>
      </w:r>
      <w:r w:rsidR="00B9333B" w:rsidRPr="00B9333B">
        <w:rPr>
          <w:lang w:val="en-IN"/>
        </w:rPr>
        <w:t>. But too much automation can pose risks if false positives lead to action taken. Human oversight and approval processes remain important for production environments.</w:t>
      </w:r>
    </w:p>
    <w:p w14:paraId="14819C2C" w14:textId="64C45620" w:rsidR="003B46AE" w:rsidRPr="003B46AE" w:rsidRDefault="00B9333B" w:rsidP="00B9333B">
      <w:pPr>
        <w:spacing w:line="240" w:lineRule="auto"/>
        <w:jc w:val="both"/>
        <w:rPr>
          <w:lang w:val="en-IN"/>
        </w:rPr>
      </w:pPr>
      <w:r w:rsidRPr="00B9333B">
        <w:rPr>
          <w:lang w:val="en-IN"/>
        </w:rPr>
        <w:t>The solution is in line with NIST incident response guidance and CIS Controls recommendations. Future deployments might feature a broader range of telemetry capabilities, threat intelligence feeds and other SOAR features.</w:t>
      </w:r>
      <w:r w:rsidR="003B46AE" w:rsidRPr="003B46AE">
        <w:rPr>
          <w:lang w:val="en-IN"/>
        </w:rPr>
        <w:t>.</w:t>
      </w:r>
    </w:p>
    <w:p w14:paraId="4B510360" w14:textId="77777777" w:rsidR="003B46AE" w:rsidRPr="003B46AE" w:rsidRDefault="003B46AE" w:rsidP="00AB7691">
      <w:pPr>
        <w:pStyle w:val="Heading1"/>
      </w:pPr>
      <w:r w:rsidRPr="003B46AE">
        <w:lastRenderedPageBreak/>
        <w:t>8. Recommendations</w:t>
      </w:r>
    </w:p>
    <w:tbl>
      <w:tblPr>
        <w:tblStyle w:val="TableGrid"/>
        <w:tblW w:w="0" w:type="auto"/>
        <w:tblLook w:val="04A0" w:firstRow="1" w:lastRow="0" w:firstColumn="1" w:lastColumn="0" w:noHBand="0" w:noVBand="1"/>
      </w:tblPr>
      <w:tblGrid>
        <w:gridCol w:w="3849"/>
        <w:gridCol w:w="894"/>
        <w:gridCol w:w="1371"/>
        <w:gridCol w:w="978"/>
      </w:tblGrid>
      <w:tr w:rsidR="003B46AE" w:rsidRPr="003B46AE" w14:paraId="2CC3435F" w14:textId="77777777" w:rsidTr="00777A54">
        <w:tc>
          <w:tcPr>
            <w:tcW w:w="0" w:type="auto"/>
            <w:hideMark/>
          </w:tcPr>
          <w:p w14:paraId="7DFB46F9" w14:textId="77777777" w:rsidR="003B46AE" w:rsidRPr="006B34CD" w:rsidRDefault="003B46AE" w:rsidP="003B46AE">
            <w:pPr>
              <w:spacing w:after="160"/>
              <w:jc w:val="both"/>
              <w:rPr>
                <w:b/>
                <w:bCs/>
                <w:sz w:val="20"/>
                <w:szCs w:val="20"/>
                <w:lang w:val="en-IN"/>
              </w:rPr>
            </w:pPr>
            <w:r w:rsidRPr="006B34CD">
              <w:rPr>
                <w:b/>
                <w:bCs/>
                <w:sz w:val="20"/>
                <w:szCs w:val="20"/>
                <w:lang w:val="en-IN"/>
              </w:rPr>
              <w:t>Recommendation</w:t>
            </w:r>
          </w:p>
        </w:tc>
        <w:tc>
          <w:tcPr>
            <w:tcW w:w="0" w:type="auto"/>
            <w:hideMark/>
          </w:tcPr>
          <w:p w14:paraId="2BDEBB24" w14:textId="77777777" w:rsidR="003B46AE" w:rsidRPr="006B34CD" w:rsidRDefault="003B46AE" w:rsidP="003B46AE">
            <w:pPr>
              <w:spacing w:after="160"/>
              <w:jc w:val="both"/>
              <w:rPr>
                <w:b/>
                <w:bCs/>
                <w:sz w:val="20"/>
                <w:szCs w:val="20"/>
                <w:lang w:val="en-IN"/>
              </w:rPr>
            </w:pPr>
            <w:r w:rsidRPr="006B34CD">
              <w:rPr>
                <w:b/>
                <w:bCs/>
                <w:sz w:val="20"/>
                <w:szCs w:val="20"/>
                <w:lang w:val="en-IN"/>
              </w:rPr>
              <w:t>Priority</w:t>
            </w:r>
          </w:p>
        </w:tc>
        <w:tc>
          <w:tcPr>
            <w:tcW w:w="0" w:type="auto"/>
            <w:hideMark/>
          </w:tcPr>
          <w:p w14:paraId="1ABE1126" w14:textId="77777777" w:rsidR="003B46AE" w:rsidRPr="006B34CD" w:rsidRDefault="003B46AE" w:rsidP="003B46AE">
            <w:pPr>
              <w:spacing w:after="160"/>
              <w:jc w:val="both"/>
              <w:rPr>
                <w:b/>
                <w:bCs/>
                <w:sz w:val="20"/>
                <w:szCs w:val="20"/>
                <w:lang w:val="en-IN"/>
              </w:rPr>
            </w:pPr>
            <w:r w:rsidRPr="006B34CD">
              <w:rPr>
                <w:b/>
                <w:bCs/>
                <w:sz w:val="20"/>
                <w:szCs w:val="20"/>
                <w:lang w:val="en-IN"/>
              </w:rPr>
              <w:t>Owner</w:t>
            </w:r>
          </w:p>
        </w:tc>
        <w:tc>
          <w:tcPr>
            <w:tcW w:w="0" w:type="auto"/>
            <w:hideMark/>
          </w:tcPr>
          <w:p w14:paraId="08A493B5" w14:textId="77777777" w:rsidR="003B46AE" w:rsidRPr="006B34CD" w:rsidRDefault="003B46AE" w:rsidP="003B46AE">
            <w:pPr>
              <w:spacing w:after="160"/>
              <w:jc w:val="both"/>
              <w:rPr>
                <w:b/>
                <w:bCs/>
                <w:sz w:val="20"/>
                <w:szCs w:val="20"/>
                <w:lang w:val="en-IN"/>
              </w:rPr>
            </w:pPr>
            <w:r w:rsidRPr="006B34CD">
              <w:rPr>
                <w:b/>
                <w:bCs/>
                <w:sz w:val="20"/>
                <w:szCs w:val="20"/>
                <w:lang w:val="en-IN"/>
              </w:rPr>
              <w:t>Timeline</w:t>
            </w:r>
          </w:p>
        </w:tc>
      </w:tr>
      <w:tr w:rsidR="003B46AE" w:rsidRPr="003B46AE" w14:paraId="3CB21436" w14:textId="77777777" w:rsidTr="00777A54">
        <w:tc>
          <w:tcPr>
            <w:tcW w:w="0" w:type="auto"/>
            <w:hideMark/>
          </w:tcPr>
          <w:p w14:paraId="59FC6B54" w14:textId="77777777" w:rsidR="003B46AE" w:rsidRPr="006B34CD" w:rsidRDefault="003B46AE" w:rsidP="003B46AE">
            <w:pPr>
              <w:spacing w:after="160"/>
              <w:jc w:val="both"/>
              <w:rPr>
                <w:sz w:val="20"/>
                <w:szCs w:val="20"/>
                <w:lang w:val="en-IN"/>
              </w:rPr>
            </w:pPr>
            <w:r w:rsidRPr="006B34CD">
              <w:rPr>
                <w:sz w:val="20"/>
                <w:szCs w:val="20"/>
                <w:lang w:val="en-IN"/>
              </w:rPr>
              <w:t>Expand Sysmon coverage</w:t>
            </w:r>
          </w:p>
        </w:tc>
        <w:tc>
          <w:tcPr>
            <w:tcW w:w="0" w:type="auto"/>
            <w:hideMark/>
          </w:tcPr>
          <w:p w14:paraId="43AE4ADC" w14:textId="77777777" w:rsidR="003B46AE" w:rsidRPr="006B34CD" w:rsidRDefault="003B46AE" w:rsidP="003B46AE">
            <w:pPr>
              <w:spacing w:after="160"/>
              <w:jc w:val="both"/>
              <w:rPr>
                <w:sz w:val="20"/>
                <w:szCs w:val="20"/>
                <w:lang w:val="en-IN"/>
              </w:rPr>
            </w:pPr>
            <w:r w:rsidRPr="006B34CD">
              <w:rPr>
                <w:sz w:val="20"/>
                <w:szCs w:val="20"/>
                <w:lang w:val="en-IN"/>
              </w:rPr>
              <w:t>High</w:t>
            </w:r>
          </w:p>
        </w:tc>
        <w:tc>
          <w:tcPr>
            <w:tcW w:w="0" w:type="auto"/>
            <w:hideMark/>
          </w:tcPr>
          <w:p w14:paraId="107AAF7E" w14:textId="77777777" w:rsidR="003B46AE" w:rsidRPr="006B34CD" w:rsidRDefault="003B46AE" w:rsidP="003B46AE">
            <w:pPr>
              <w:spacing w:after="160"/>
              <w:jc w:val="both"/>
              <w:rPr>
                <w:sz w:val="20"/>
                <w:szCs w:val="20"/>
                <w:lang w:val="en-IN"/>
              </w:rPr>
            </w:pPr>
            <w:r w:rsidRPr="006B34CD">
              <w:rPr>
                <w:sz w:val="20"/>
                <w:szCs w:val="20"/>
                <w:lang w:val="en-IN"/>
              </w:rPr>
              <w:t>Security Team</w:t>
            </w:r>
          </w:p>
        </w:tc>
        <w:tc>
          <w:tcPr>
            <w:tcW w:w="0" w:type="auto"/>
            <w:hideMark/>
          </w:tcPr>
          <w:p w14:paraId="4DAB38E2" w14:textId="77777777" w:rsidR="003B46AE" w:rsidRPr="006B34CD" w:rsidRDefault="003B46AE" w:rsidP="003B46AE">
            <w:pPr>
              <w:spacing w:after="160"/>
              <w:jc w:val="both"/>
              <w:rPr>
                <w:sz w:val="20"/>
                <w:szCs w:val="20"/>
                <w:lang w:val="en-IN"/>
              </w:rPr>
            </w:pPr>
            <w:r w:rsidRPr="006B34CD">
              <w:rPr>
                <w:sz w:val="20"/>
                <w:szCs w:val="20"/>
                <w:lang w:val="en-IN"/>
              </w:rPr>
              <w:t>1 Month</w:t>
            </w:r>
          </w:p>
        </w:tc>
      </w:tr>
      <w:tr w:rsidR="003B46AE" w:rsidRPr="003B46AE" w14:paraId="777C98C8" w14:textId="77777777" w:rsidTr="00777A54">
        <w:tc>
          <w:tcPr>
            <w:tcW w:w="0" w:type="auto"/>
            <w:hideMark/>
          </w:tcPr>
          <w:p w14:paraId="16BE3ADB" w14:textId="77777777" w:rsidR="003B46AE" w:rsidRPr="006B34CD" w:rsidRDefault="003B46AE" w:rsidP="003B46AE">
            <w:pPr>
              <w:spacing w:after="160"/>
              <w:jc w:val="both"/>
              <w:rPr>
                <w:sz w:val="20"/>
                <w:szCs w:val="20"/>
                <w:lang w:val="en-IN"/>
              </w:rPr>
            </w:pPr>
            <w:r w:rsidRPr="006B34CD">
              <w:rPr>
                <w:sz w:val="20"/>
                <w:szCs w:val="20"/>
                <w:lang w:val="en-IN"/>
              </w:rPr>
              <w:t>Implement Multi-Factor Authentication</w:t>
            </w:r>
          </w:p>
        </w:tc>
        <w:tc>
          <w:tcPr>
            <w:tcW w:w="0" w:type="auto"/>
            <w:hideMark/>
          </w:tcPr>
          <w:p w14:paraId="1AE491DE" w14:textId="77777777" w:rsidR="003B46AE" w:rsidRPr="006B34CD" w:rsidRDefault="003B46AE" w:rsidP="003B46AE">
            <w:pPr>
              <w:spacing w:after="160"/>
              <w:jc w:val="both"/>
              <w:rPr>
                <w:sz w:val="20"/>
                <w:szCs w:val="20"/>
                <w:lang w:val="en-IN"/>
              </w:rPr>
            </w:pPr>
            <w:r w:rsidRPr="006B34CD">
              <w:rPr>
                <w:sz w:val="20"/>
                <w:szCs w:val="20"/>
                <w:lang w:val="en-IN"/>
              </w:rPr>
              <w:t>High</w:t>
            </w:r>
          </w:p>
        </w:tc>
        <w:tc>
          <w:tcPr>
            <w:tcW w:w="0" w:type="auto"/>
            <w:hideMark/>
          </w:tcPr>
          <w:p w14:paraId="4DBCAEDD" w14:textId="77777777" w:rsidR="003B46AE" w:rsidRPr="006B34CD" w:rsidRDefault="003B46AE" w:rsidP="003B46AE">
            <w:pPr>
              <w:spacing w:after="160"/>
              <w:jc w:val="both"/>
              <w:rPr>
                <w:sz w:val="20"/>
                <w:szCs w:val="20"/>
                <w:lang w:val="en-IN"/>
              </w:rPr>
            </w:pPr>
            <w:r w:rsidRPr="006B34CD">
              <w:rPr>
                <w:sz w:val="20"/>
                <w:szCs w:val="20"/>
                <w:lang w:val="en-IN"/>
              </w:rPr>
              <w:t>IT Team</w:t>
            </w:r>
          </w:p>
        </w:tc>
        <w:tc>
          <w:tcPr>
            <w:tcW w:w="0" w:type="auto"/>
            <w:hideMark/>
          </w:tcPr>
          <w:p w14:paraId="5A8D3D7C" w14:textId="77777777" w:rsidR="003B46AE" w:rsidRPr="006B34CD" w:rsidRDefault="003B46AE" w:rsidP="003B46AE">
            <w:pPr>
              <w:spacing w:after="160"/>
              <w:jc w:val="both"/>
              <w:rPr>
                <w:sz w:val="20"/>
                <w:szCs w:val="20"/>
                <w:lang w:val="en-IN"/>
              </w:rPr>
            </w:pPr>
            <w:r w:rsidRPr="006B34CD">
              <w:rPr>
                <w:sz w:val="20"/>
                <w:szCs w:val="20"/>
                <w:lang w:val="en-IN"/>
              </w:rPr>
              <w:t>2 Months</w:t>
            </w:r>
          </w:p>
        </w:tc>
      </w:tr>
      <w:tr w:rsidR="003B46AE" w:rsidRPr="003B46AE" w14:paraId="495F81BD" w14:textId="77777777" w:rsidTr="00777A54">
        <w:tc>
          <w:tcPr>
            <w:tcW w:w="0" w:type="auto"/>
            <w:hideMark/>
          </w:tcPr>
          <w:p w14:paraId="01FE2F97" w14:textId="77777777" w:rsidR="003B46AE" w:rsidRPr="006B34CD" w:rsidRDefault="003B46AE" w:rsidP="003B46AE">
            <w:pPr>
              <w:spacing w:after="160"/>
              <w:jc w:val="both"/>
              <w:rPr>
                <w:sz w:val="20"/>
                <w:szCs w:val="20"/>
                <w:lang w:val="en-IN"/>
              </w:rPr>
            </w:pPr>
            <w:r w:rsidRPr="006B34CD">
              <w:rPr>
                <w:sz w:val="20"/>
                <w:szCs w:val="20"/>
                <w:lang w:val="en-IN"/>
              </w:rPr>
              <w:t>Increase log retention periods</w:t>
            </w:r>
          </w:p>
        </w:tc>
        <w:tc>
          <w:tcPr>
            <w:tcW w:w="0" w:type="auto"/>
            <w:hideMark/>
          </w:tcPr>
          <w:p w14:paraId="0F745BF2" w14:textId="77777777" w:rsidR="003B46AE" w:rsidRPr="006B34CD" w:rsidRDefault="003B46AE" w:rsidP="003B46AE">
            <w:pPr>
              <w:spacing w:after="160"/>
              <w:jc w:val="both"/>
              <w:rPr>
                <w:sz w:val="20"/>
                <w:szCs w:val="20"/>
                <w:lang w:val="en-IN"/>
              </w:rPr>
            </w:pPr>
            <w:r w:rsidRPr="006B34CD">
              <w:rPr>
                <w:sz w:val="20"/>
                <w:szCs w:val="20"/>
                <w:lang w:val="en-IN"/>
              </w:rPr>
              <w:t>Medium</w:t>
            </w:r>
          </w:p>
        </w:tc>
        <w:tc>
          <w:tcPr>
            <w:tcW w:w="0" w:type="auto"/>
            <w:hideMark/>
          </w:tcPr>
          <w:p w14:paraId="7DF80D35" w14:textId="77777777" w:rsidR="003B46AE" w:rsidRPr="006B34CD" w:rsidRDefault="003B46AE" w:rsidP="003B46AE">
            <w:pPr>
              <w:spacing w:after="160"/>
              <w:jc w:val="both"/>
              <w:rPr>
                <w:sz w:val="20"/>
                <w:szCs w:val="20"/>
                <w:lang w:val="en-IN"/>
              </w:rPr>
            </w:pPr>
            <w:r w:rsidRPr="006B34CD">
              <w:rPr>
                <w:sz w:val="20"/>
                <w:szCs w:val="20"/>
                <w:lang w:val="en-IN"/>
              </w:rPr>
              <w:t>SIEM Team</w:t>
            </w:r>
          </w:p>
        </w:tc>
        <w:tc>
          <w:tcPr>
            <w:tcW w:w="0" w:type="auto"/>
            <w:hideMark/>
          </w:tcPr>
          <w:p w14:paraId="301FA73C" w14:textId="77777777" w:rsidR="003B46AE" w:rsidRPr="006B34CD" w:rsidRDefault="003B46AE" w:rsidP="003B46AE">
            <w:pPr>
              <w:spacing w:after="160"/>
              <w:jc w:val="both"/>
              <w:rPr>
                <w:sz w:val="20"/>
                <w:szCs w:val="20"/>
                <w:lang w:val="en-IN"/>
              </w:rPr>
            </w:pPr>
            <w:r w:rsidRPr="006B34CD">
              <w:rPr>
                <w:sz w:val="20"/>
                <w:szCs w:val="20"/>
                <w:lang w:val="en-IN"/>
              </w:rPr>
              <w:t>1 Month</w:t>
            </w:r>
          </w:p>
        </w:tc>
      </w:tr>
      <w:tr w:rsidR="003B46AE" w:rsidRPr="003B46AE" w14:paraId="25FFC0CB" w14:textId="77777777" w:rsidTr="00777A54">
        <w:tc>
          <w:tcPr>
            <w:tcW w:w="0" w:type="auto"/>
            <w:hideMark/>
          </w:tcPr>
          <w:p w14:paraId="7000FA70" w14:textId="77777777" w:rsidR="003B46AE" w:rsidRPr="006B34CD" w:rsidRDefault="003B46AE" w:rsidP="003B46AE">
            <w:pPr>
              <w:spacing w:after="160"/>
              <w:jc w:val="both"/>
              <w:rPr>
                <w:sz w:val="20"/>
                <w:szCs w:val="20"/>
                <w:lang w:val="en-IN"/>
              </w:rPr>
            </w:pPr>
            <w:r w:rsidRPr="006B34CD">
              <w:rPr>
                <w:sz w:val="20"/>
                <w:szCs w:val="20"/>
                <w:lang w:val="en-IN"/>
              </w:rPr>
              <w:t>Conduct regular detection tuning</w:t>
            </w:r>
          </w:p>
        </w:tc>
        <w:tc>
          <w:tcPr>
            <w:tcW w:w="0" w:type="auto"/>
            <w:hideMark/>
          </w:tcPr>
          <w:p w14:paraId="70947F2A" w14:textId="77777777" w:rsidR="003B46AE" w:rsidRPr="006B34CD" w:rsidRDefault="003B46AE" w:rsidP="003B46AE">
            <w:pPr>
              <w:spacing w:after="160"/>
              <w:jc w:val="both"/>
              <w:rPr>
                <w:sz w:val="20"/>
                <w:szCs w:val="20"/>
                <w:lang w:val="en-IN"/>
              </w:rPr>
            </w:pPr>
            <w:r w:rsidRPr="006B34CD">
              <w:rPr>
                <w:sz w:val="20"/>
                <w:szCs w:val="20"/>
                <w:lang w:val="en-IN"/>
              </w:rPr>
              <w:t>Medium</w:t>
            </w:r>
          </w:p>
        </w:tc>
        <w:tc>
          <w:tcPr>
            <w:tcW w:w="0" w:type="auto"/>
            <w:hideMark/>
          </w:tcPr>
          <w:p w14:paraId="0BDF5E6E" w14:textId="77777777" w:rsidR="003B46AE" w:rsidRPr="006B34CD" w:rsidRDefault="003B46AE" w:rsidP="003B46AE">
            <w:pPr>
              <w:spacing w:after="160"/>
              <w:jc w:val="both"/>
              <w:rPr>
                <w:sz w:val="20"/>
                <w:szCs w:val="20"/>
                <w:lang w:val="en-IN"/>
              </w:rPr>
            </w:pPr>
            <w:r w:rsidRPr="006B34CD">
              <w:rPr>
                <w:sz w:val="20"/>
                <w:szCs w:val="20"/>
                <w:lang w:val="en-IN"/>
              </w:rPr>
              <w:t>SOC Team</w:t>
            </w:r>
          </w:p>
        </w:tc>
        <w:tc>
          <w:tcPr>
            <w:tcW w:w="0" w:type="auto"/>
            <w:hideMark/>
          </w:tcPr>
          <w:p w14:paraId="1336524B" w14:textId="77777777" w:rsidR="003B46AE" w:rsidRPr="006B34CD" w:rsidRDefault="003B46AE" w:rsidP="003B46AE">
            <w:pPr>
              <w:spacing w:after="160"/>
              <w:jc w:val="both"/>
              <w:rPr>
                <w:sz w:val="20"/>
                <w:szCs w:val="20"/>
                <w:lang w:val="en-IN"/>
              </w:rPr>
            </w:pPr>
            <w:r w:rsidRPr="006B34CD">
              <w:rPr>
                <w:sz w:val="20"/>
                <w:szCs w:val="20"/>
                <w:lang w:val="en-IN"/>
              </w:rPr>
              <w:t>Ongoing</w:t>
            </w:r>
          </w:p>
        </w:tc>
      </w:tr>
      <w:tr w:rsidR="003B46AE" w:rsidRPr="003B46AE" w14:paraId="2354D9B3" w14:textId="77777777" w:rsidTr="00777A54">
        <w:tc>
          <w:tcPr>
            <w:tcW w:w="0" w:type="auto"/>
            <w:hideMark/>
          </w:tcPr>
          <w:p w14:paraId="5F93F267" w14:textId="77777777" w:rsidR="003B46AE" w:rsidRPr="006B34CD" w:rsidRDefault="003B46AE" w:rsidP="003B46AE">
            <w:pPr>
              <w:spacing w:after="160"/>
              <w:jc w:val="both"/>
              <w:rPr>
                <w:sz w:val="20"/>
                <w:szCs w:val="20"/>
                <w:lang w:val="en-IN"/>
              </w:rPr>
            </w:pPr>
            <w:r w:rsidRPr="006B34CD">
              <w:rPr>
                <w:sz w:val="20"/>
                <w:szCs w:val="20"/>
                <w:lang w:val="en-IN"/>
              </w:rPr>
              <w:t>Develop formal incident response procedures</w:t>
            </w:r>
          </w:p>
        </w:tc>
        <w:tc>
          <w:tcPr>
            <w:tcW w:w="0" w:type="auto"/>
            <w:hideMark/>
          </w:tcPr>
          <w:p w14:paraId="49C73E45" w14:textId="77777777" w:rsidR="003B46AE" w:rsidRPr="006B34CD" w:rsidRDefault="003B46AE" w:rsidP="003B46AE">
            <w:pPr>
              <w:spacing w:after="160"/>
              <w:jc w:val="both"/>
              <w:rPr>
                <w:sz w:val="20"/>
                <w:szCs w:val="20"/>
                <w:lang w:val="en-IN"/>
              </w:rPr>
            </w:pPr>
            <w:r w:rsidRPr="006B34CD">
              <w:rPr>
                <w:sz w:val="20"/>
                <w:szCs w:val="20"/>
                <w:lang w:val="en-IN"/>
              </w:rPr>
              <w:t>High</w:t>
            </w:r>
          </w:p>
        </w:tc>
        <w:tc>
          <w:tcPr>
            <w:tcW w:w="0" w:type="auto"/>
            <w:hideMark/>
          </w:tcPr>
          <w:p w14:paraId="7BACC9A2" w14:textId="77777777" w:rsidR="003B46AE" w:rsidRPr="006B34CD" w:rsidRDefault="003B46AE" w:rsidP="003B46AE">
            <w:pPr>
              <w:spacing w:after="160"/>
              <w:jc w:val="both"/>
              <w:rPr>
                <w:sz w:val="20"/>
                <w:szCs w:val="20"/>
                <w:lang w:val="en-IN"/>
              </w:rPr>
            </w:pPr>
            <w:r w:rsidRPr="006B34CD">
              <w:rPr>
                <w:sz w:val="20"/>
                <w:szCs w:val="20"/>
                <w:lang w:val="en-IN"/>
              </w:rPr>
              <w:t>Management</w:t>
            </w:r>
          </w:p>
        </w:tc>
        <w:tc>
          <w:tcPr>
            <w:tcW w:w="0" w:type="auto"/>
            <w:hideMark/>
          </w:tcPr>
          <w:p w14:paraId="2EC0539F" w14:textId="77777777" w:rsidR="003B46AE" w:rsidRPr="006B34CD" w:rsidRDefault="003B46AE" w:rsidP="003B46AE">
            <w:pPr>
              <w:spacing w:after="160"/>
              <w:jc w:val="both"/>
              <w:rPr>
                <w:sz w:val="20"/>
                <w:szCs w:val="20"/>
                <w:lang w:val="en-IN"/>
              </w:rPr>
            </w:pPr>
            <w:r w:rsidRPr="006B34CD">
              <w:rPr>
                <w:sz w:val="20"/>
                <w:szCs w:val="20"/>
                <w:lang w:val="en-IN"/>
              </w:rPr>
              <w:t>3 Months</w:t>
            </w:r>
          </w:p>
        </w:tc>
      </w:tr>
    </w:tbl>
    <w:p w14:paraId="093060D4" w14:textId="77777777" w:rsidR="003B46AE" w:rsidRPr="003B46AE" w:rsidRDefault="003B46AE" w:rsidP="007D2AF3">
      <w:pPr>
        <w:pStyle w:val="Heading1"/>
      </w:pPr>
      <w:bookmarkStart w:id="42" w:name="_Toc232101660"/>
      <w:r w:rsidRPr="003B46AE">
        <w:t>9. Conclusion</w:t>
      </w:r>
      <w:bookmarkEnd w:id="42"/>
    </w:p>
    <w:p w14:paraId="1FFF4C5B" w14:textId="0967BF09" w:rsidR="003B46AE" w:rsidRPr="003B46AE" w:rsidRDefault="00F279DC" w:rsidP="003B46AE">
      <w:pPr>
        <w:spacing w:line="240" w:lineRule="auto"/>
        <w:jc w:val="both"/>
        <w:rPr>
          <w:lang w:val="en-IN"/>
        </w:rPr>
      </w:pPr>
      <w:r w:rsidRPr="00F279DC">
        <w:rPr>
          <w:lang w:val="en-IN"/>
        </w:rPr>
        <w:t>The tools used in this project to create an Endpoint Security monitoring and automated remediation environment were successfully deployed and used: Windows, Linux, Wazuh, Docker and TinyLlama. Endpoints were monitored, analysed and correlated for the identification of representative attacker behaviours. There are five detection use cases and two remediation actions that were successfully demonstrated. In the project, the integration of SIEM capabilities with AI-assisted remediation was demonstrated to enhance visibility, speed up incident response, and bolster the organisation's security posture in a controlled environment.</w:t>
      </w:r>
    </w:p>
    <w:p w14:paraId="20210066" w14:textId="77777777" w:rsidR="003B46AE" w:rsidRPr="003B46AE" w:rsidRDefault="003B46AE" w:rsidP="007D2AF3">
      <w:pPr>
        <w:pStyle w:val="Heading1"/>
      </w:pPr>
      <w:bookmarkStart w:id="43" w:name="_Toc232101661"/>
      <w:r w:rsidRPr="003B46AE">
        <w:t>References</w:t>
      </w:r>
      <w:bookmarkEnd w:id="43"/>
    </w:p>
    <w:p w14:paraId="2D190B84" w14:textId="77777777" w:rsidR="003B46AE" w:rsidRPr="003B46AE" w:rsidRDefault="003B46AE" w:rsidP="003B46AE">
      <w:pPr>
        <w:spacing w:line="240" w:lineRule="auto"/>
        <w:jc w:val="both"/>
        <w:rPr>
          <w:lang w:val="en-IN"/>
        </w:rPr>
      </w:pPr>
      <w:r w:rsidRPr="003B46AE">
        <w:rPr>
          <w:lang w:val="en-IN"/>
        </w:rPr>
        <w:t xml:space="preserve">Center for Internet Security 2024, </w:t>
      </w:r>
      <w:r w:rsidRPr="003B46AE">
        <w:rPr>
          <w:i/>
          <w:iCs/>
          <w:lang w:val="en-IN"/>
        </w:rPr>
        <w:t>CIS Controls Version 8</w:t>
      </w:r>
      <w:r w:rsidRPr="003B46AE">
        <w:rPr>
          <w:lang w:val="en-IN"/>
        </w:rPr>
        <w:t xml:space="preserve">, Center for Internet Security, viewed 11 June 2026, </w:t>
      </w:r>
      <w:hyperlink r:id="rId16" w:history="1">
        <w:r w:rsidRPr="003B46AE">
          <w:rPr>
            <w:rStyle w:val="Hyperlink"/>
            <w:lang w:val="en-IN"/>
          </w:rPr>
          <w:t>https://www.cisecurity.org/controls/v8</w:t>
        </w:r>
      </w:hyperlink>
      <w:r w:rsidRPr="003B46AE">
        <w:rPr>
          <w:lang w:val="en-IN"/>
        </w:rPr>
        <w:t>.</w:t>
      </w:r>
    </w:p>
    <w:p w14:paraId="34DBA537" w14:textId="77777777" w:rsidR="003B46AE" w:rsidRPr="003B46AE" w:rsidRDefault="003B46AE" w:rsidP="003B46AE">
      <w:pPr>
        <w:spacing w:line="240" w:lineRule="auto"/>
        <w:jc w:val="both"/>
        <w:rPr>
          <w:lang w:val="en-IN"/>
        </w:rPr>
      </w:pPr>
      <w:r w:rsidRPr="003B46AE">
        <w:rPr>
          <w:lang w:val="en-IN"/>
        </w:rPr>
        <w:t xml:space="preserve">Docker Inc. 2025, </w:t>
      </w:r>
      <w:r w:rsidRPr="003B46AE">
        <w:rPr>
          <w:i/>
          <w:iCs/>
          <w:lang w:val="en-IN"/>
        </w:rPr>
        <w:t>Docker Documentation</w:t>
      </w:r>
      <w:r w:rsidRPr="003B46AE">
        <w:rPr>
          <w:lang w:val="en-IN"/>
        </w:rPr>
        <w:t xml:space="preserve">, Docker Inc., viewed 11 June 2026, </w:t>
      </w:r>
      <w:hyperlink r:id="rId17" w:history="1">
        <w:r w:rsidRPr="003B46AE">
          <w:rPr>
            <w:rStyle w:val="Hyperlink"/>
            <w:lang w:val="en-IN"/>
          </w:rPr>
          <w:t>https://docs.docker.com/</w:t>
        </w:r>
      </w:hyperlink>
      <w:r w:rsidRPr="003B46AE">
        <w:rPr>
          <w:lang w:val="en-IN"/>
        </w:rPr>
        <w:t>.</w:t>
      </w:r>
    </w:p>
    <w:p w14:paraId="695DF5C9" w14:textId="77777777" w:rsidR="003B46AE" w:rsidRPr="003B46AE" w:rsidRDefault="003B46AE" w:rsidP="003B46AE">
      <w:pPr>
        <w:spacing w:line="240" w:lineRule="auto"/>
        <w:jc w:val="both"/>
        <w:rPr>
          <w:lang w:val="en-IN"/>
        </w:rPr>
      </w:pPr>
      <w:r w:rsidRPr="003B46AE">
        <w:rPr>
          <w:lang w:val="en-IN"/>
        </w:rPr>
        <w:t xml:space="preserve">Microsoft 2024, </w:t>
      </w:r>
      <w:r w:rsidRPr="003B46AE">
        <w:rPr>
          <w:i/>
          <w:iCs/>
          <w:lang w:val="en-IN"/>
        </w:rPr>
        <w:t>Sysmon – Windows Sysinternals</w:t>
      </w:r>
      <w:r w:rsidRPr="003B46AE">
        <w:rPr>
          <w:lang w:val="en-IN"/>
        </w:rPr>
        <w:t xml:space="preserve">, Microsoft Learn, viewed 11 June 2026, </w:t>
      </w:r>
      <w:hyperlink r:id="rId18" w:history="1">
        <w:r w:rsidRPr="003B46AE">
          <w:rPr>
            <w:rStyle w:val="Hyperlink"/>
            <w:lang w:val="en-IN"/>
          </w:rPr>
          <w:t>https://learn.microsoft.com/en-us/sysinternals/downloads/sysmon</w:t>
        </w:r>
      </w:hyperlink>
      <w:r w:rsidRPr="003B46AE">
        <w:rPr>
          <w:lang w:val="en-IN"/>
        </w:rPr>
        <w:t>.</w:t>
      </w:r>
    </w:p>
    <w:p w14:paraId="54AB12CF" w14:textId="77777777" w:rsidR="003B46AE" w:rsidRPr="003B46AE" w:rsidRDefault="003B46AE" w:rsidP="003B46AE">
      <w:pPr>
        <w:spacing w:line="240" w:lineRule="auto"/>
        <w:jc w:val="both"/>
        <w:rPr>
          <w:lang w:val="en-IN"/>
        </w:rPr>
      </w:pPr>
      <w:r w:rsidRPr="003B46AE">
        <w:rPr>
          <w:lang w:val="en-IN"/>
        </w:rPr>
        <w:t xml:space="preserve">Microsoft 2026, </w:t>
      </w:r>
      <w:r w:rsidRPr="003B46AE">
        <w:rPr>
          <w:i/>
          <w:iCs/>
          <w:lang w:val="en-IN"/>
        </w:rPr>
        <w:t>Sysmon Overview</w:t>
      </w:r>
      <w:r w:rsidRPr="003B46AE">
        <w:rPr>
          <w:lang w:val="en-IN"/>
        </w:rPr>
        <w:t xml:space="preserve">, Microsoft Learn, viewed 11 June 2026, </w:t>
      </w:r>
      <w:hyperlink r:id="rId19" w:history="1">
        <w:r w:rsidRPr="003B46AE">
          <w:rPr>
            <w:rStyle w:val="Hyperlink"/>
            <w:lang w:val="en-IN"/>
          </w:rPr>
          <w:t>https://learn.microsoft.com/en-us/windows/security/operating-system-security/sysmon/overview</w:t>
        </w:r>
      </w:hyperlink>
      <w:r w:rsidRPr="003B46AE">
        <w:rPr>
          <w:lang w:val="en-IN"/>
        </w:rPr>
        <w:t>.</w:t>
      </w:r>
    </w:p>
    <w:p w14:paraId="41FD7387" w14:textId="77777777" w:rsidR="003B46AE" w:rsidRPr="003B46AE" w:rsidRDefault="003B46AE" w:rsidP="003B46AE">
      <w:pPr>
        <w:spacing w:line="240" w:lineRule="auto"/>
        <w:jc w:val="both"/>
        <w:rPr>
          <w:lang w:val="en-IN"/>
        </w:rPr>
      </w:pPr>
      <w:r w:rsidRPr="003B46AE">
        <w:rPr>
          <w:lang w:val="en-IN"/>
        </w:rPr>
        <w:t xml:space="preserve">MITRE Corporation 2026, </w:t>
      </w:r>
      <w:r w:rsidRPr="003B46AE">
        <w:rPr>
          <w:i/>
          <w:iCs/>
          <w:lang w:val="en-IN"/>
        </w:rPr>
        <w:t>MITRE ATT&amp;CK Framework</w:t>
      </w:r>
      <w:r w:rsidRPr="003B46AE">
        <w:rPr>
          <w:lang w:val="en-IN"/>
        </w:rPr>
        <w:t xml:space="preserve">, MITRE Corporation, viewed 11 June 2026, </w:t>
      </w:r>
      <w:hyperlink r:id="rId20" w:history="1">
        <w:r w:rsidRPr="003B46AE">
          <w:rPr>
            <w:rStyle w:val="Hyperlink"/>
            <w:lang w:val="en-IN"/>
          </w:rPr>
          <w:t>https://attack.mitre.org/</w:t>
        </w:r>
      </w:hyperlink>
      <w:r w:rsidRPr="003B46AE">
        <w:rPr>
          <w:lang w:val="en-IN"/>
        </w:rPr>
        <w:t>.</w:t>
      </w:r>
    </w:p>
    <w:p w14:paraId="3345E433" w14:textId="77777777" w:rsidR="003B46AE" w:rsidRPr="003B46AE" w:rsidRDefault="003B46AE" w:rsidP="003B46AE">
      <w:pPr>
        <w:spacing w:line="240" w:lineRule="auto"/>
        <w:jc w:val="both"/>
        <w:rPr>
          <w:lang w:val="en-IN"/>
        </w:rPr>
      </w:pPr>
      <w:r w:rsidRPr="003B46AE">
        <w:rPr>
          <w:lang w:val="en-IN"/>
        </w:rPr>
        <w:t xml:space="preserve">National Institute of Standards and Technology 2012, </w:t>
      </w:r>
      <w:r w:rsidRPr="003B46AE">
        <w:rPr>
          <w:i/>
          <w:iCs/>
          <w:lang w:val="en-IN"/>
        </w:rPr>
        <w:t>Computer Security Incident Handling Guide</w:t>
      </w:r>
      <w:r w:rsidRPr="003B46AE">
        <w:rPr>
          <w:lang w:val="en-IN"/>
        </w:rPr>
        <w:t xml:space="preserve">, Special Publication 800-61 Revision 2, NIST, Gaithersburg, viewed 11 June 2026, </w:t>
      </w:r>
      <w:hyperlink r:id="rId21" w:history="1">
        <w:r w:rsidRPr="003B46AE">
          <w:rPr>
            <w:rStyle w:val="Hyperlink"/>
            <w:lang w:val="en-IN"/>
          </w:rPr>
          <w:t>https://csrc.nist.gov/pubs/sp/800/61/r2/final</w:t>
        </w:r>
      </w:hyperlink>
      <w:r w:rsidRPr="003B46AE">
        <w:rPr>
          <w:lang w:val="en-IN"/>
        </w:rPr>
        <w:t>.</w:t>
      </w:r>
    </w:p>
    <w:p w14:paraId="1B50506C" w14:textId="77777777" w:rsidR="003B46AE" w:rsidRPr="003B46AE" w:rsidRDefault="003B46AE" w:rsidP="003B46AE">
      <w:pPr>
        <w:spacing w:line="240" w:lineRule="auto"/>
        <w:jc w:val="both"/>
        <w:rPr>
          <w:lang w:val="en-IN"/>
        </w:rPr>
      </w:pPr>
      <w:r w:rsidRPr="003B46AE">
        <w:rPr>
          <w:lang w:val="en-IN"/>
        </w:rPr>
        <w:t xml:space="preserve">Ollama 2024, </w:t>
      </w:r>
      <w:r w:rsidRPr="003B46AE">
        <w:rPr>
          <w:i/>
          <w:iCs/>
          <w:lang w:val="en-IN"/>
        </w:rPr>
        <w:t>Ollama Documentation</w:t>
      </w:r>
      <w:r w:rsidRPr="003B46AE">
        <w:rPr>
          <w:lang w:val="en-IN"/>
        </w:rPr>
        <w:t xml:space="preserve">, Ollama, viewed 11 June 2026, </w:t>
      </w:r>
      <w:hyperlink r:id="rId22" w:history="1">
        <w:r w:rsidRPr="003B46AE">
          <w:rPr>
            <w:rStyle w:val="Hyperlink"/>
            <w:lang w:val="en-IN"/>
          </w:rPr>
          <w:t>https://ollama.com/library</w:t>
        </w:r>
      </w:hyperlink>
      <w:r w:rsidRPr="003B46AE">
        <w:rPr>
          <w:lang w:val="en-IN"/>
        </w:rPr>
        <w:t>.</w:t>
      </w:r>
    </w:p>
    <w:p w14:paraId="7329F52E" w14:textId="77777777" w:rsidR="003B46AE" w:rsidRPr="003B46AE" w:rsidRDefault="003B46AE" w:rsidP="003B46AE">
      <w:pPr>
        <w:spacing w:line="240" w:lineRule="auto"/>
        <w:jc w:val="both"/>
        <w:rPr>
          <w:lang w:val="en-IN"/>
        </w:rPr>
      </w:pPr>
      <w:r w:rsidRPr="003B46AE">
        <w:rPr>
          <w:lang w:val="en-IN"/>
        </w:rPr>
        <w:t xml:space="preserve">Oracle Corporation 2019, </w:t>
      </w:r>
      <w:r w:rsidRPr="003B46AE">
        <w:rPr>
          <w:i/>
          <w:iCs/>
          <w:lang w:val="en-IN"/>
        </w:rPr>
        <w:t>Documentation – Oracle VM VirtualBox</w:t>
      </w:r>
      <w:r w:rsidRPr="003B46AE">
        <w:rPr>
          <w:lang w:val="en-IN"/>
        </w:rPr>
        <w:t xml:space="preserve">, Oracle Corporation, viewed 11 June 2026, </w:t>
      </w:r>
      <w:hyperlink r:id="rId23" w:history="1">
        <w:r w:rsidRPr="003B46AE">
          <w:rPr>
            <w:rStyle w:val="Hyperlink"/>
            <w:lang w:val="en-IN"/>
          </w:rPr>
          <w:t>https://www.virtualbox.org/wiki/Documentation</w:t>
        </w:r>
      </w:hyperlink>
      <w:r w:rsidRPr="003B46AE">
        <w:rPr>
          <w:lang w:val="en-IN"/>
        </w:rPr>
        <w:t>.</w:t>
      </w:r>
    </w:p>
    <w:p w14:paraId="171587BB" w14:textId="19EB4050" w:rsidR="00F0331F" w:rsidRPr="003B46AE" w:rsidRDefault="003B46AE" w:rsidP="003B46AE">
      <w:pPr>
        <w:spacing w:line="240" w:lineRule="auto"/>
        <w:jc w:val="both"/>
        <w:rPr>
          <w:lang w:val="en-IN"/>
        </w:rPr>
      </w:pPr>
      <w:r w:rsidRPr="003B46AE">
        <w:rPr>
          <w:lang w:val="en-IN"/>
        </w:rPr>
        <w:t xml:space="preserve">Wazuh Inc. 2024, </w:t>
      </w:r>
      <w:r w:rsidRPr="003B46AE">
        <w:rPr>
          <w:i/>
          <w:iCs/>
          <w:lang w:val="en-IN"/>
        </w:rPr>
        <w:t>Wazuh Documentation</w:t>
      </w:r>
      <w:r w:rsidRPr="003B46AE">
        <w:rPr>
          <w:lang w:val="en-IN"/>
        </w:rPr>
        <w:t xml:space="preserve">, Wazuh Inc., viewed 11 June 2026, </w:t>
      </w:r>
      <w:hyperlink r:id="rId24" w:history="1">
        <w:r w:rsidRPr="003B46AE">
          <w:rPr>
            <w:rStyle w:val="Hyperlink"/>
            <w:lang w:val="en-IN"/>
          </w:rPr>
          <w:t>https://documentation.wazuh.com/current/index.html</w:t>
        </w:r>
      </w:hyperlink>
      <w:r w:rsidRPr="003B46AE">
        <w:rPr>
          <w:lang w:val="en-IN"/>
        </w:rPr>
        <w:t>.</w:t>
      </w:r>
    </w:p>
    <w:p w14:paraId="29855905" w14:textId="7C893EF3" w:rsidR="006272F8" w:rsidRDefault="00D31062" w:rsidP="007D2AF3">
      <w:pPr>
        <w:pStyle w:val="Heading1"/>
      </w:pPr>
      <w:bookmarkStart w:id="44" w:name="_Toc232101662"/>
      <w:r w:rsidRPr="00D31062">
        <w:lastRenderedPageBreak/>
        <w:t>Appendix A – Lab Network Diagram</w:t>
      </w:r>
      <w:bookmarkEnd w:id="44"/>
    </w:p>
    <w:p w14:paraId="1244659D" w14:textId="77777777" w:rsidR="004D2299" w:rsidRDefault="00D31062" w:rsidP="00C83227">
      <w:pPr>
        <w:keepNext/>
        <w:spacing w:line="240" w:lineRule="auto"/>
        <w:jc w:val="center"/>
      </w:pPr>
      <w:r>
        <w:rPr>
          <w:noProof/>
          <w:lang w:val="en-IN"/>
        </w:rPr>
        <w:drawing>
          <wp:inline distT="0" distB="0" distL="0" distR="0" wp14:anchorId="07654387" wp14:editId="6F1998BF">
            <wp:extent cx="3807734" cy="2829857"/>
            <wp:effectExtent l="0" t="0" r="0" b="0"/>
            <wp:docPr id="4674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3690" name="Picture 46743690"/>
                    <pic:cNvPicPr/>
                  </pic:nvPicPr>
                  <pic:blipFill>
                    <a:blip r:embed="rId25">
                      <a:extLst>
                        <a:ext uri="{28A0092B-C50C-407E-A947-70E740481C1C}">
                          <a14:useLocalDpi xmlns:a14="http://schemas.microsoft.com/office/drawing/2010/main" val="0"/>
                        </a:ext>
                      </a:extLst>
                    </a:blip>
                    <a:stretch>
                      <a:fillRect/>
                    </a:stretch>
                  </pic:blipFill>
                  <pic:spPr>
                    <a:xfrm>
                      <a:off x="0" y="0"/>
                      <a:ext cx="3813670" cy="2834268"/>
                    </a:xfrm>
                    <a:prstGeom prst="rect">
                      <a:avLst/>
                    </a:prstGeom>
                  </pic:spPr>
                </pic:pic>
              </a:graphicData>
            </a:graphic>
          </wp:inline>
        </w:drawing>
      </w:r>
    </w:p>
    <w:p w14:paraId="6C1A0388" w14:textId="5533D5CB" w:rsidR="00D31062" w:rsidRDefault="004D2299" w:rsidP="00C83227">
      <w:pPr>
        <w:pStyle w:val="Caption"/>
        <w:jc w:val="center"/>
        <w:rPr>
          <w:lang w:val="en-IN"/>
        </w:rPr>
      </w:pPr>
      <w:bookmarkStart w:id="45" w:name="_Toc232101610"/>
      <w:r>
        <w:t xml:space="preserve">Figure </w:t>
      </w:r>
      <w:r>
        <w:fldChar w:fldCharType="begin"/>
      </w:r>
      <w:r>
        <w:instrText xml:space="preserve"> SEQ Figure \* ARABIC </w:instrText>
      </w:r>
      <w:r>
        <w:fldChar w:fldCharType="separate"/>
      </w:r>
      <w:r w:rsidR="007D2AF3">
        <w:rPr>
          <w:noProof/>
        </w:rPr>
        <w:t>9</w:t>
      </w:r>
      <w:r>
        <w:fldChar w:fldCharType="end"/>
      </w:r>
      <w:r>
        <w:t xml:space="preserve">: </w:t>
      </w:r>
      <w:r w:rsidRPr="00611EF7">
        <w:t>Lab network architecture showing Windows and Linux endpoints forwarding telemetry to Wazuh SIEM and Dockerized AI remediation stack.</w:t>
      </w:r>
      <w:bookmarkEnd w:id="45"/>
    </w:p>
    <w:p w14:paraId="261C57E1" w14:textId="77777777" w:rsidR="00BB3148" w:rsidRPr="00BB3148" w:rsidRDefault="00BB3148" w:rsidP="007D2AF3">
      <w:pPr>
        <w:pStyle w:val="Heading1"/>
      </w:pPr>
      <w:bookmarkStart w:id="46" w:name="_Toc232101663"/>
      <w:r w:rsidRPr="00BB3148">
        <w:t>Appendix B – VM Build Specifications and IP Plan</w:t>
      </w:r>
      <w:bookmarkEnd w:id="46"/>
    </w:p>
    <w:tbl>
      <w:tblPr>
        <w:tblStyle w:val="TableGrid"/>
        <w:tblW w:w="0" w:type="auto"/>
        <w:tblLook w:val="04A0" w:firstRow="1" w:lastRow="0" w:firstColumn="1" w:lastColumn="0" w:noHBand="0" w:noVBand="1"/>
      </w:tblPr>
      <w:tblGrid>
        <w:gridCol w:w="1949"/>
        <w:gridCol w:w="1964"/>
        <w:gridCol w:w="790"/>
        <w:gridCol w:w="1103"/>
        <w:gridCol w:w="1157"/>
        <w:gridCol w:w="2053"/>
      </w:tblGrid>
      <w:tr w:rsidR="00BB3148" w:rsidRPr="00BB3148" w14:paraId="3CB8518E" w14:textId="77777777" w:rsidTr="00C80106">
        <w:tc>
          <w:tcPr>
            <w:tcW w:w="0" w:type="auto"/>
            <w:hideMark/>
          </w:tcPr>
          <w:p w14:paraId="28642443" w14:textId="77777777" w:rsidR="00BB3148" w:rsidRPr="00BB3148" w:rsidRDefault="00BB3148" w:rsidP="00BB3148">
            <w:pPr>
              <w:spacing w:after="160"/>
              <w:jc w:val="both"/>
              <w:rPr>
                <w:b/>
                <w:bCs/>
                <w:lang w:val="en-IN"/>
              </w:rPr>
            </w:pPr>
            <w:r w:rsidRPr="00BB3148">
              <w:rPr>
                <w:b/>
                <w:bCs/>
                <w:lang w:val="en-IN"/>
              </w:rPr>
              <w:t>VM Name</w:t>
            </w:r>
          </w:p>
        </w:tc>
        <w:tc>
          <w:tcPr>
            <w:tcW w:w="0" w:type="auto"/>
            <w:hideMark/>
          </w:tcPr>
          <w:p w14:paraId="24CFE9CB" w14:textId="77777777" w:rsidR="00BB3148" w:rsidRPr="00BB3148" w:rsidRDefault="00BB3148" w:rsidP="00BB3148">
            <w:pPr>
              <w:spacing w:after="160"/>
              <w:jc w:val="both"/>
              <w:rPr>
                <w:b/>
                <w:bCs/>
                <w:lang w:val="en-IN"/>
              </w:rPr>
            </w:pPr>
            <w:r w:rsidRPr="00BB3148">
              <w:rPr>
                <w:b/>
                <w:bCs/>
                <w:lang w:val="en-IN"/>
              </w:rPr>
              <w:t>Operating System</w:t>
            </w:r>
          </w:p>
        </w:tc>
        <w:tc>
          <w:tcPr>
            <w:tcW w:w="0" w:type="auto"/>
            <w:hideMark/>
          </w:tcPr>
          <w:p w14:paraId="5748E736" w14:textId="77777777" w:rsidR="00BB3148" w:rsidRPr="00BB3148" w:rsidRDefault="00BB3148" w:rsidP="00BB3148">
            <w:pPr>
              <w:spacing w:after="160"/>
              <w:jc w:val="both"/>
              <w:rPr>
                <w:b/>
                <w:bCs/>
                <w:lang w:val="en-IN"/>
              </w:rPr>
            </w:pPr>
            <w:r w:rsidRPr="00BB3148">
              <w:rPr>
                <w:b/>
                <w:bCs/>
                <w:lang w:val="en-IN"/>
              </w:rPr>
              <w:t>RAM</w:t>
            </w:r>
          </w:p>
        </w:tc>
        <w:tc>
          <w:tcPr>
            <w:tcW w:w="1103" w:type="dxa"/>
            <w:hideMark/>
          </w:tcPr>
          <w:p w14:paraId="22DAF3FC" w14:textId="77777777" w:rsidR="00BB3148" w:rsidRPr="00BB3148" w:rsidRDefault="00BB3148" w:rsidP="00BB3148">
            <w:pPr>
              <w:spacing w:after="160"/>
              <w:jc w:val="both"/>
              <w:rPr>
                <w:b/>
                <w:bCs/>
                <w:lang w:val="en-IN"/>
              </w:rPr>
            </w:pPr>
            <w:r w:rsidRPr="00BB3148">
              <w:rPr>
                <w:b/>
                <w:bCs/>
                <w:lang w:val="en-IN"/>
              </w:rPr>
              <w:t>CPU</w:t>
            </w:r>
          </w:p>
        </w:tc>
        <w:tc>
          <w:tcPr>
            <w:tcW w:w="1157" w:type="dxa"/>
            <w:hideMark/>
          </w:tcPr>
          <w:p w14:paraId="44CEDD91" w14:textId="77777777" w:rsidR="00BB3148" w:rsidRPr="00BB3148" w:rsidRDefault="00BB3148" w:rsidP="00BB3148">
            <w:pPr>
              <w:spacing w:after="160"/>
              <w:jc w:val="both"/>
              <w:rPr>
                <w:b/>
                <w:bCs/>
                <w:lang w:val="en-IN"/>
              </w:rPr>
            </w:pPr>
            <w:r w:rsidRPr="00BB3148">
              <w:rPr>
                <w:b/>
                <w:bCs/>
                <w:lang w:val="en-IN"/>
              </w:rPr>
              <w:t>IP Address</w:t>
            </w:r>
          </w:p>
        </w:tc>
        <w:tc>
          <w:tcPr>
            <w:tcW w:w="0" w:type="auto"/>
            <w:hideMark/>
          </w:tcPr>
          <w:p w14:paraId="4F16E768" w14:textId="77777777" w:rsidR="00BB3148" w:rsidRPr="00BB3148" w:rsidRDefault="00BB3148" w:rsidP="00BB3148">
            <w:pPr>
              <w:spacing w:after="160"/>
              <w:jc w:val="both"/>
              <w:rPr>
                <w:b/>
                <w:bCs/>
                <w:lang w:val="en-IN"/>
              </w:rPr>
            </w:pPr>
            <w:r w:rsidRPr="00BB3148">
              <w:rPr>
                <w:b/>
                <w:bCs/>
                <w:lang w:val="en-IN"/>
              </w:rPr>
              <w:t>Role</w:t>
            </w:r>
          </w:p>
        </w:tc>
      </w:tr>
      <w:tr w:rsidR="00BB3148" w:rsidRPr="00BB3148" w14:paraId="051DF1C2" w14:textId="77777777" w:rsidTr="00C80106">
        <w:tc>
          <w:tcPr>
            <w:tcW w:w="0" w:type="auto"/>
            <w:hideMark/>
          </w:tcPr>
          <w:p w14:paraId="061D8716" w14:textId="77777777" w:rsidR="00BB3148" w:rsidRPr="00BB3148" w:rsidRDefault="00BB3148" w:rsidP="00BB3148">
            <w:pPr>
              <w:spacing w:after="160"/>
              <w:jc w:val="both"/>
              <w:rPr>
                <w:lang w:val="en-IN"/>
              </w:rPr>
            </w:pPr>
            <w:r w:rsidRPr="00BB3148">
              <w:rPr>
                <w:lang w:val="en-IN"/>
              </w:rPr>
              <w:t>Wazuh Server</w:t>
            </w:r>
          </w:p>
        </w:tc>
        <w:tc>
          <w:tcPr>
            <w:tcW w:w="0" w:type="auto"/>
            <w:hideMark/>
          </w:tcPr>
          <w:p w14:paraId="35D409F2" w14:textId="77777777" w:rsidR="00BB3148" w:rsidRPr="00BB3148" w:rsidRDefault="00BB3148" w:rsidP="00BB3148">
            <w:pPr>
              <w:spacing w:after="160"/>
              <w:jc w:val="both"/>
              <w:rPr>
                <w:lang w:val="en-IN"/>
              </w:rPr>
            </w:pPr>
            <w:r w:rsidRPr="00BB3148">
              <w:rPr>
                <w:lang w:val="en-IN"/>
              </w:rPr>
              <w:t>Ubuntu Server</w:t>
            </w:r>
          </w:p>
        </w:tc>
        <w:tc>
          <w:tcPr>
            <w:tcW w:w="0" w:type="auto"/>
            <w:hideMark/>
          </w:tcPr>
          <w:p w14:paraId="228E502C" w14:textId="77777777" w:rsidR="00BB3148" w:rsidRPr="00BB3148" w:rsidRDefault="00BB3148" w:rsidP="00BB3148">
            <w:pPr>
              <w:spacing w:after="160"/>
              <w:jc w:val="both"/>
              <w:rPr>
                <w:lang w:val="en-IN"/>
              </w:rPr>
            </w:pPr>
            <w:r w:rsidRPr="00BB3148">
              <w:rPr>
                <w:lang w:val="en-IN"/>
              </w:rPr>
              <w:t>8 GB</w:t>
            </w:r>
          </w:p>
        </w:tc>
        <w:tc>
          <w:tcPr>
            <w:tcW w:w="1103" w:type="dxa"/>
            <w:hideMark/>
          </w:tcPr>
          <w:p w14:paraId="48A677DC" w14:textId="77777777" w:rsidR="00BB3148" w:rsidRPr="00BB3148" w:rsidRDefault="00BB3148" w:rsidP="00BB3148">
            <w:pPr>
              <w:spacing w:after="160"/>
              <w:jc w:val="both"/>
              <w:rPr>
                <w:lang w:val="en-IN"/>
              </w:rPr>
            </w:pPr>
            <w:r w:rsidRPr="00BB3148">
              <w:rPr>
                <w:lang w:val="en-IN"/>
              </w:rPr>
              <w:t>2 vCPU</w:t>
            </w:r>
          </w:p>
        </w:tc>
        <w:tc>
          <w:tcPr>
            <w:tcW w:w="1157" w:type="dxa"/>
            <w:hideMark/>
          </w:tcPr>
          <w:p w14:paraId="3550FE87" w14:textId="77777777" w:rsidR="00BB3148" w:rsidRPr="00BB3148" w:rsidRDefault="00BB3148" w:rsidP="00BB3148">
            <w:pPr>
              <w:spacing w:after="160"/>
              <w:jc w:val="both"/>
              <w:rPr>
                <w:lang w:val="en-IN"/>
              </w:rPr>
            </w:pPr>
            <w:r w:rsidRPr="00BB3148">
              <w:rPr>
                <w:lang w:val="en-IN"/>
              </w:rPr>
              <w:t>10.0.2.15</w:t>
            </w:r>
          </w:p>
        </w:tc>
        <w:tc>
          <w:tcPr>
            <w:tcW w:w="0" w:type="auto"/>
            <w:hideMark/>
          </w:tcPr>
          <w:p w14:paraId="7F413F14" w14:textId="77777777" w:rsidR="00BB3148" w:rsidRPr="00BB3148" w:rsidRDefault="00BB3148" w:rsidP="00BB3148">
            <w:pPr>
              <w:spacing w:after="160"/>
              <w:jc w:val="both"/>
              <w:rPr>
                <w:lang w:val="en-IN"/>
              </w:rPr>
            </w:pPr>
            <w:r w:rsidRPr="00BB3148">
              <w:rPr>
                <w:lang w:val="en-IN"/>
              </w:rPr>
              <w:t>SIEM Server</w:t>
            </w:r>
          </w:p>
        </w:tc>
      </w:tr>
      <w:tr w:rsidR="00BB3148" w:rsidRPr="00BB3148" w14:paraId="3DD955B8" w14:textId="77777777" w:rsidTr="00C80106">
        <w:tc>
          <w:tcPr>
            <w:tcW w:w="0" w:type="auto"/>
            <w:hideMark/>
          </w:tcPr>
          <w:p w14:paraId="68D04CF5" w14:textId="77777777" w:rsidR="00BB3148" w:rsidRPr="00BB3148" w:rsidRDefault="00BB3148" w:rsidP="00BB3148">
            <w:pPr>
              <w:spacing w:after="160"/>
              <w:jc w:val="both"/>
              <w:rPr>
                <w:lang w:val="en-IN"/>
              </w:rPr>
            </w:pPr>
            <w:r w:rsidRPr="00BB3148">
              <w:rPr>
                <w:lang w:val="en-IN"/>
              </w:rPr>
              <w:t>Windows Endpoint</w:t>
            </w:r>
          </w:p>
        </w:tc>
        <w:tc>
          <w:tcPr>
            <w:tcW w:w="0" w:type="auto"/>
            <w:hideMark/>
          </w:tcPr>
          <w:p w14:paraId="1A2536A9" w14:textId="77777777" w:rsidR="00BB3148" w:rsidRPr="00BB3148" w:rsidRDefault="00BB3148" w:rsidP="00BB3148">
            <w:pPr>
              <w:spacing w:after="160"/>
              <w:jc w:val="both"/>
              <w:rPr>
                <w:lang w:val="en-IN"/>
              </w:rPr>
            </w:pPr>
            <w:r w:rsidRPr="00BB3148">
              <w:rPr>
                <w:lang w:val="en-IN"/>
              </w:rPr>
              <w:t>Windows 11</w:t>
            </w:r>
          </w:p>
        </w:tc>
        <w:tc>
          <w:tcPr>
            <w:tcW w:w="0" w:type="auto"/>
            <w:hideMark/>
          </w:tcPr>
          <w:p w14:paraId="20AEBB33" w14:textId="77777777" w:rsidR="00BB3148" w:rsidRPr="00BB3148" w:rsidRDefault="00BB3148" w:rsidP="00BB3148">
            <w:pPr>
              <w:spacing w:after="160"/>
              <w:jc w:val="both"/>
              <w:rPr>
                <w:lang w:val="en-IN"/>
              </w:rPr>
            </w:pPr>
            <w:r w:rsidRPr="00BB3148">
              <w:rPr>
                <w:lang w:val="en-IN"/>
              </w:rPr>
              <w:t>6 GB</w:t>
            </w:r>
          </w:p>
        </w:tc>
        <w:tc>
          <w:tcPr>
            <w:tcW w:w="1103" w:type="dxa"/>
            <w:hideMark/>
          </w:tcPr>
          <w:p w14:paraId="6A506A24" w14:textId="77777777" w:rsidR="00BB3148" w:rsidRPr="00BB3148" w:rsidRDefault="00BB3148" w:rsidP="00BB3148">
            <w:pPr>
              <w:spacing w:after="160"/>
              <w:jc w:val="both"/>
              <w:rPr>
                <w:lang w:val="en-IN"/>
              </w:rPr>
            </w:pPr>
            <w:r w:rsidRPr="00BB3148">
              <w:rPr>
                <w:lang w:val="en-IN"/>
              </w:rPr>
              <w:t>2 vCPU</w:t>
            </w:r>
          </w:p>
        </w:tc>
        <w:tc>
          <w:tcPr>
            <w:tcW w:w="1157" w:type="dxa"/>
            <w:hideMark/>
          </w:tcPr>
          <w:p w14:paraId="2A04E662" w14:textId="77777777" w:rsidR="00BB3148" w:rsidRPr="00BB3148" w:rsidRDefault="00BB3148" w:rsidP="00BB3148">
            <w:pPr>
              <w:spacing w:after="160"/>
              <w:jc w:val="both"/>
              <w:rPr>
                <w:lang w:val="en-IN"/>
              </w:rPr>
            </w:pPr>
            <w:r w:rsidRPr="00BB3148">
              <w:rPr>
                <w:lang w:val="en-IN"/>
              </w:rPr>
              <w:t>10.0.2.3</w:t>
            </w:r>
          </w:p>
        </w:tc>
        <w:tc>
          <w:tcPr>
            <w:tcW w:w="0" w:type="auto"/>
            <w:hideMark/>
          </w:tcPr>
          <w:p w14:paraId="19070862" w14:textId="77777777" w:rsidR="00BB3148" w:rsidRPr="00BB3148" w:rsidRDefault="00BB3148" w:rsidP="00BB3148">
            <w:pPr>
              <w:spacing w:after="160"/>
              <w:jc w:val="both"/>
              <w:rPr>
                <w:lang w:val="en-IN"/>
              </w:rPr>
            </w:pPr>
            <w:r w:rsidRPr="00BB3148">
              <w:rPr>
                <w:lang w:val="en-IN"/>
              </w:rPr>
              <w:t>Monitored Endpoint</w:t>
            </w:r>
          </w:p>
        </w:tc>
      </w:tr>
      <w:tr w:rsidR="004D2299" w:rsidRPr="00BB3148" w14:paraId="49E6D704" w14:textId="77777777" w:rsidTr="00C80106">
        <w:tc>
          <w:tcPr>
            <w:tcW w:w="0" w:type="auto"/>
            <w:hideMark/>
          </w:tcPr>
          <w:p w14:paraId="55BA3D92" w14:textId="77777777" w:rsidR="004D2299" w:rsidRPr="00BB3148" w:rsidRDefault="004D2299" w:rsidP="004D2299">
            <w:pPr>
              <w:spacing w:after="160"/>
              <w:jc w:val="both"/>
              <w:rPr>
                <w:lang w:val="en-IN"/>
              </w:rPr>
            </w:pPr>
            <w:r w:rsidRPr="00BB3148">
              <w:rPr>
                <w:lang w:val="en-IN"/>
              </w:rPr>
              <w:t>Ubuntu Endpoint</w:t>
            </w:r>
          </w:p>
        </w:tc>
        <w:tc>
          <w:tcPr>
            <w:tcW w:w="0" w:type="auto"/>
            <w:hideMark/>
          </w:tcPr>
          <w:p w14:paraId="64D9000D" w14:textId="77777777" w:rsidR="004D2299" w:rsidRPr="00BB3148" w:rsidRDefault="004D2299" w:rsidP="004D2299">
            <w:pPr>
              <w:spacing w:after="160"/>
              <w:jc w:val="both"/>
              <w:rPr>
                <w:lang w:val="en-IN"/>
              </w:rPr>
            </w:pPr>
            <w:r w:rsidRPr="00BB3148">
              <w:rPr>
                <w:lang w:val="en-IN"/>
              </w:rPr>
              <w:t>Ubuntu Desktop</w:t>
            </w:r>
          </w:p>
        </w:tc>
        <w:tc>
          <w:tcPr>
            <w:tcW w:w="0" w:type="auto"/>
            <w:hideMark/>
          </w:tcPr>
          <w:p w14:paraId="73E3CFC8" w14:textId="77777777" w:rsidR="004D2299" w:rsidRPr="00BB3148" w:rsidRDefault="004D2299" w:rsidP="004D2299">
            <w:pPr>
              <w:spacing w:after="160"/>
              <w:jc w:val="both"/>
              <w:rPr>
                <w:lang w:val="en-IN"/>
              </w:rPr>
            </w:pPr>
            <w:r w:rsidRPr="00BB3148">
              <w:rPr>
                <w:lang w:val="en-IN"/>
              </w:rPr>
              <w:t>4 GB</w:t>
            </w:r>
          </w:p>
        </w:tc>
        <w:tc>
          <w:tcPr>
            <w:tcW w:w="1103" w:type="dxa"/>
            <w:hideMark/>
          </w:tcPr>
          <w:p w14:paraId="05A71C6D" w14:textId="77777777" w:rsidR="004D2299" w:rsidRPr="00BB3148" w:rsidRDefault="004D2299" w:rsidP="004D2299">
            <w:pPr>
              <w:spacing w:after="160"/>
              <w:jc w:val="both"/>
              <w:rPr>
                <w:lang w:val="en-IN"/>
              </w:rPr>
            </w:pPr>
            <w:r w:rsidRPr="00BB3148">
              <w:rPr>
                <w:lang w:val="en-IN"/>
              </w:rPr>
              <w:t>2 vCPU</w:t>
            </w:r>
          </w:p>
        </w:tc>
        <w:tc>
          <w:tcPr>
            <w:tcW w:w="1157" w:type="dxa"/>
            <w:hideMark/>
          </w:tcPr>
          <w:p w14:paraId="76FA434F" w14:textId="61B7B420" w:rsidR="004D2299" w:rsidRPr="00BB3148" w:rsidRDefault="004D2299" w:rsidP="004D2299">
            <w:pPr>
              <w:spacing w:after="160"/>
              <w:jc w:val="both"/>
              <w:rPr>
                <w:lang w:val="en-IN"/>
              </w:rPr>
            </w:pPr>
            <w:r w:rsidRPr="00BB3148">
              <w:rPr>
                <w:lang w:val="en-IN"/>
              </w:rPr>
              <w:t>10.0.2.</w:t>
            </w:r>
            <w:r w:rsidR="001916BC">
              <w:rPr>
                <w:lang w:val="en-IN"/>
              </w:rPr>
              <w:t>4</w:t>
            </w:r>
          </w:p>
        </w:tc>
        <w:tc>
          <w:tcPr>
            <w:tcW w:w="0" w:type="auto"/>
            <w:hideMark/>
          </w:tcPr>
          <w:p w14:paraId="79F51300" w14:textId="77777777" w:rsidR="004D2299" w:rsidRPr="00BB3148" w:rsidRDefault="004D2299" w:rsidP="004D2299">
            <w:pPr>
              <w:spacing w:after="160"/>
              <w:jc w:val="both"/>
              <w:rPr>
                <w:lang w:val="en-IN"/>
              </w:rPr>
            </w:pPr>
            <w:r w:rsidRPr="00BB3148">
              <w:rPr>
                <w:lang w:val="en-IN"/>
              </w:rPr>
              <w:t>Monitored Endpoint</w:t>
            </w:r>
          </w:p>
        </w:tc>
      </w:tr>
    </w:tbl>
    <w:p w14:paraId="7B670E4D" w14:textId="77777777" w:rsidR="00BB3148" w:rsidRDefault="00BB3148" w:rsidP="00BB3148">
      <w:pPr>
        <w:spacing w:line="240" w:lineRule="auto"/>
        <w:jc w:val="both"/>
        <w:rPr>
          <w:lang w:val="en-IN"/>
        </w:rPr>
      </w:pPr>
    </w:p>
    <w:p w14:paraId="573B274C" w14:textId="77777777" w:rsidR="004D2299" w:rsidRDefault="004D2299" w:rsidP="007D2AF3">
      <w:pPr>
        <w:keepNext/>
        <w:spacing w:line="240" w:lineRule="auto"/>
        <w:jc w:val="center"/>
      </w:pPr>
      <w:r w:rsidRPr="00C14300">
        <w:rPr>
          <w:noProof/>
        </w:rPr>
        <w:drawing>
          <wp:inline distT="0" distB="0" distL="0" distR="0" wp14:anchorId="7CAFB9E4" wp14:editId="7C7B529D">
            <wp:extent cx="4550410" cy="2186476"/>
            <wp:effectExtent l="0" t="0" r="2540" b="4445"/>
            <wp:docPr id="81443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39231" name=""/>
                    <pic:cNvPicPr/>
                  </pic:nvPicPr>
                  <pic:blipFill>
                    <a:blip r:embed="rId26"/>
                    <a:stretch>
                      <a:fillRect/>
                    </a:stretch>
                  </pic:blipFill>
                  <pic:spPr>
                    <a:xfrm>
                      <a:off x="0" y="0"/>
                      <a:ext cx="4553840" cy="2188124"/>
                    </a:xfrm>
                    <a:prstGeom prst="rect">
                      <a:avLst/>
                    </a:prstGeom>
                  </pic:spPr>
                </pic:pic>
              </a:graphicData>
            </a:graphic>
          </wp:inline>
        </w:drawing>
      </w:r>
    </w:p>
    <w:p w14:paraId="3FC240B8" w14:textId="484BEE01" w:rsidR="004D2299" w:rsidRPr="00BB3148" w:rsidRDefault="004D2299" w:rsidP="00256CD7">
      <w:pPr>
        <w:pStyle w:val="Caption"/>
        <w:jc w:val="center"/>
        <w:rPr>
          <w:lang w:val="en-IN"/>
        </w:rPr>
      </w:pPr>
      <w:bookmarkStart w:id="47" w:name="_Toc232101611"/>
      <w:r>
        <w:t xml:space="preserve">Figure </w:t>
      </w:r>
      <w:r>
        <w:fldChar w:fldCharType="begin"/>
      </w:r>
      <w:r>
        <w:instrText xml:space="preserve"> SEQ Figure \* ARABIC </w:instrText>
      </w:r>
      <w:r>
        <w:fldChar w:fldCharType="separate"/>
      </w:r>
      <w:r w:rsidR="007D2AF3">
        <w:rPr>
          <w:noProof/>
        </w:rPr>
        <w:t>10</w:t>
      </w:r>
      <w:r>
        <w:fldChar w:fldCharType="end"/>
      </w:r>
      <w:r>
        <w:t xml:space="preserve">: </w:t>
      </w:r>
      <w:r w:rsidRPr="00ED2090">
        <w:t>Windows Endpoint Network Configuration Showing Assigned IP Address</w:t>
      </w:r>
      <w:bookmarkEnd w:id="47"/>
    </w:p>
    <w:p w14:paraId="43F41D58" w14:textId="77777777" w:rsidR="004D2299" w:rsidRDefault="004D2299" w:rsidP="007D2AF3">
      <w:pPr>
        <w:keepNext/>
        <w:spacing w:line="240" w:lineRule="auto"/>
        <w:jc w:val="center"/>
      </w:pPr>
      <w:r w:rsidRPr="00C14300">
        <w:rPr>
          <w:noProof/>
        </w:rPr>
        <w:lastRenderedPageBreak/>
        <w:drawing>
          <wp:inline distT="0" distB="0" distL="0" distR="0" wp14:anchorId="0F5A8F57" wp14:editId="2039A777">
            <wp:extent cx="4613910" cy="2153601"/>
            <wp:effectExtent l="0" t="0" r="0" b="0"/>
            <wp:docPr id="173690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5634" name=""/>
                    <pic:cNvPicPr/>
                  </pic:nvPicPr>
                  <pic:blipFill>
                    <a:blip r:embed="rId27"/>
                    <a:stretch>
                      <a:fillRect/>
                    </a:stretch>
                  </pic:blipFill>
                  <pic:spPr>
                    <a:xfrm>
                      <a:off x="0" y="0"/>
                      <a:ext cx="4626203" cy="2159339"/>
                    </a:xfrm>
                    <a:prstGeom prst="rect">
                      <a:avLst/>
                    </a:prstGeom>
                  </pic:spPr>
                </pic:pic>
              </a:graphicData>
            </a:graphic>
          </wp:inline>
        </w:drawing>
      </w:r>
    </w:p>
    <w:p w14:paraId="04260C40" w14:textId="235DAB6A" w:rsidR="004D2299" w:rsidRPr="00BB3148" w:rsidRDefault="004D2299" w:rsidP="007D2AF3">
      <w:pPr>
        <w:pStyle w:val="Caption"/>
        <w:jc w:val="center"/>
        <w:rPr>
          <w:lang w:val="en-IN"/>
        </w:rPr>
      </w:pPr>
      <w:bookmarkStart w:id="48" w:name="_Toc232101612"/>
      <w:r>
        <w:t xml:space="preserve">Figure </w:t>
      </w:r>
      <w:r>
        <w:fldChar w:fldCharType="begin"/>
      </w:r>
      <w:r>
        <w:instrText xml:space="preserve"> SEQ Figure \* ARABIC </w:instrText>
      </w:r>
      <w:r>
        <w:fldChar w:fldCharType="separate"/>
      </w:r>
      <w:r w:rsidR="007D2AF3">
        <w:rPr>
          <w:noProof/>
        </w:rPr>
        <w:t>11</w:t>
      </w:r>
      <w:r>
        <w:fldChar w:fldCharType="end"/>
      </w:r>
      <w:r>
        <w:t xml:space="preserve">: </w:t>
      </w:r>
      <w:r w:rsidRPr="00CB3514">
        <w:t>Ubuntu Endpoint Network Configuration Showing Assigned IP Address</w:t>
      </w:r>
      <w:bookmarkEnd w:id="48"/>
    </w:p>
    <w:p w14:paraId="3346AE11" w14:textId="77777777" w:rsidR="004D2299" w:rsidRDefault="004D2299" w:rsidP="007D2AF3">
      <w:pPr>
        <w:keepNext/>
        <w:spacing w:line="240" w:lineRule="auto"/>
        <w:jc w:val="center"/>
      </w:pPr>
      <w:r w:rsidRPr="004E3FA3">
        <w:rPr>
          <w:noProof/>
        </w:rPr>
        <w:drawing>
          <wp:inline distT="0" distB="0" distL="0" distR="0" wp14:anchorId="1ABE9BD8" wp14:editId="1D56E05F">
            <wp:extent cx="4511040" cy="2248024"/>
            <wp:effectExtent l="0" t="0" r="3810" b="0"/>
            <wp:docPr id="91813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37187" name=""/>
                    <pic:cNvPicPr/>
                  </pic:nvPicPr>
                  <pic:blipFill>
                    <a:blip r:embed="rId28"/>
                    <a:stretch>
                      <a:fillRect/>
                    </a:stretch>
                  </pic:blipFill>
                  <pic:spPr>
                    <a:xfrm>
                      <a:off x="0" y="0"/>
                      <a:ext cx="4515772" cy="2250382"/>
                    </a:xfrm>
                    <a:prstGeom prst="rect">
                      <a:avLst/>
                    </a:prstGeom>
                  </pic:spPr>
                </pic:pic>
              </a:graphicData>
            </a:graphic>
          </wp:inline>
        </w:drawing>
      </w:r>
    </w:p>
    <w:p w14:paraId="4D943A3C" w14:textId="1E13E556" w:rsidR="004D2299" w:rsidRPr="00BB3148" w:rsidRDefault="004D2299" w:rsidP="007D2AF3">
      <w:pPr>
        <w:pStyle w:val="Caption"/>
        <w:jc w:val="center"/>
        <w:rPr>
          <w:lang w:val="en-IN"/>
        </w:rPr>
      </w:pPr>
      <w:bookmarkStart w:id="49" w:name="_Toc232101613"/>
      <w:r>
        <w:t xml:space="preserve">Figure </w:t>
      </w:r>
      <w:r>
        <w:fldChar w:fldCharType="begin"/>
      </w:r>
      <w:r>
        <w:instrText xml:space="preserve"> SEQ Figure \* ARABIC </w:instrText>
      </w:r>
      <w:r>
        <w:fldChar w:fldCharType="separate"/>
      </w:r>
      <w:r w:rsidR="007D2AF3">
        <w:rPr>
          <w:noProof/>
        </w:rPr>
        <w:t>12</w:t>
      </w:r>
      <w:r>
        <w:fldChar w:fldCharType="end"/>
      </w:r>
      <w:r>
        <w:t xml:space="preserve">: </w:t>
      </w:r>
      <w:r w:rsidRPr="00427F48">
        <w:t>Wazuh Server Network Configuration Showing Assigned IP Address</w:t>
      </w:r>
      <w:bookmarkEnd w:id="49"/>
    </w:p>
    <w:p w14:paraId="40F7FD23" w14:textId="77777777" w:rsidR="00A96019" w:rsidRPr="00A96019" w:rsidRDefault="00A96019" w:rsidP="007D2AF3">
      <w:pPr>
        <w:pStyle w:val="Heading1"/>
      </w:pPr>
      <w:bookmarkStart w:id="50" w:name="_Toc232101664"/>
      <w:r w:rsidRPr="00A96019">
        <w:t>Appendix C – Sysmon Configuration Excerpt</w:t>
      </w:r>
      <w:bookmarkEnd w:id="50"/>
    </w:p>
    <w:p w14:paraId="04B710EB" w14:textId="0A2C7489" w:rsidR="00A96019" w:rsidRPr="00A96019" w:rsidRDefault="004450B8" w:rsidP="00A96019">
      <w:pPr>
        <w:spacing w:line="240" w:lineRule="auto"/>
        <w:jc w:val="both"/>
        <w:rPr>
          <w:lang w:val="en-IN"/>
        </w:rPr>
      </w:pPr>
      <w:r w:rsidRPr="004450B8">
        <w:rPr>
          <w:lang w:val="en-IN"/>
        </w:rPr>
        <w:t>To enhance endpoint visibility and advanced telemetry collection, the Windows 11 endpoint had Sysmon (System Monitor) installed. It was possible to successfully configure and integrate the Sysmon service using the Wazuh agent with the Wazuh SIEM platform. This allowed the monitoring of system activities in detail and facilitated the detection engineering activities carried out during the assessment</w:t>
      </w:r>
      <w:r w:rsidR="00A96019" w:rsidRPr="00A96019">
        <w:rPr>
          <w:lang w:val="en-IN"/>
        </w:rPr>
        <w:t>.</w:t>
      </w:r>
    </w:p>
    <w:p w14:paraId="7E10BBBE" w14:textId="77777777" w:rsidR="00A96019" w:rsidRPr="00A96019" w:rsidRDefault="00A96019" w:rsidP="00A96019">
      <w:pPr>
        <w:spacing w:line="240" w:lineRule="auto"/>
        <w:jc w:val="both"/>
        <w:rPr>
          <w:b/>
          <w:bCs/>
          <w:lang w:val="en-IN"/>
        </w:rPr>
      </w:pPr>
      <w:r w:rsidRPr="00A96019">
        <w:rPr>
          <w:b/>
          <w:bCs/>
          <w:lang w:val="en-IN"/>
        </w:rPr>
        <w:t>Monitored Event Types</w:t>
      </w:r>
    </w:p>
    <w:p w14:paraId="62FF66F3" w14:textId="77777777" w:rsidR="00A96019" w:rsidRPr="00A96019" w:rsidRDefault="00A96019" w:rsidP="00A96019">
      <w:pPr>
        <w:numPr>
          <w:ilvl w:val="0"/>
          <w:numId w:val="7"/>
        </w:numPr>
        <w:spacing w:line="240" w:lineRule="auto"/>
        <w:jc w:val="both"/>
        <w:rPr>
          <w:lang w:val="en-IN"/>
        </w:rPr>
      </w:pPr>
      <w:r w:rsidRPr="00A96019">
        <w:rPr>
          <w:lang w:val="en-IN"/>
        </w:rPr>
        <w:t>Event ID 1 – Process Creation</w:t>
      </w:r>
    </w:p>
    <w:p w14:paraId="7B1D6D16" w14:textId="77777777" w:rsidR="00A96019" w:rsidRPr="00A96019" w:rsidRDefault="00A96019" w:rsidP="00A96019">
      <w:pPr>
        <w:numPr>
          <w:ilvl w:val="0"/>
          <w:numId w:val="7"/>
        </w:numPr>
        <w:spacing w:line="240" w:lineRule="auto"/>
        <w:jc w:val="both"/>
        <w:rPr>
          <w:lang w:val="en-IN"/>
        </w:rPr>
      </w:pPr>
      <w:r w:rsidRPr="00A96019">
        <w:rPr>
          <w:lang w:val="en-IN"/>
        </w:rPr>
        <w:t>Event ID 3 – Network Connections</w:t>
      </w:r>
    </w:p>
    <w:p w14:paraId="32EEEC04" w14:textId="77777777" w:rsidR="00A96019" w:rsidRPr="00A96019" w:rsidRDefault="00A96019" w:rsidP="00A96019">
      <w:pPr>
        <w:numPr>
          <w:ilvl w:val="0"/>
          <w:numId w:val="7"/>
        </w:numPr>
        <w:spacing w:line="240" w:lineRule="auto"/>
        <w:jc w:val="both"/>
        <w:rPr>
          <w:lang w:val="en-IN"/>
        </w:rPr>
      </w:pPr>
      <w:r w:rsidRPr="00A96019">
        <w:rPr>
          <w:lang w:val="en-IN"/>
        </w:rPr>
        <w:t>Event ID 6 – Driver Load Events</w:t>
      </w:r>
    </w:p>
    <w:p w14:paraId="12E11538" w14:textId="77777777" w:rsidR="00A96019" w:rsidRPr="00A96019" w:rsidRDefault="00A96019" w:rsidP="00A96019">
      <w:pPr>
        <w:numPr>
          <w:ilvl w:val="0"/>
          <w:numId w:val="7"/>
        </w:numPr>
        <w:spacing w:line="240" w:lineRule="auto"/>
        <w:jc w:val="both"/>
        <w:rPr>
          <w:lang w:val="en-IN"/>
        </w:rPr>
      </w:pPr>
      <w:r w:rsidRPr="00A96019">
        <w:rPr>
          <w:lang w:val="en-IN"/>
        </w:rPr>
        <w:t>Event ID 7 – Image Load Events</w:t>
      </w:r>
    </w:p>
    <w:p w14:paraId="5FF7CEEC" w14:textId="77777777" w:rsidR="00A96019" w:rsidRPr="00A96019" w:rsidRDefault="00A96019" w:rsidP="00A96019">
      <w:pPr>
        <w:numPr>
          <w:ilvl w:val="0"/>
          <w:numId w:val="7"/>
        </w:numPr>
        <w:spacing w:line="240" w:lineRule="auto"/>
        <w:jc w:val="both"/>
        <w:rPr>
          <w:lang w:val="en-IN"/>
        </w:rPr>
      </w:pPr>
      <w:r w:rsidRPr="00A96019">
        <w:rPr>
          <w:lang w:val="en-IN"/>
        </w:rPr>
        <w:t>Event ID 10 – Process Access Events</w:t>
      </w:r>
    </w:p>
    <w:p w14:paraId="40CA1BCF" w14:textId="77777777" w:rsidR="00A96019" w:rsidRPr="00A96019" w:rsidRDefault="00A96019" w:rsidP="00A96019">
      <w:pPr>
        <w:numPr>
          <w:ilvl w:val="0"/>
          <w:numId w:val="7"/>
        </w:numPr>
        <w:spacing w:line="240" w:lineRule="auto"/>
        <w:jc w:val="both"/>
        <w:rPr>
          <w:lang w:val="en-IN"/>
        </w:rPr>
      </w:pPr>
      <w:r w:rsidRPr="00A96019">
        <w:rPr>
          <w:lang w:val="en-IN"/>
        </w:rPr>
        <w:t>Event ID 11 – File Creation Events</w:t>
      </w:r>
    </w:p>
    <w:p w14:paraId="2499B981" w14:textId="77777777" w:rsidR="00A96019" w:rsidRPr="00A96019" w:rsidRDefault="00A96019" w:rsidP="00A96019">
      <w:pPr>
        <w:numPr>
          <w:ilvl w:val="0"/>
          <w:numId w:val="7"/>
        </w:numPr>
        <w:spacing w:line="240" w:lineRule="auto"/>
        <w:jc w:val="both"/>
        <w:rPr>
          <w:lang w:val="en-IN"/>
        </w:rPr>
      </w:pPr>
      <w:r w:rsidRPr="00A96019">
        <w:rPr>
          <w:lang w:val="en-IN"/>
        </w:rPr>
        <w:t>Event IDs 12–14 – Registry Modification Events</w:t>
      </w:r>
    </w:p>
    <w:p w14:paraId="386E5385" w14:textId="3A4F6AA1" w:rsidR="00A96019" w:rsidRDefault="004450B8" w:rsidP="00A96019">
      <w:pPr>
        <w:spacing w:line="240" w:lineRule="auto"/>
        <w:jc w:val="both"/>
        <w:rPr>
          <w:lang w:val="en-IN"/>
        </w:rPr>
      </w:pPr>
      <w:r w:rsidRPr="004450B8">
        <w:rPr>
          <w:lang w:val="en-IN"/>
        </w:rPr>
        <w:lastRenderedPageBreak/>
        <w:t>The information gathered by the Sysmon telemetry was applied to the monitoring of suspicious PowerShell activity, process execution events, user account creation and other endpoint events of security interest. All generated events were successfully sent to the Wazuh server to be analyzed and detect threats</w:t>
      </w:r>
      <w:r w:rsidR="00A96019" w:rsidRPr="00A96019">
        <w:rPr>
          <w:lang w:val="en-IN"/>
        </w:rPr>
        <w:t>.</w:t>
      </w:r>
    </w:p>
    <w:p w14:paraId="27D31505" w14:textId="77777777" w:rsidR="008F02BB" w:rsidRPr="008F02BB" w:rsidRDefault="008F02BB" w:rsidP="00333A73">
      <w:pPr>
        <w:pStyle w:val="Heading1"/>
      </w:pPr>
      <w:bookmarkStart w:id="51" w:name="_Toc232101665"/>
      <w:r w:rsidRPr="008F02BB">
        <w:t>Appendix D – auditd Rule Set</w:t>
      </w:r>
      <w:bookmarkEnd w:id="51"/>
    </w:p>
    <w:p w14:paraId="67DA351C" w14:textId="21E5CE0F" w:rsidR="008F02BB" w:rsidRPr="008F02BB" w:rsidRDefault="004450B8" w:rsidP="008F02BB">
      <w:pPr>
        <w:spacing w:line="240" w:lineRule="auto"/>
        <w:jc w:val="both"/>
        <w:rPr>
          <w:lang w:val="en-IN"/>
        </w:rPr>
      </w:pPr>
      <w:r w:rsidRPr="004450B8">
        <w:rPr>
          <w:lang w:val="en-IN"/>
        </w:rPr>
        <w:t>The service auditd (Linux Audit Daemon) has been enabled on the Linux endpoint to give more opportunities for auditing and monitoring security-related events such as authentication, privileges escalation, command execution, and system administration actions</w:t>
      </w:r>
      <w:r w:rsidR="008F02BB" w:rsidRPr="008F02BB">
        <w:rPr>
          <w:lang w:val="en-IN"/>
        </w:rPr>
        <w:t>.</w:t>
      </w:r>
    </w:p>
    <w:p w14:paraId="39345A46" w14:textId="77777777" w:rsidR="008F02BB" w:rsidRPr="008F02BB" w:rsidRDefault="008F02BB" w:rsidP="008F02BB">
      <w:pPr>
        <w:spacing w:line="240" w:lineRule="auto"/>
        <w:jc w:val="both"/>
        <w:rPr>
          <w:b/>
          <w:bCs/>
          <w:lang w:val="en-IN"/>
        </w:rPr>
      </w:pPr>
      <w:r w:rsidRPr="008F02BB">
        <w:rPr>
          <w:b/>
          <w:bCs/>
          <w:lang w:val="en-IN"/>
        </w:rPr>
        <w:t>Monitored Activities</w:t>
      </w:r>
    </w:p>
    <w:p w14:paraId="2D9768B4" w14:textId="77777777" w:rsidR="004450B8" w:rsidRPr="001F0E53" w:rsidRDefault="004450B8" w:rsidP="001F0E53">
      <w:pPr>
        <w:pStyle w:val="ListParagraph"/>
        <w:numPr>
          <w:ilvl w:val="0"/>
          <w:numId w:val="14"/>
        </w:numPr>
        <w:spacing w:line="240" w:lineRule="auto"/>
        <w:jc w:val="both"/>
        <w:rPr>
          <w:lang w:val="en-IN"/>
        </w:rPr>
      </w:pPr>
      <w:r w:rsidRPr="001F0E53">
        <w:rPr>
          <w:lang w:val="en-IN"/>
        </w:rPr>
        <w:t>User authentication events</w:t>
      </w:r>
    </w:p>
    <w:p w14:paraId="249889B3" w14:textId="39327946" w:rsidR="004450B8" w:rsidRPr="004450B8" w:rsidRDefault="004450B8" w:rsidP="004450B8">
      <w:pPr>
        <w:pStyle w:val="ListParagraph"/>
        <w:numPr>
          <w:ilvl w:val="0"/>
          <w:numId w:val="12"/>
        </w:numPr>
        <w:spacing w:line="240" w:lineRule="auto"/>
        <w:jc w:val="both"/>
        <w:rPr>
          <w:lang w:val="en-IN"/>
        </w:rPr>
      </w:pPr>
      <w:r w:rsidRPr="004450B8">
        <w:rPr>
          <w:lang w:val="en-IN"/>
        </w:rPr>
        <w:t>Failed login attempts</w:t>
      </w:r>
    </w:p>
    <w:p w14:paraId="0AE7565F" w14:textId="41695784" w:rsidR="004450B8" w:rsidRPr="004450B8" w:rsidRDefault="004450B8" w:rsidP="004450B8">
      <w:pPr>
        <w:pStyle w:val="ListParagraph"/>
        <w:numPr>
          <w:ilvl w:val="0"/>
          <w:numId w:val="12"/>
        </w:numPr>
        <w:spacing w:line="240" w:lineRule="auto"/>
        <w:jc w:val="both"/>
        <w:rPr>
          <w:lang w:val="en-IN"/>
        </w:rPr>
      </w:pPr>
      <w:r w:rsidRPr="004450B8">
        <w:rPr>
          <w:lang w:val="en-IN"/>
        </w:rPr>
        <w:t>Using sudo to escalate privilege</w:t>
      </w:r>
    </w:p>
    <w:p w14:paraId="67E932C8" w14:textId="08E92A05" w:rsidR="004450B8" w:rsidRPr="004450B8" w:rsidRDefault="004450B8" w:rsidP="004450B8">
      <w:pPr>
        <w:pStyle w:val="ListParagraph"/>
        <w:numPr>
          <w:ilvl w:val="0"/>
          <w:numId w:val="12"/>
        </w:numPr>
        <w:spacing w:line="240" w:lineRule="auto"/>
        <w:jc w:val="both"/>
        <w:rPr>
          <w:lang w:val="en-IN"/>
        </w:rPr>
      </w:pPr>
      <w:r w:rsidRPr="004450B8">
        <w:rPr>
          <w:lang w:val="en-IN"/>
        </w:rPr>
        <w:t>User account management activities</w:t>
      </w:r>
    </w:p>
    <w:p w14:paraId="784E0C4D" w14:textId="34B98B22" w:rsidR="004450B8" w:rsidRPr="004450B8" w:rsidRDefault="004450B8" w:rsidP="004450B8">
      <w:pPr>
        <w:pStyle w:val="ListParagraph"/>
        <w:numPr>
          <w:ilvl w:val="0"/>
          <w:numId w:val="12"/>
        </w:numPr>
        <w:spacing w:line="240" w:lineRule="auto"/>
        <w:jc w:val="both"/>
        <w:rPr>
          <w:lang w:val="en-IN"/>
        </w:rPr>
      </w:pPr>
      <w:r w:rsidRPr="004450B8">
        <w:rPr>
          <w:lang w:val="en-IN"/>
        </w:rPr>
        <w:t>The installation and updating of packages</w:t>
      </w:r>
    </w:p>
    <w:p w14:paraId="658C5CBC" w14:textId="2FCAB585" w:rsidR="004450B8" w:rsidRPr="004450B8" w:rsidRDefault="004450B8" w:rsidP="004450B8">
      <w:pPr>
        <w:pStyle w:val="ListParagraph"/>
        <w:numPr>
          <w:ilvl w:val="0"/>
          <w:numId w:val="12"/>
        </w:numPr>
        <w:spacing w:line="240" w:lineRule="auto"/>
        <w:jc w:val="both"/>
        <w:rPr>
          <w:lang w:val="en-IN"/>
        </w:rPr>
      </w:pPr>
      <w:r w:rsidRPr="004450B8">
        <w:rPr>
          <w:lang w:val="en-IN"/>
        </w:rPr>
        <w:t>System configuration changes</w:t>
      </w:r>
    </w:p>
    <w:p w14:paraId="1154FB0B" w14:textId="5094CEB5" w:rsidR="008F02BB" w:rsidRPr="008F02BB" w:rsidRDefault="001F0E53" w:rsidP="004450B8">
      <w:pPr>
        <w:spacing w:line="240" w:lineRule="auto"/>
        <w:jc w:val="both"/>
        <w:rPr>
          <w:lang w:val="en-IN"/>
        </w:rPr>
      </w:pPr>
      <w:r w:rsidRPr="001F0E53">
        <w:rPr>
          <w:lang w:val="en-IN"/>
        </w:rPr>
        <w:t>The auditd service was checked to be enabled and running during the assessment. Wazuh SIEM platform succeeded to receive the events generated by auditd and used them for detection engineering, such as the detection of privilege escalation in Linux systems and monitoring login failures</w:t>
      </w:r>
      <w:r w:rsidR="008F02BB" w:rsidRPr="008F02BB">
        <w:rPr>
          <w:lang w:val="en-IN"/>
        </w:rPr>
        <w:t>.</w:t>
      </w:r>
    </w:p>
    <w:p w14:paraId="1993634B" w14:textId="77777777" w:rsidR="007D2AF3" w:rsidRDefault="008F02BB" w:rsidP="007D2AF3">
      <w:pPr>
        <w:keepNext/>
        <w:spacing w:line="240" w:lineRule="auto"/>
        <w:jc w:val="center"/>
      </w:pPr>
      <w:r w:rsidRPr="00AC52D8">
        <w:rPr>
          <w:noProof/>
        </w:rPr>
        <w:drawing>
          <wp:inline distT="0" distB="0" distL="0" distR="0" wp14:anchorId="3DFB8882" wp14:editId="6DBCAB97">
            <wp:extent cx="3929672" cy="2088917"/>
            <wp:effectExtent l="0" t="0" r="0" b="6985"/>
            <wp:docPr id="192169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91612" name=""/>
                    <pic:cNvPicPr/>
                  </pic:nvPicPr>
                  <pic:blipFill>
                    <a:blip r:embed="rId12"/>
                    <a:stretch>
                      <a:fillRect/>
                    </a:stretch>
                  </pic:blipFill>
                  <pic:spPr>
                    <a:xfrm>
                      <a:off x="0" y="0"/>
                      <a:ext cx="3944937" cy="2097032"/>
                    </a:xfrm>
                    <a:prstGeom prst="rect">
                      <a:avLst/>
                    </a:prstGeom>
                  </pic:spPr>
                </pic:pic>
              </a:graphicData>
            </a:graphic>
          </wp:inline>
        </w:drawing>
      </w:r>
    </w:p>
    <w:p w14:paraId="68ED4F7A" w14:textId="25063D83" w:rsidR="004D2BAE" w:rsidRDefault="007D2AF3" w:rsidP="007D2AF3">
      <w:pPr>
        <w:pStyle w:val="Caption"/>
        <w:jc w:val="center"/>
        <w:rPr>
          <w:lang w:val="en-IN"/>
        </w:rPr>
      </w:pPr>
      <w:bookmarkStart w:id="52" w:name="_Toc232101614"/>
      <w:r>
        <w:t xml:space="preserve">Figure </w:t>
      </w:r>
      <w:r>
        <w:fldChar w:fldCharType="begin"/>
      </w:r>
      <w:r>
        <w:instrText xml:space="preserve"> SEQ Figure \* ARABIC </w:instrText>
      </w:r>
      <w:r>
        <w:fldChar w:fldCharType="separate"/>
      </w:r>
      <w:r>
        <w:rPr>
          <w:noProof/>
        </w:rPr>
        <w:t>13</w:t>
      </w:r>
      <w:r>
        <w:fldChar w:fldCharType="end"/>
      </w:r>
      <w:r>
        <w:t xml:space="preserve">: </w:t>
      </w:r>
      <w:r w:rsidRPr="00C23BA0">
        <w:t>auditd Service Enabled and Running on the Ubuntu Endpoint</w:t>
      </w:r>
      <w:bookmarkEnd w:id="52"/>
    </w:p>
    <w:p w14:paraId="4EB6F4E9" w14:textId="77777777" w:rsidR="00FE5B42" w:rsidRPr="00FE5B42" w:rsidRDefault="00FE5B42" w:rsidP="007D2AF3">
      <w:pPr>
        <w:pStyle w:val="Heading1"/>
      </w:pPr>
      <w:bookmarkStart w:id="53" w:name="_Toc232101666"/>
      <w:r w:rsidRPr="00FE5B42">
        <w:t>Appendix E – SIEM Alert Rules and Queries</w:t>
      </w:r>
      <w:bookmarkEnd w:id="53"/>
    </w:p>
    <w:p w14:paraId="5BDE5AFF" w14:textId="695BF933" w:rsidR="00FE5B42" w:rsidRPr="00FE5B42" w:rsidRDefault="001F0E53" w:rsidP="00FE5B42">
      <w:pPr>
        <w:spacing w:line="240" w:lineRule="auto"/>
        <w:jc w:val="both"/>
        <w:rPr>
          <w:lang w:val="en-IN"/>
        </w:rPr>
      </w:pPr>
      <w:r w:rsidRPr="001F0E53">
        <w:rPr>
          <w:lang w:val="en-IN"/>
        </w:rPr>
        <w:t>The Wazuh SIEM platform was configured to monitor endpoint telemetry for both the Windows and Linux systems. During the Assessment, the following Alert Rules and Queries were leveraged for identifying suspicious activities through controlled attack simulations</w:t>
      </w:r>
      <w:r w:rsidR="00FE5B42" w:rsidRPr="00FE5B42">
        <w:rPr>
          <w:lang w:val="en-IN"/>
        </w:rPr>
        <w:t>.</w:t>
      </w:r>
    </w:p>
    <w:p w14:paraId="7C55C5FE" w14:textId="77777777" w:rsidR="00FE5B42" w:rsidRPr="00FE5B42" w:rsidRDefault="00FE5B42" w:rsidP="00FE5B42">
      <w:pPr>
        <w:spacing w:line="240" w:lineRule="auto"/>
        <w:jc w:val="both"/>
        <w:rPr>
          <w:b/>
          <w:bCs/>
          <w:lang w:val="en-IN"/>
        </w:rPr>
      </w:pPr>
      <w:r w:rsidRPr="00FE5B42">
        <w:rPr>
          <w:b/>
          <w:bCs/>
          <w:lang w:val="en-IN"/>
        </w:rPr>
        <w:t>Detection 1 – User Account Creation</w:t>
      </w:r>
    </w:p>
    <w:p w14:paraId="0199ADEB" w14:textId="77777777" w:rsidR="00FE5B42" w:rsidRPr="00FE5B42" w:rsidRDefault="00FE5B42" w:rsidP="00FE5B42">
      <w:pPr>
        <w:spacing w:line="240" w:lineRule="auto"/>
        <w:jc w:val="both"/>
        <w:rPr>
          <w:lang w:val="en-IN"/>
        </w:rPr>
      </w:pPr>
      <w:r w:rsidRPr="00FE5B42">
        <w:rPr>
          <w:b/>
          <w:bCs/>
          <w:lang w:val="en-IN"/>
        </w:rPr>
        <w:t>Use Case:</w:t>
      </w:r>
      <w:r w:rsidRPr="00FE5B42">
        <w:rPr>
          <w:lang w:val="en-IN"/>
        </w:rPr>
        <w:t xml:space="preserve"> Detection of unauthorized user account creation on Windows.</w:t>
      </w:r>
    </w:p>
    <w:p w14:paraId="7FB1C198" w14:textId="77777777" w:rsidR="00FE5B42" w:rsidRPr="00FE5B42" w:rsidRDefault="00FE5B42" w:rsidP="00FE5B42">
      <w:pPr>
        <w:spacing w:line="240" w:lineRule="auto"/>
        <w:jc w:val="both"/>
        <w:rPr>
          <w:lang w:val="en-IN"/>
        </w:rPr>
      </w:pPr>
      <w:r w:rsidRPr="00FE5B42">
        <w:rPr>
          <w:b/>
          <w:bCs/>
          <w:lang w:val="en-IN"/>
        </w:rPr>
        <w:t>Log Source:</w:t>
      </w:r>
      <w:r w:rsidRPr="00FE5B42">
        <w:rPr>
          <w:lang w:val="en-IN"/>
        </w:rPr>
        <w:t xml:space="preserve"> Windows Security Event Logs</w:t>
      </w:r>
    </w:p>
    <w:p w14:paraId="615CF162" w14:textId="77777777" w:rsidR="00FE5B42" w:rsidRPr="00FE5B42" w:rsidRDefault="00FE5B42" w:rsidP="00FE5B42">
      <w:pPr>
        <w:spacing w:line="240" w:lineRule="auto"/>
        <w:jc w:val="both"/>
        <w:rPr>
          <w:lang w:val="en-IN"/>
        </w:rPr>
      </w:pPr>
      <w:r w:rsidRPr="00FE5B42">
        <w:rPr>
          <w:b/>
          <w:bCs/>
          <w:lang w:val="en-IN"/>
        </w:rPr>
        <w:t>ATT&amp;CK Technique:</w:t>
      </w:r>
      <w:r w:rsidRPr="00FE5B42">
        <w:rPr>
          <w:lang w:val="en-IN"/>
        </w:rPr>
        <w:t xml:space="preserve"> T1136 – Create Account</w:t>
      </w:r>
    </w:p>
    <w:p w14:paraId="45A52A12" w14:textId="77777777" w:rsidR="00FE5B42" w:rsidRPr="00FE5B42" w:rsidRDefault="00FE5B42" w:rsidP="00FE5B42">
      <w:pPr>
        <w:spacing w:line="240" w:lineRule="auto"/>
        <w:jc w:val="both"/>
        <w:rPr>
          <w:lang w:val="en-IN"/>
        </w:rPr>
      </w:pPr>
      <w:r w:rsidRPr="00FE5B42">
        <w:rPr>
          <w:b/>
          <w:bCs/>
          <w:lang w:val="en-IN"/>
        </w:rPr>
        <w:t>Trigger Condition:</w:t>
      </w:r>
      <w:r w:rsidRPr="00FE5B42">
        <w:rPr>
          <w:lang w:val="en-IN"/>
        </w:rPr>
        <w:t xml:space="preserve"> New local user account created.</w:t>
      </w:r>
    </w:p>
    <w:p w14:paraId="3563F7F4" w14:textId="68A96EF9" w:rsidR="00FE5B42" w:rsidRPr="00FE5B42" w:rsidRDefault="00FE5B42" w:rsidP="00FE5B42">
      <w:pPr>
        <w:spacing w:line="240" w:lineRule="auto"/>
        <w:jc w:val="both"/>
        <w:rPr>
          <w:lang w:val="en-IN"/>
        </w:rPr>
      </w:pPr>
      <w:r w:rsidRPr="00FE5B42">
        <w:rPr>
          <w:b/>
          <w:bCs/>
          <w:lang w:val="en-IN"/>
        </w:rPr>
        <w:lastRenderedPageBreak/>
        <w:t>Result:</w:t>
      </w:r>
      <w:r w:rsidRPr="00FE5B42">
        <w:rPr>
          <w:lang w:val="en-IN"/>
        </w:rPr>
        <w:t xml:space="preserve"> Alert successfully generated within Wazuh.</w:t>
      </w:r>
    </w:p>
    <w:p w14:paraId="572C0901" w14:textId="77777777" w:rsidR="00FE5B42" w:rsidRPr="00FE5B42" w:rsidRDefault="00FE5B42" w:rsidP="00FE5B42">
      <w:pPr>
        <w:spacing w:line="240" w:lineRule="auto"/>
        <w:jc w:val="both"/>
        <w:rPr>
          <w:b/>
          <w:bCs/>
          <w:lang w:val="en-IN"/>
        </w:rPr>
      </w:pPr>
      <w:r w:rsidRPr="00FE5B42">
        <w:rPr>
          <w:b/>
          <w:bCs/>
          <w:lang w:val="en-IN"/>
        </w:rPr>
        <w:t>Detection 2 – Account Modification</w:t>
      </w:r>
    </w:p>
    <w:p w14:paraId="4F626280" w14:textId="77777777" w:rsidR="00FE5B42" w:rsidRPr="00FE5B42" w:rsidRDefault="00FE5B42" w:rsidP="00FE5B42">
      <w:pPr>
        <w:spacing w:line="240" w:lineRule="auto"/>
        <w:jc w:val="both"/>
        <w:rPr>
          <w:lang w:val="en-IN"/>
        </w:rPr>
      </w:pPr>
      <w:r w:rsidRPr="00FE5B42">
        <w:rPr>
          <w:b/>
          <w:bCs/>
          <w:lang w:val="en-IN"/>
        </w:rPr>
        <w:t>Use Case:</w:t>
      </w:r>
      <w:r w:rsidRPr="00FE5B42">
        <w:rPr>
          <w:lang w:val="en-IN"/>
        </w:rPr>
        <w:t xml:space="preserve"> Detection of user account added to the local Administrators group.</w:t>
      </w:r>
    </w:p>
    <w:p w14:paraId="0C699B00" w14:textId="77777777" w:rsidR="00FE5B42" w:rsidRPr="00FE5B42" w:rsidRDefault="00FE5B42" w:rsidP="00FE5B42">
      <w:pPr>
        <w:spacing w:line="240" w:lineRule="auto"/>
        <w:jc w:val="both"/>
        <w:rPr>
          <w:lang w:val="en-IN"/>
        </w:rPr>
      </w:pPr>
      <w:r w:rsidRPr="00FE5B42">
        <w:rPr>
          <w:b/>
          <w:bCs/>
          <w:lang w:val="en-IN"/>
        </w:rPr>
        <w:t>Log Source:</w:t>
      </w:r>
      <w:r w:rsidRPr="00FE5B42">
        <w:rPr>
          <w:lang w:val="en-IN"/>
        </w:rPr>
        <w:t xml:space="preserve"> Windows Security Event Logs</w:t>
      </w:r>
    </w:p>
    <w:p w14:paraId="4A6C01F3" w14:textId="77777777" w:rsidR="00FE5B42" w:rsidRPr="00FE5B42" w:rsidRDefault="00FE5B42" w:rsidP="00FE5B42">
      <w:pPr>
        <w:spacing w:line="240" w:lineRule="auto"/>
        <w:jc w:val="both"/>
        <w:rPr>
          <w:lang w:val="en-IN"/>
        </w:rPr>
      </w:pPr>
      <w:r w:rsidRPr="00FE5B42">
        <w:rPr>
          <w:b/>
          <w:bCs/>
          <w:lang w:val="en-IN"/>
        </w:rPr>
        <w:t>ATT&amp;CK Technique:</w:t>
      </w:r>
      <w:r w:rsidRPr="00FE5B42">
        <w:rPr>
          <w:lang w:val="en-IN"/>
        </w:rPr>
        <w:t xml:space="preserve"> T1098 – Account Manipulation</w:t>
      </w:r>
    </w:p>
    <w:p w14:paraId="2C93B4E6" w14:textId="77777777" w:rsidR="00FE5B42" w:rsidRPr="00FE5B42" w:rsidRDefault="00FE5B42" w:rsidP="00FE5B42">
      <w:pPr>
        <w:spacing w:line="240" w:lineRule="auto"/>
        <w:jc w:val="both"/>
        <w:rPr>
          <w:lang w:val="en-IN"/>
        </w:rPr>
      </w:pPr>
      <w:r w:rsidRPr="00FE5B42">
        <w:rPr>
          <w:b/>
          <w:bCs/>
          <w:lang w:val="en-IN"/>
        </w:rPr>
        <w:t>Trigger Condition:</w:t>
      </w:r>
      <w:r w:rsidRPr="00FE5B42">
        <w:rPr>
          <w:lang w:val="en-IN"/>
        </w:rPr>
        <w:t xml:space="preserve"> User account added to Administrators group.</w:t>
      </w:r>
    </w:p>
    <w:p w14:paraId="57B06690" w14:textId="48AD3D06" w:rsidR="00FE5B42" w:rsidRPr="00FE5B42" w:rsidRDefault="00FE5B42" w:rsidP="00FE5B42">
      <w:pPr>
        <w:spacing w:line="240" w:lineRule="auto"/>
        <w:jc w:val="both"/>
        <w:rPr>
          <w:lang w:val="en-IN"/>
        </w:rPr>
      </w:pPr>
      <w:r w:rsidRPr="00FE5B42">
        <w:rPr>
          <w:b/>
          <w:bCs/>
          <w:lang w:val="en-IN"/>
        </w:rPr>
        <w:t>Result:</w:t>
      </w:r>
      <w:r w:rsidRPr="00FE5B42">
        <w:rPr>
          <w:lang w:val="en-IN"/>
        </w:rPr>
        <w:t xml:space="preserve"> Alert successfully generated within Wazuh.</w:t>
      </w:r>
    </w:p>
    <w:p w14:paraId="255B86B8" w14:textId="77777777" w:rsidR="00FE5B42" w:rsidRPr="00FE5B42" w:rsidRDefault="00FE5B42" w:rsidP="00FE5B42">
      <w:pPr>
        <w:spacing w:line="240" w:lineRule="auto"/>
        <w:jc w:val="both"/>
        <w:rPr>
          <w:b/>
          <w:bCs/>
          <w:lang w:val="en-IN"/>
        </w:rPr>
      </w:pPr>
      <w:r w:rsidRPr="00FE5B42">
        <w:rPr>
          <w:b/>
          <w:bCs/>
          <w:lang w:val="en-IN"/>
        </w:rPr>
        <w:t>Detection 3 – Linux Privilege Escalation</w:t>
      </w:r>
    </w:p>
    <w:p w14:paraId="434C039B" w14:textId="77777777" w:rsidR="00FE5B42" w:rsidRPr="00FE5B42" w:rsidRDefault="00FE5B42" w:rsidP="00FE5B42">
      <w:pPr>
        <w:spacing w:line="240" w:lineRule="auto"/>
        <w:jc w:val="both"/>
        <w:rPr>
          <w:lang w:val="en-IN"/>
        </w:rPr>
      </w:pPr>
      <w:r w:rsidRPr="00FE5B42">
        <w:rPr>
          <w:b/>
          <w:bCs/>
          <w:lang w:val="en-IN"/>
        </w:rPr>
        <w:t>Use Case:</w:t>
      </w:r>
      <w:r w:rsidRPr="00FE5B42">
        <w:rPr>
          <w:lang w:val="en-IN"/>
        </w:rPr>
        <w:t xml:space="preserve"> Detection of sudo privilege escalation activity.</w:t>
      </w:r>
    </w:p>
    <w:p w14:paraId="56332514" w14:textId="77777777" w:rsidR="00FE5B42" w:rsidRPr="00FE5B42" w:rsidRDefault="00FE5B42" w:rsidP="00FE5B42">
      <w:pPr>
        <w:spacing w:line="240" w:lineRule="auto"/>
        <w:jc w:val="both"/>
        <w:rPr>
          <w:lang w:val="en-IN"/>
        </w:rPr>
      </w:pPr>
      <w:r w:rsidRPr="00FE5B42">
        <w:rPr>
          <w:b/>
          <w:bCs/>
          <w:lang w:val="en-IN"/>
        </w:rPr>
        <w:t>Log Source:</w:t>
      </w:r>
      <w:r w:rsidRPr="00FE5B42">
        <w:rPr>
          <w:lang w:val="en-IN"/>
        </w:rPr>
        <w:t xml:space="preserve"> auditd</w:t>
      </w:r>
    </w:p>
    <w:p w14:paraId="03224CF5" w14:textId="77777777" w:rsidR="00FE5B42" w:rsidRPr="00FE5B42" w:rsidRDefault="00FE5B42" w:rsidP="00FE5B42">
      <w:pPr>
        <w:spacing w:line="240" w:lineRule="auto"/>
        <w:jc w:val="both"/>
        <w:rPr>
          <w:lang w:val="en-IN"/>
        </w:rPr>
      </w:pPr>
      <w:r w:rsidRPr="00FE5B42">
        <w:rPr>
          <w:b/>
          <w:bCs/>
          <w:lang w:val="en-IN"/>
        </w:rPr>
        <w:t>ATT&amp;CK Technique:</w:t>
      </w:r>
      <w:r w:rsidRPr="00FE5B42">
        <w:rPr>
          <w:lang w:val="en-IN"/>
        </w:rPr>
        <w:t xml:space="preserve"> T1068 – Privilege Escalation</w:t>
      </w:r>
    </w:p>
    <w:p w14:paraId="55EEFA91" w14:textId="77777777" w:rsidR="00FE5B42" w:rsidRPr="00FE5B42" w:rsidRDefault="00FE5B42" w:rsidP="00FE5B42">
      <w:pPr>
        <w:spacing w:line="240" w:lineRule="auto"/>
        <w:jc w:val="both"/>
        <w:rPr>
          <w:lang w:val="en-IN"/>
        </w:rPr>
      </w:pPr>
      <w:r w:rsidRPr="00FE5B42">
        <w:rPr>
          <w:b/>
          <w:bCs/>
          <w:lang w:val="en-IN"/>
        </w:rPr>
        <w:t>Trigger Condition:</w:t>
      </w:r>
      <w:r w:rsidRPr="00FE5B42">
        <w:rPr>
          <w:lang w:val="en-IN"/>
        </w:rPr>
        <w:t xml:space="preserve"> Execution of sudo commands.</w:t>
      </w:r>
    </w:p>
    <w:p w14:paraId="0552C4D7" w14:textId="74188549" w:rsidR="00FE5B42" w:rsidRPr="00FE5B42" w:rsidRDefault="00FE5B42" w:rsidP="00FE5B42">
      <w:pPr>
        <w:spacing w:line="240" w:lineRule="auto"/>
        <w:jc w:val="both"/>
        <w:rPr>
          <w:lang w:val="en-IN"/>
        </w:rPr>
      </w:pPr>
      <w:r w:rsidRPr="00FE5B42">
        <w:rPr>
          <w:b/>
          <w:bCs/>
          <w:lang w:val="en-IN"/>
        </w:rPr>
        <w:t>Result:</w:t>
      </w:r>
      <w:r w:rsidRPr="00FE5B42">
        <w:rPr>
          <w:lang w:val="en-IN"/>
        </w:rPr>
        <w:t xml:space="preserve"> Alert successfully generated within Wazuh.</w:t>
      </w:r>
    </w:p>
    <w:p w14:paraId="53561C0F" w14:textId="77777777" w:rsidR="00FE5B42" w:rsidRPr="00FE5B42" w:rsidRDefault="00FE5B42" w:rsidP="00FE5B42">
      <w:pPr>
        <w:spacing w:line="240" w:lineRule="auto"/>
        <w:jc w:val="both"/>
        <w:rPr>
          <w:b/>
          <w:bCs/>
          <w:lang w:val="en-IN"/>
        </w:rPr>
      </w:pPr>
      <w:r w:rsidRPr="00FE5B42">
        <w:rPr>
          <w:b/>
          <w:bCs/>
          <w:lang w:val="en-IN"/>
        </w:rPr>
        <w:t>Detection 4 – Authentication Failure</w:t>
      </w:r>
    </w:p>
    <w:p w14:paraId="297F4EE1" w14:textId="77777777" w:rsidR="00FE5B42" w:rsidRPr="00FE5B42" w:rsidRDefault="00FE5B42" w:rsidP="00FE5B42">
      <w:pPr>
        <w:spacing w:line="240" w:lineRule="auto"/>
        <w:jc w:val="both"/>
        <w:rPr>
          <w:lang w:val="en-IN"/>
        </w:rPr>
      </w:pPr>
      <w:r w:rsidRPr="00FE5B42">
        <w:rPr>
          <w:b/>
          <w:bCs/>
          <w:lang w:val="en-IN"/>
        </w:rPr>
        <w:t>Use Case:</w:t>
      </w:r>
      <w:r w:rsidRPr="00FE5B42">
        <w:rPr>
          <w:lang w:val="en-IN"/>
        </w:rPr>
        <w:t xml:space="preserve"> Detection of failed authentication attempts.</w:t>
      </w:r>
    </w:p>
    <w:p w14:paraId="1401E901" w14:textId="06897D0B" w:rsidR="00FE5B42" w:rsidRPr="00FE5B42" w:rsidRDefault="00FE5B42" w:rsidP="00FE5B42">
      <w:pPr>
        <w:spacing w:line="240" w:lineRule="auto"/>
        <w:jc w:val="both"/>
        <w:rPr>
          <w:lang w:val="en-IN"/>
        </w:rPr>
      </w:pPr>
      <w:r w:rsidRPr="00FE5B42">
        <w:rPr>
          <w:b/>
          <w:bCs/>
          <w:lang w:val="en-IN"/>
        </w:rPr>
        <w:t>Log Source:</w:t>
      </w:r>
      <w:r w:rsidRPr="00FE5B42">
        <w:rPr>
          <w:lang w:val="en-IN"/>
        </w:rPr>
        <w:t xml:space="preserve"> </w:t>
      </w:r>
      <w:r w:rsidR="00AE08CA" w:rsidRPr="00AE08CA">
        <w:rPr>
          <w:lang w:val="en-IN"/>
        </w:rPr>
        <w:t>Linux Authentication Logs, also known as message authentication logs</w:t>
      </w:r>
    </w:p>
    <w:p w14:paraId="285487FB" w14:textId="77777777" w:rsidR="00FE5B42" w:rsidRPr="00FE5B42" w:rsidRDefault="00FE5B42" w:rsidP="00FE5B42">
      <w:pPr>
        <w:spacing w:line="240" w:lineRule="auto"/>
        <w:jc w:val="both"/>
        <w:rPr>
          <w:lang w:val="en-IN"/>
        </w:rPr>
      </w:pPr>
      <w:r w:rsidRPr="00FE5B42">
        <w:rPr>
          <w:b/>
          <w:bCs/>
          <w:lang w:val="en-IN"/>
        </w:rPr>
        <w:t>ATT&amp;CK Technique:</w:t>
      </w:r>
      <w:r w:rsidRPr="00FE5B42">
        <w:rPr>
          <w:lang w:val="en-IN"/>
        </w:rPr>
        <w:t xml:space="preserve"> T1110 – Brute Force</w:t>
      </w:r>
    </w:p>
    <w:p w14:paraId="4DF18000" w14:textId="2EECD408" w:rsidR="00FE5B42" w:rsidRPr="00FE5B42" w:rsidRDefault="00FE5B42" w:rsidP="00FE5B42">
      <w:pPr>
        <w:spacing w:line="240" w:lineRule="auto"/>
        <w:jc w:val="both"/>
        <w:rPr>
          <w:lang w:val="en-IN"/>
        </w:rPr>
      </w:pPr>
      <w:r w:rsidRPr="00FE5B42">
        <w:rPr>
          <w:b/>
          <w:bCs/>
          <w:lang w:val="en-IN"/>
        </w:rPr>
        <w:t>Trigger Condition:</w:t>
      </w:r>
      <w:r w:rsidRPr="00FE5B42">
        <w:rPr>
          <w:lang w:val="en-IN"/>
        </w:rPr>
        <w:t xml:space="preserve"> </w:t>
      </w:r>
      <w:r w:rsidR="00AE08CA" w:rsidRPr="00AE08CA">
        <w:rPr>
          <w:lang w:val="en-IN"/>
        </w:rPr>
        <w:t>Authentication logs show failed logon attempts</w:t>
      </w:r>
      <w:r w:rsidRPr="00FE5B42">
        <w:rPr>
          <w:lang w:val="en-IN"/>
        </w:rPr>
        <w:t>.</w:t>
      </w:r>
    </w:p>
    <w:p w14:paraId="547EE689" w14:textId="4FA4F5F4" w:rsidR="00FE5B42" w:rsidRPr="00FE5B42" w:rsidRDefault="00FE5B42" w:rsidP="00FE5B42">
      <w:pPr>
        <w:spacing w:line="240" w:lineRule="auto"/>
        <w:jc w:val="both"/>
        <w:rPr>
          <w:lang w:val="en-IN"/>
        </w:rPr>
      </w:pPr>
      <w:r w:rsidRPr="00FE5B42">
        <w:rPr>
          <w:b/>
          <w:bCs/>
          <w:lang w:val="en-IN"/>
        </w:rPr>
        <w:t>Result:</w:t>
      </w:r>
      <w:r w:rsidRPr="00FE5B42">
        <w:rPr>
          <w:lang w:val="en-IN"/>
        </w:rPr>
        <w:t xml:space="preserve"> </w:t>
      </w:r>
      <w:r w:rsidR="00AE08CA" w:rsidRPr="00AE08CA">
        <w:rPr>
          <w:lang w:val="en-IN"/>
        </w:rPr>
        <w:t>Alert created successfully in Wazuh</w:t>
      </w:r>
      <w:r w:rsidRPr="00FE5B42">
        <w:rPr>
          <w:lang w:val="en-IN"/>
        </w:rPr>
        <w:t>.</w:t>
      </w:r>
    </w:p>
    <w:p w14:paraId="235F003F" w14:textId="77777777" w:rsidR="00FE5B42" w:rsidRPr="00FE5B42" w:rsidRDefault="00FE5B42" w:rsidP="00FE5B42">
      <w:pPr>
        <w:spacing w:line="240" w:lineRule="auto"/>
        <w:jc w:val="both"/>
        <w:rPr>
          <w:b/>
          <w:bCs/>
          <w:lang w:val="en-IN"/>
        </w:rPr>
      </w:pPr>
      <w:r w:rsidRPr="00FE5B42">
        <w:rPr>
          <w:b/>
          <w:bCs/>
          <w:lang w:val="en-IN"/>
        </w:rPr>
        <w:t>Detection 5 – Package Installation Activity</w:t>
      </w:r>
    </w:p>
    <w:p w14:paraId="0E9928A3" w14:textId="319654EC" w:rsidR="00FE5B42" w:rsidRPr="00FE5B42" w:rsidRDefault="00FE5B42" w:rsidP="00FE5B42">
      <w:pPr>
        <w:spacing w:line="240" w:lineRule="auto"/>
        <w:jc w:val="both"/>
        <w:rPr>
          <w:lang w:val="en-IN"/>
        </w:rPr>
      </w:pPr>
      <w:r w:rsidRPr="00FE5B42">
        <w:rPr>
          <w:b/>
          <w:bCs/>
          <w:lang w:val="en-IN"/>
        </w:rPr>
        <w:t>Use Case:</w:t>
      </w:r>
      <w:r w:rsidRPr="00FE5B42">
        <w:rPr>
          <w:lang w:val="en-IN"/>
        </w:rPr>
        <w:t xml:space="preserve"> </w:t>
      </w:r>
      <w:r w:rsidR="00AE08CA" w:rsidRPr="00AE08CA">
        <w:rPr>
          <w:lang w:val="en-IN"/>
        </w:rPr>
        <w:t>When software is installed or updated</w:t>
      </w:r>
      <w:r w:rsidRPr="00FE5B42">
        <w:rPr>
          <w:lang w:val="en-IN"/>
        </w:rPr>
        <w:t>.</w:t>
      </w:r>
    </w:p>
    <w:p w14:paraId="24B8AE16" w14:textId="77777777" w:rsidR="00FE5B42" w:rsidRPr="00FE5B42" w:rsidRDefault="00FE5B42" w:rsidP="00FE5B42">
      <w:pPr>
        <w:spacing w:line="240" w:lineRule="auto"/>
        <w:jc w:val="both"/>
        <w:rPr>
          <w:lang w:val="en-IN"/>
        </w:rPr>
      </w:pPr>
      <w:r w:rsidRPr="00FE5B42">
        <w:rPr>
          <w:b/>
          <w:bCs/>
          <w:lang w:val="en-IN"/>
        </w:rPr>
        <w:t>Log Source:</w:t>
      </w:r>
      <w:r w:rsidRPr="00FE5B42">
        <w:rPr>
          <w:lang w:val="en-IN"/>
        </w:rPr>
        <w:t xml:space="preserve"> auditd</w:t>
      </w:r>
    </w:p>
    <w:p w14:paraId="5BFB56A9" w14:textId="77777777" w:rsidR="00FE5B42" w:rsidRPr="00FE5B42" w:rsidRDefault="00FE5B42" w:rsidP="00FE5B42">
      <w:pPr>
        <w:spacing w:line="240" w:lineRule="auto"/>
        <w:jc w:val="both"/>
        <w:rPr>
          <w:lang w:val="en-IN"/>
        </w:rPr>
      </w:pPr>
      <w:r w:rsidRPr="00FE5B42">
        <w:rPr>
          <w:b/>
          <w:bCs/>
          <w:lang w:val="en-IN"/>
        </w:rPr>
        <w:t>ATT&amp;CK Technique:</w:t>
      </w:r>
      <w:r w:rsidRPr="00FE5B42">
        <w:rPr>
          <w:lang w:val="en-IN"/>
        </w:rPr>
        <w:t xml:space="preserve"> T1543 – Create or Modify System Process</w:t>
      </w:r>
    </w:p>
    <w:p w14:paraId="543874F9" w14:textId="0DAA39FD" w:rsidR="00FE5B42" w:rsidRPr="00FE5B42" w:rsidRDefault="00FE5B42" w:rsidP="00FE5B42">
      <w:pPr>
        <w:spacing w:line="240" w:lineRule="auto"/>
        <w:jc w:val="both"/>
        <w:rPr>
          <w:lang w:val="en-IN"/>
        </w:rPr>
      </w:pPr>
      <w:r w:rsidRPr="00FE5B42">
        <w:rPr>
          <w:b/>
          <w:bCs/>
          <w:lang w:val="en-IN"/>
        </w:rPr>
        <w:t>Trigger Condition:</w:t>
      </w:r>
      <w:r w:rsidRPr="00FE5B42">
        <w:rPr>
          <w:lang w:val="en-IN"/>
        </w:rPr>
        <w:t xml:space="preserve"> </w:t>
      </w:r>
      <w:r w:rsidR="00AE08CA" w:rsidRPr="00AE08CA">
        <w:rPr>
          <w:lang w:val="en-IN"/>
        </w:rPr>
        <w:t>Running package installation or update commands</w:t>
      </w:r>
      <w:r w:rsidRPr="00FE5B42">
        <w:rPr>
          <w:lang w:val="en-IN"/>
        </w:rPr>
        <w:t>.</w:t>
      </w:r>
    </w:p>
    <w:p w14:paraId="6E42EE21" w14:textId="0CE57E78" w:rsidR="00FE5B42" w:rsidRPr="00FE5B42" w:rsidRDefault="00FE5B42" w:rsidP="00FE5B42">
      <w:pPr>
        <w:spacing w:line="240" w:lineRule="auto"/>
        <w:jc w:val="both"/>
        <w:rPr>
          <w:lang w:val="en-IN"/>
        </w:rPr>
      </w:pPr>
      <w:r w:rsidRPr="00FE5B42">
        <w:rPr>
          <w:b/>
          <w:bCs/>
          <w:lang w:val="en-IN"/>
        </w:rPr>
        <w:t>Result:</w:t>
      </w:r>
      <w:r w:rsidRPr="00FE5B42">
        <w:rPr>
          <w:lang w:val="en-IN"/>
        </w:rPr>
        <w:t xml:space="preserve"> </w:t>
      </w:r>
      <w:r w:rsidR="00AE08CA" w:rsidRPr="00AE08CA">
        <w:rPr>
          <w:lang w:val="en-IN"/>
        </w:rPr>
        <w:t>Alert is successfully created in Wazuh</w:t>
      </w:r>
      <w:r w:rsidRPr="00FE5B42">
        <w:rPr>
          <w:lang w:val="en-IN"/>
        </w:rPr>
        <w:t>.</w:t>
      </w:r>
    </w:p>
    <w:tbl>
      <w:tblPr>
        <w:tblStyle w:val="PlainTable4"/>
        <w:tblW w:w="0" w:type="auto"/>
        <w:tblLook w:val="04A0" w:firstRow="1" w:lastRow="0" w:firstColumn="1" w:lastColumn="0" w:noHBand="0" w:noVBand="1"/>
      </w:tblPr>
      <w:tblGrid>
        <w:gridCol w:w="4541"/>
        <w:gridCol w:w="4485"/>
      </w:tblGrid>
      <w:tr w:rsidR="00FE5B42" w14:paraId="108129D8" w14:textId="77777777" w:rsidTr="00FE5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43424D" w14:textId="10E1355F" w:rsidR="00FE5B42" w:rsidRDefault="00FE5B42" w:rsidP="00A74F75">
            <w:pPr>
              <w:jc w:val="center"/>
              <w:rPr>
                <w:lang w:val="en-IN"/>
              </w:rPr>
            </w:pPr>
            <w:r w:rsidRPr="00C2248F">
              <w:rPr>
                <w:noProof/>
              </w:rPr>
              <w:drawing>
                <wp:inline distT="0" distB="0" distL="0" distR="0" wp14:anchorId="2AC93449" wp14:editId="7E32CADF">
                  <wp:extent cx="2944767" cy="1636815"/>
                  <wp:effectExtent l="0" t="0" r="8255" b="1905"/>
                  <wp:docPr id="164511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15549" name=""/>
                          <pic:cNvPicPr/>
                        </pic:nvPicPr>
                        <pic:blipFill>
                          <a:blip r:embed="rId29"/>
                          <a:stretch>
                            <a:fillRect/>
                          </a:stretch>
                        </pic:blipFill>
                        <pic:spPr>
                          <a:xfrm>
                            <a:off x="0" y="0"/>
                            <a:ext cx="2957673" cy="1643989"/>
                          </a:xfrm>
                          <a:prstGeom prst="rect">
                            <a:avLst/>
                          </a:prstGeom>
                        </pic:spPr>
                      </pic:pic>
                    </a:graphicData>
                  </a:graphic>
                </wp:inline>
              </w:drawing>
            </w:r>
          </w:p>
        </w:tc>
        <w:tc>
          <w:tcPr>
            <w:tcW w:w="4508" w:type="dxa"/>
          </w:tcPr>
          <w:p w14:paraId="1A5380CE" w14:textId="740EB009" w:rsidR="00FE5B42" w:rsidRDefault="00FE5B42" w:rsidP="00A74F75">
            <w:pPr>
              <w:keepNext/>
              <w:jc w:val="center"/>
              <w:cnfStyle w:val="100000000000" w:firstRow="1" w:lastRow="0" w:firstColumn="0" w:lastColumn="0" w:oddVBand="0" w:evenVBand="0" w:oddHBand="0" w:evenHBand="0" w:firstRowFirstColumn="0" w:firstRowLastColumn="0" w:lastRowFirstColumn="0" w:lastRowLastColumn="0"/>
              <w:rPr>
                <w:lang w:val="en-IN"/>
              </w:rPr>
            </w:pPr>
            <w:r w:rsidRPr="00CD6E21">
              <w:rPr>
                <w:noProof/>
              </w:rPr>
              <w:drawing>
                <wp:inline distT="0" distB="0" distL="0" distR="0" wp14:anchorId="72843670" wp14:editId="5BEB2C56">
                  <wp:extent cx="2912110" cy="1583496"/>
                  <wp:effectExtent l="0" t="0" r="2540" b="0"/>
                  <wp:docPr id="135099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76175" name=""/>
                          <pic:cNvPicPr/>
                        </pic:nvPicPr>
                        <pic:blipFill>
                          <a:blip r:embed="rId14"/>
                          <a:stretch>
                            <a:fillRect/>
                          </a:stretch>
                        </pic:blipFill>
                        <pic:spPr>
                          <a:xfrm>
                            <a:off x="0" y="0"/>
                            <a:ext cx="2929310" cy="1592849"/>
                          </a:xfrm>
                          <a:prstGeom prst="rect">
                            <a:avLst/>
                          </a:prstGeom>
                        </pic:spPr>
                      </pic:pic>
                    </a:graphicData>
                  </a:graphic>
                </wp:inline>
              </w:drawing>
            </w:r>
          </w:p>
        </w:tc>
      </w:tr>
    </w:tbl>
    <w:p w14:paraId="0F200042" w14:textId="4CDB973C" w:rsidR="004D2BAE" w:rsidRDefault="00FE5B42" w:rsidP="00A74F75">
      <w:pPr>
        <w:pStyle w:val="Caption"/>
        <w:jc w:val="center"/>
        <w:rPr>
          <w:lang w:val="en-IN"/>
        </w:rPr>
      </w:pPr>
      <w:bookmarkStart w:id="54" w:name="_Toc232101615"/>
      <w:r>
        <w:t xml:space="preserve">Figure </w:t>
      </w:r>
      <w:r>
        <w:fldChar w:fldCharType="begin"/>
      </w:r>
      <w:r>
        <w:instrText xml:space="preserve"> SEQ Figure \* ARABIC </w:instrText>
      </w:r>
      <w:r>
        <w:fldChar w:fldCharType="separate"/>
      </w:r>
      <w:r w:rsidR="007D2AF3">
        <w:rPr>
          <w:noProof/>
        </w:rPr>
        <w:t>14</w:t>
      </w:r>
      <w:r>
        <w:fldChar w:fldCharType="end"/>
      </w:r>
      <w:r>
        <w:t xml:space="preserve">: </w:t>
      </w:r>
      <w:r w:rsidRPr="00B875AA">
        <w:t>User Account Creation Attack and Corresponding Wazuh Detection (MITRE ATT&amp;CK T1136)</w:t>
      </w:r>
      <w:bookmarkEnd w:id="54"/>
    </w:p>
    <w:tbl>
      <w:tblPr>
        <w:tblStyle w:val="PlainTable4"/>
        <w:tblW w:w="0" w:type="auto"/>
        <w:tblLook w:val="04A0" w:firstRow="1" w:lastRow="0" w:firstColumn="1" w:lastColumn="0" w:noHBand="0" w:noVBand="1"/>
      </w:tblPr>
      <w:tblGrid>
        <w:gridCol w:w="4328"/>
        <w:gridCol w:w="4698"/>
      </w:tblGrid>
      <w:tr w:rsidR="00FE5B42" w14:paraId="40AC2EF3" w14:textId="77777777" w:rsidTr="00A74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8427ABF" w14:textId="6FE40F4F" w:rsidR="00FE5B42" w:rsidRDefault="00FE5B42" w:rsidP="00A74F75">
            <w:pPr>
              <w:jc w:val="center"/>
              <w:rPr>
                <w:lang w:val="en-IN"/>
              </w:rPr>
            </w:pPr>
            <w:r w:rsidRPr="009A42CB">
              <w:rPr>
                <w:noProof/>
              </w:rPr>
              <w:lastRenderedPageBreak/>
              <w:drawing>
                <wp:inline distT="0" distB="0" distL="0" distR="0" wp14:anchorId="1B2C48C8" wp14:editId="28AB19CF">
                  <wp:extent cx="2901224" cy="1521005"/>
                  <wp:effectExtent l="0" t="0" r="0" b="3175"/>
                  <wp:docPr id="28352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8441" name=""/>
                          <pic:cNvPicPr/>
                        </pic:nvPicPr>
                        <pic:blipFill>
                          <a:blip r:embed="rId30"/>
                          <a:stretch>
                            <a:fillRect/>
                          </a:stretch>
                        </pic:blipFill>
                        <pic:spPr>
                          <a:xfrm>
                            <a:off x="0" y="0"/>
                            <a:ext cx="2923308" cy="1532583"/>
                          </a:xfrm>
                          <a:prstGeom prst="rect">
                            <a:avLst/>
                          </a:prstGeom>
                        </pic:spPr>
                      </pic:pic>
                    </a:graphicData>
                  </a:graphic>
                </wp:inline>
              </w:drawing>
            </w:r>
          </w:p>
        </w:tc>
        <w:tc>
          <w:tcPr>
            <w:tcW w:w="4508" w:type="dxa"/>
          </w:tcPr>
          <w:p w14:paraId="496B9E7E" w14:textId="27B18729" w:rsidR="00FE5B42" w:rsidRDefault="00FE5B42" w:rsidP="00A74F75">
            <w:pPr>
              <w:keepNext/>
              <w:jc w:val="center"/>
              <w:cnfStyle w:val="100000000000" w:firstRow="1" w:lastRow="0" w:firstColumn="0" w:lastColumn="0" w:oddVBand="0" w:evenVBand="0" w:oddHBand="0" w:evenHBand="0" w:firstRowFirstColumn="0" w:firstRowLastColumn="0" w:lastRowFirstColumn="0" w:lastRowLastColumn="0"/>
              <w:rPr>
                <w:lang w:val="en-IN"/>
              </w:rPr>
            </w:pPr>
            <w:r w:rsidRPr="009A42CB">
              <w:rPr>
                <w:noProof/>
              </w:rPr>
              <w:drawing>
                <wp:inline distT="0" distB="0" distL="0" distR="0" wp14:anchorId="609AE6F7" wp14:editId="0976DA77">
                  <wp:extent cx="3162482" cy="1575635"/>
                  <wp:effectExtent l="0" t="0" r="0" b="5715"/>
                  <wp:docPr id="19974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6766" name=""/>
                          <pic:cNvPicPr/>
                        </pic:nvPicPr>
                        <pic:blipFill>
                          <a:blip r:embed="rId31"/>
                          <a:stretch>
                            <a:fillRect/>
                          </a:stretch>
                        </pic:blipFill>
                        <pic:spPr>
                          <a:xfrm>
                            <a:off x="0" y="0"/>
                            <a:ext cx="3178001" cy="1583367"/>
                          </a:xfrm>
                          <a:prstGeom prst="rect">
                            <a:avLst/>
                          </a:prstGeom>
                        </pic:spPr>
                      </pic:pic>
                    </a:graphicData>
                  </a:graphic>
                </wp:inline>
              </w:drawing>
            </w:r>
          </w:p>
        </w:tc>
      </w:tr>
    </w:tbl>
    <w:p w14:paraId="58AA139C" w14:textId="20EA2EBD" w:rsidR="00A74F75" w:rsidRDefault="00A74F75" w:rsidP="00A74F75">
      <w:pPr>
        <w:pStyle w:val="Caption"/>
        <w:jc w:val="center"/>
        <w:rPr>
          <w:lang w:val="en-IN"/>
        </w:rPr>
      </w:pPr>
      <w:bookmarkStart w:id="55" w:name="_Toc232101616"/>
      <w:r>
        <w:t xml:space="preserve">Figure </w:t>
      </w:r>
      <w:r>
        <w:fldChar w:fldCharType="begin"/>
      </w:r>
      <w:r>
        <w:instrText xml:space="preserve"> SEQ Figure \* ARABIC </w:instrText>
      </w:r>
      <w:r>
        <w:fldChar w:fldCharType="separate"/>
      </w:r>
      <w:r w:rsidR="007D2AF3">
        <w:rPr>
          <w:noProof/>
        </w:rPr>
        <w:t>15</w:t>
      </w:r>
      <w:r>
        <w:fldChar w:fldCharType="end"/>
      </w:r>
      <w:r>
        <w:t xml:space="preserve">: </w:t>
      </w:r>
      <w:r w:rsidRPr="00852F19">
        <w:t>Privilege Escalation Simulation Through Addition of a User to the Local Administrators Group and Corresponding Wazuh Account Modification Detection (MITRE ATT&amp;CK T1098).</w:t>
      </w:r>
      <w:bookmarkEnd w:id="55"/>
    </w:p>
    <w:tbl>
      <w:tblPr>
        <w:tblStyle w:val="PlainTable4"/>
        <w:tblW w:w="0" w:type="auto"/>
        <w:tblLook w:val="04A0" w:firstRow="1" w:lastRow="0" w:firstColumn="1" w:lastColumn="0" w:noHBand="0" w:noVBand="1"/>
      </w:tblPr>
      <w:tblGrid>
        <w:gridCol w:w="4933"/>
        <w:gridCol w:w="4093"/>
      </w:tblGrid>
      <w:tr w:rsidR="00A74F75" w14:paraId="30465522" w14:textId="77777777" w:rsidTr="00A74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DF8C6F" w14:textId="147E73DB" w:rsidR="00A74F75" w:rsidRDefault="00A74F75" w:rsidP="00A74F75">
            <w:pPr>
              <w:jc w:val="center"/>
              <w:rPr>
                <w:lang w:val="en-IN"/>
              </w:rPr>
            </w:pPr>
            <w:r>
              <w:rPr>
                <w:noProof/>
              </w:rPr>
              <w:drawing>
                <wp:inline distT="0" distB="0" distL="0" distR="0" wp14:anchorId="522F5746" wp14:editId="70A87A73">
                  <wp:extent cx="3129824" cy="1408872"/>
                  <wp:effectExtent l="0" t="0" r="0" b="1270"/>
                  <wp:docPr id="21698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81878" name=""/>
                          <pic:cNvPicPr/>
                        </pic:nvPicPr>
                        <pic:blipFill>
                          <a:blip r:embed="rId32"/>
                          <a:stretch>
                            <a:fillRect/>
                          </a:stretch>
                        </pic:blipFill>
                        <pic:spPr>
                          <a:xfrm>
                            <a:off x="0" y="0"/>
                            <a:ext cx="3151584" cy="1418667"/>
                          </a:xfrm>
                          <a:prstGeom prst="rect">
                            <a:avLst/>
                          </a:prstGeom>
                        </pic:spPr>
                      </pic:pic>
                    </a:graphicData>
                  </a:graphic>
                </wp:inline>
              </w:drawing>
            </w:r>
          </w:p>
        </w:tc>
        <w:tc>
          <w:tcPr>
            <w:tcW w:w="4508" w:type="dxa"/>
          </w:tcPr>
          <w:p w14:paraId="0B1B4582" w14:textId="3566D3D3" w:rsidR="00A74F75" w:rsidRDefault="00A74F75" w:rsidP="00A74F75">
            <w:pPr>
              <w:keepNext/>
              <w:jc w:val="center"/>
              <w:cnfStyle w:val="100000000000" w:firstRow="1" w:lastRow="0" w:firstColumn="0" w:lastColumn="0" w:oddVBand="0" w:evenVBand="0" w:oddHBand="0" w:evenHBand="0" w:firstRowFirstColumn="0" w:firstRowLastColumn="0" w:lastRowFirstColumn="0" w:lastRowLastColumn="0"/>
              <w:rPr>
                <w:lang w:val="en-IN"/>
              </w:rPr>
            </w:pPr>
            <w:r w:rsidRPr="009A42CB">
              <w:rPr>
                <w:noProof/>
              </w:rPr>
              <w:drawing>
                <wp:inline distT="0" distB="0" distL="0" distR="0" wp14:anchorId="44D90EC8" wp14:editId="1B558CED">
                  <wp:extent cx="2572335" cy="1363685"/>
                  <wp:effectExtent l="0" t="0" r="0" b="8255"/>
                  <wp:docPr id="3771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0819" name=""/>
                          <pic:cNvPicPr/>
                        </pic:nvPicPr>
                        <pic:blipFill>
                          <a:blip r:embed="rId33"/>
                          <a:stretch>
                            <a:fillRect/>
                          </a:stretch>
                        </pic:blipFill>
                        <pic:spPr>
                          <a:xfrm>
                            <a:off x="0" y="0"/>
                            <a:ext cx="2588463" cy="1372235"/>
                          </a:xfrm>
                          <a:prstGeom prst="rect">
                            <a:avLst/>
                          </a:prstGeom>
                        </pic:spPr>
                      </pic:pic>
                    </a:graphicData>
                  </a:graphic>
                </wp:inline>
              </w:drawing>
            </w:r>
          </w:p>
        </w:tc>
      </w:tr>
    </w:tbl>
    <w:p w14:paraId="0DAED128" w14:textId="442153D3" w:rsidR="00A74F75" w:rsidRDefault="00A74F75" w:rsidP="00A74F75">
      <w:pPr>
        <w:pStyle w:val="Caption"/>
        <w:jc w:val="center"/>
      </w:pPr>
      <w:bookmarkStart w:id="56" w:name="_Toc232101617"/>
      <w:r>
        <w:t xml:space="preserve">Figure </w:t>
      </w:r>
      <w:r>
        <w:fldChar w:fldCharType="begin"/>
      </w:r>
      <w:r>
        <w:instrText xml:space="preserve"> SEQ Figure \* ARABIC </w:instrText>
      </w:r>
      <w:r>
        <w:fldChar w:fldCharType="separate"/>
      </w:r>
      <w:r w:rsidR="007D2AF3">
        <w:rPr>
          <w:noProof/>
        </w:rPr>
        <w:t>16</w:t>
      </w:r>
      <w:r>
        <w:fldChar w:fldCharType="end"/>
      </w:r>
      <w:r>
        <w:t xml:space="preserve">: </w:t>
      </w:r>
      <w:r w:rsidRPr="00F06037">
        <w:t>Linux Privilege Escalation Through Successful Sudo-to-Root Execution and Corresponding Wazuh Detection (MITRE ATT&amp;CK T1548)</w:t>
      </w:r>
      <w:bookmarkEnd w:id="56"/>
    </w:p>
    <w:tbl>
      <w:tblPr>
        <w:tblStyle w:val="PlainTable4"/>
        <w:tblW w:w="0" w:type="auto"/>
        <w:tblLook w:val="04A0" w:firstRow="1" w:lastRow="0" w:firstColumn="1" w:lastColumn="0" w:noHBand="0" w:noVBand="1"/>
      </w:tblPr>
      <w:tblGrid>
        <w:gridCol w:w="4434"/>
        <w:gridCol w:w="4592"/>
      </w:tblGrid>
      <w:tr w:rsidR="00A74F75" w14:paraId="7442E25F" w14:textId="77777777" w:rsidTr="00A74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60713AF" w14:textId="37612153" w:rsidR="00A74F75" w:rsidRPr="00A74F75" w:rsidRDefault="00A74F75" w:rsidP="00A74F75">
            <w:pPr>
              <w:jc w:val="center"/>
            </w:pPr>
            <w:r>
              <w:rPr>
                <w:noProof/>
              </w:rPr>
              <w:drawing>
                <wp:inline distT="0" distB="0" distL="0" distR="0" wp14:anchorId="24483A1B" wp14:editId="1853FF01">
                  <wp:extent cx="2737939" cy="1482722"/>
                  <wp:effectExtent l="0" t="0" r="5715" b="3810"/>
                  <wp:docPr id="35988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7550" name=""/>
                          <pic:cNvPicPr/>
                        </pic:nvPicPr>
                        <pic:blipFill>
                          <a:blip r:embed="rId34"/>
                          <a:stretch>
                            <a:fillRect/>
                          </a:stretch>
                        </pic:blipFill>
                        <pic:spPr>
                          <a:xfrm>
                            <a:off x="0" y="0"/>
                            <a:ext cx="2755060" cy="1491994"/>
                          </a:xfrm>
                          <a:prstGeom prst="rect">
                            <a:avLst/>
                          </a:prstGeom>
                        </pic:spPr>
                      </pic:pic>
                    </a:graphicData>
                  </a:graphic>
                </wp:inline>
              </w:drawing>
            </w:r>
          </w:p>
        </w:tc>
        <w:tc>
          <w:tcPr>
            <w:tcW w:w="4508" w:type="dxa"/>
          </w:tcPr>
          <w:p w14:paraId="288AEA15" w14:textId="02D3A87B" w:rsidR="00A74F75" w:rsidRDefault="00A74F75" w:rsidP="00A74F75">
            <w:pPr>
              <w:keepNext/>
              <w:jc w:val="center"/>
              <w:cnfStyle w:val="100000000000" w:firstRow="1" w:lastRow="0" w:firstColumn="0" w:lastColumn="0" w:oddVBand="0" w:evenVBand="0" w:oddHBand="0" w:evenHBand="0" w:firstRowFirstColumn="0" w:firstRowLastColumn="0" w:lastRowFirstColumn="0" w:lastRowLastColumn="0"/>
              <w:rPr>
                <w:lang w:val="en-IN"/>
              </w:rPr>
            </w:pPr>
            <w:r>
              <w:rPr>
                <w:noProof/>
              </w:rPr>
              <w:drawing>
                <wp:inline distT="0" distB="0" distL="0" distR="0" wp14:anchorId="0CF31914" wp14:editId="4F15A39F">
                  <wp:extent cx="2846522" cy="1503680"/>
                  <wp:effectExtent l="0" t="0" r="0" b="1270"/>
                  <wp:docPr id="58771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12441" name=""/>
                          <pic:cNvPicPr/>
                        </pic:nvPicPr>
                        <pic:blipFill>
                          <a:blip r:embed="rId35"/>
                          <a:stretch>
                            <a:fillRect/>
                          </a:stretch>
                        </pic:blipFill>
                        <pic:spPr>
                          <a:xfrm>
                            <a:off x="0" y="0"/>
                            <a:ext cx="2862508" cy="1512124"/>
                          </a:xfrm>
                          <a:prstGeom prst="rect">
                            <a:avLst/>
                          </a:prstGeom>
                        </pic:spPr>
                      </pic:pic>
                    </a:graphicData>
                  </a:graphic>
                </wp:inline>
              </w:drawing>
            </w:r>
          </w:p>
        </w:tc>
      </w:tr>
    </w:tbl>
    <w:p w14:paraId="528E6929" w14:textId="7F03B598" w:rsidR="00A74F75" w:rsidRDefault="00A74F75" w:rsidP="00A74F75">
      <w:pPr>
        <w:pStyle w:val="Caption"/>
        <w:jc w:val="center"/>
      </w:pPr>
      <w:bookmarkStart w:id="57" w:name="_Toc232101618"/>
      <w:r>
        <w:t xml:space="preserve">Figure </w:t>
      </w:r>
      <w:r>
        <w:fldChar w:fldCharType="begin"/>
      </w:r>
      <w:r>
        <w:instrText xml:space="preserve"> SEQ Figure \* ARABIC </w:instrText>
      </w:r>
      <w:r>
        <w:fldChar w:fldCharType="separate"/>
      </w:r>
      <w:r w:rsidR="007D2AF3">
        <w:rPr>
          <w:noProof/>
        </w:rPr>
        <w:t>17</w:t>
      </w:r>
      <w:r>
        <w:fldChar w:fldCharType="end"/>
      </w:r>
      <w:r>
        <w:t xml:space="preserve">: </w:t>
      </w:r>
      <w:r w:rsidRPr="00CF26CA">
        <w:t>Failed Linux Privilege Escalation Attempt and Corresponding Wazuh Security Event Detection (MITRE ATT&amp;CK T1110)</w:t>
      </w:r>
      <w:bookmarkEnd w:id="57"/>
    </w:p>
    <w:p w14:paraId="2673DFF2" w14:textId="77777777" w:rsidR="00A74F75" w:rsidRDefault="00A74F75" w:rsidP="00A74F75">
      <w:pPr>
        <w:rPr>
          <w:lang w:val="en-IN"/>
        </w:rPr>
      </w:pPr>
    </w:p>
    <w:tbl>
      <w:tblPr>
        <w:tblStyle w:val="PlainTable4"/>
        <w:tblW w:w="0" w:type="auto"/>
        <w:tblLook w:val="04A0" w:firstRow="1" w:lastRow="0" w:firstColumn="1" w:lastColumn="0" w:noHBand="0" w:noVBand="1"/>
      </w:tblPr>
      <w:tblGrid>
        <w:gridCol w:w="4630"/>
        <w:gridCol w:w="4396"/>
      </w:tblGrid>
      <w:tr w:rsidR="00A74F75" w14:paraId="3F8650F7" w14:textId="77777777" w:rsidTr="00A74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DCBF1E8" w14:textId="2C81F268" w:rsidR="00A74F75" w:rsidRDefault="00A74F75" w:rsidP="00A74F75">
            <w:pPr>
              <w:jc w:val="center"/>
              <w:rPr>
                <w:lang w:val="en-IN"/>
              </w:rPr>
            </w:pPr>
            <w:r>
              <w:rPr>
                <w:noProof/>
              </w:rPr>
              <w:drawing>
                <wp:inline distT="0" distB="0" distL="0" distR="0" wp14:anchorId="103D4CF6" wp14:editId="674896D6">
                  <wp:extent cx="2803253" cy="1457530"/>
                  <wp:effectExtent l="0" t="0" r="0" b="9525"/>
                  <wp:docPr id="149806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60464" name=""/>
                          <pic:cNvPicPr/>
                        </pic:nvPicPr>
                        <pic:blipFill>
                          <a:blip r:embed="rId36"/>
                          <a:stretch>
                            <a:fillRect/>
                          </a:stretch>
                        </pic:blipFill>
                        <pic:spPr>
                          <a:xfrm>
                            <a:off x="0" y="0"/>
                            <a:ext cx="2818632" cy="1465526"/>
                          </a:xfrm>
                          <a:prstGeom prst="rect">
                            <a:avLst/>
                          </a:prstGeom>
                        </pic:spPr>
                      </pic:pic>
                    </a:graphicData>
                  </a:graphic>
                </wp:inline>
              </w:drawing>
            </w:r>
          </w:p>
        </w:tc>
        <w:tc>
          <w:tcPr>
            <w:tcW w:w="4508" w:type="dxa"/>
          </w:tcPr>
          <w:p w14:paraId="640C1B75" w14:textId="451436DF" w:rsidR="00A74F75" w:rsidRDefault="00A74F75" w:rsidP="00A74F75">
            <w:pPr>
              <w:keepNext/>
              <w:jc w:val="center"/>
              <w:cnfStyle w:val="100000000000" w:firstRow="1" w:lastRow="0" w:firstColumn="0" w:lastColumn="0" w:oddVBand="0" w:evenVBand="0" w:oddHBand="0" w:evenHBand="0" w:firstRowFirstColumn="0" w:firstRowLastColumn="0" w:lastRowFirstColumn="0" w:lastRowLastColumn="0"/>
              <w:rPr>
                <w:lang w:val="en-IN"/>
              </w:rPr>
            </w:pPr>
            <w:r>
              <w:rPr>
                <w:noProof/>
              </w:rPr>
              <w:drawing>
                <wp:inline distT="0" distB="0" distL="0" distR="0" wp14:anchorId="3389CFAC" wp14:editId="4A5BF7D8">
                  <wp:extent cx="2601662" cy="1421892"/>
                  <wp:effectExtent l="0" t="0" r="8255" b="6985"/>
                  <wp:docPr id="187732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25939" name=""/>
                          <pic:cNvPicPr/>
                        </pic:nvPicPr>
                        <pic:blipFill>
                          <a:blip r:embed="rId37"/>
                          <a:stretch>
                            <a:fillRect/>
                          </a:stretch>
                        </pic:blipFill>
                        <pic:spPr>
                          <a:xfrm>
                            <a:off x="0" y="0"/>
                            <a:ext cx="2624343" cy="1434288"/>
                          </a:xfrm>
                          <a:prstGeom prst="rect">
                            <a:avLst/>
                          </a:prstGeom>
                        </pic:spPr>
                      </pic:pic>
                    </a:graphicData>
                  </a:graphic>
                </wp:inline>
              </w:drawing>
            </w:r>
          </w:p>
        </w:tc>
      </w:tr>
    </w:tbl>
    <w:p w14:paraId="5FFB6B2D" w14:textId="5527B603" w:rsidR="00A74F75" w:rsidRDefault="00A74F75" w:rsidP="00A74F75">
      <w:pPr>
        <w:pStyle w:val="Caption"/>
        <w:jc w:val="center"/>
      </w:pPr>
      <w:bookmarkStart w:id="58" w:name="_Toc232101619"/>
      <w:r>
        <w:t xml:space="preserve">Figure </w:t>
      </w:r>
      <w:r>
        <w:fldChar w:fldCharType="begin"/>
      </w:r>
      <w:r>
        <w:instrText xml:space="preserve"> SEQ Figure \* ARABIC </w:instrText>
      </w:r>
      <w:r>
        <w:fldChar w:fldCharType="separate"/>
      </w:r>
      <w:r w:rsidR="007D2AF3">
        <w:rPr>
          <w:noProof/>
        </w:rPr>
        <w:t>18</w:t>
      </w:r>
      <w:r>
        <w:fldChar w:fldCharType="end"/>
      </w:r>
      <w:r>
        <w:t xml:space="preserve">: </w:t>
      </w:r>
      <w:r w:rsidRPr="00391B53">
        <w:t>Linux Package Management Activity Detection Following Execution of sudo apt update and Corresponding Wazuh Alert Events</w:t>
      </w:r>
      <w:bookmarkEnd w:id="58"/>
    </w:p>
    <w:p w14:paraId="04C5F225" w14:textId="6075D5D7" w:rsidR="00A74F75" w:rsidRDefault="00BB138C" w:rsidP="00333A73">
      <w:pPr>
        <w:pStyle w:val="Heading1"/>
      </w:pPr>
      <w:bookmarkStart w:id="59" w:name="_Toc232101667"/>
      <w:r w:rsidRPr="00BB138C">
        <w:lastRenderedPageBreak/>
        <w:t>Appendix F – Screenshots of Dashboards and Alerts</w:t>
      </w:r>
      <w:bookmarkEnd w:id="59"/>
    </w:p>
    <w:p w14:paraId="7A80521A" w14:textId="77777777" w:rsidR="00017063" w:rsidRDefault="00017063" w:rsidP="00017063">
      <w:pPr>
        <w:keepNext/>
        <w:jc w:val="center"/>
      </w:pPr>
      <w:r w:rsidRPr="006F5044">
        <w:rPr>
          <w:noProof/>
        </w:rPr>
        <w:drawing>
          <wp:inline distT="0" distB="0" distL="0" distR="0" wp14:anchorId="3C3BD279" wp14:editId="570D6B9F">
            <wp:extent cx="3808930" cy="1944132"/>
            <wp:effectExtent l="0" t="0" r="1270" b="0"/>
            <wp:docPr id="57912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22431" name=""/>
                    <pic:cNvPicPr/>
                  </pic:nvPicPr>
                  <pic:blipFill>
                    <a:blip r:embed="rId38"/>
                    <a:stretch>
                      <a:fillRect/>
                    </a:stretch>
                  </pic:blipFill>
                  <pic:spPr>
                    <a:xfrm>
                      <a:off x="0" y="0"/>
                      <a:ext cx="3821285" cy="1950438"/>
                    </a:xfrm>
                    <a:prstGeom prst="rect">
                      <a:avLst/>
                    </a:prstGeom>
                  </pic:spPr>
                </pic:pic>
              </a:graphicData>
            </a:graphic>
          </wp:inline>
        </w:drawing>
      </w:r>
    </w:p>
    <w:p w14:paraId="4E0BBCBB" w14:textId="42C3C461" w:rsidR="00017063" w:rsidRDefault="00017063" w:rsidP="007D2AF3">
      <w:pPr>
        <w:pStyle w:val="Caption"/>
        <w:jc w:val="center"/>
        <w:rPr>
          <w:lang w:val="en-IN"/>
        </w:rPr>
      </w:pPr>
      <w:bookmarkStart w:id="60" w:name="_Toc232101620"/>
      <w:r>
        <w:t xml:space="preserve">Figure </w:t>
      </w:r>
      <w:r>
        <w:fldChar w:fldCharType="begin"/>
      </w:r>
      <w:r>
        <w:instrText xml:space="preserve"> SEQ Figure \* ARABIC </w:instrText>
      </w:r>
      <w:r>
        <w:fldChar w:fldCharType="separate"/>
      </w:r>
      <w:r w:rsidR="007D2AF3">
        <w:rPr>
          <w:noProof/>
        </w:rPr>
        <w:t>19</w:t>
      </w:r>
      <w:r>
        <w:fldChar w:fldCharType="end"/>
      </w:r>
      <w:r>
        <w:t xml:space="preserve">: </w:t>
      </w:r>
      <w:r w:rsidRPr="00B72108">
        <w:t>Detailed Information View of the Registered Windows Endpoint in Wazuh Dashboard</w:t>
      </w:r>
      <w:bookmarkEnd w:id="60"/>
    </w:p>
    <w:p w14:paraId="7B726E8F" w14:textId="77777777" w:rsidR="00017063" w:rsidRDefault="00017063" w:rsidP="00017063">
      <w:pPr>
        <w:keepNext/>
        <w:jc w:val="center"/>
      </w:pPr>
      <w:r w:rsidRPr="004E3FA3">
        <w:rPr>
          <w:noProof/>
        </w:rPr>
        <w:drawing>
          <wp:inline distT="0" distB="0" distL="0" distR="0" wp14:anchorId="5CE37729" wp14:editId="7EC50B31">
            <wp:extent cx="4170045" cy="1939028"/>
            <wp:effectExtent l="0" t="0" r="1905" b="4445"/>
            <wp:docPr id="85690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07643" name=""/>
                    <pic:cNvPicPr/>
                  </pic:nvPicPr>
                  <pic:blipFill>
                    <a:blip r:embed="rId39"/>
                    <a:stretch>
                      <a:fillRect/>
                    </a:stretch>
                  </pic:blipFill>
                  <pic:spPr>
                    <a:xfrm>
                      <a:off x="0" y="0"/>
                      <a:ext cx="4191105" cy="1948821"/>
                    </a:xfrm>
                    <a:prstGeom prst="rect">
                      <a:avLst/>
                    </a:prstGeom>
                  </pic:spPr>
                </pic:pic>
              </a:graphicData>
            </a:graphic>
          </wp:inline>
        </w:drawing>
      </w:r>
    </w:p>
    <w:p w14:paraId="41538341" w14:textId="650E34C4" w:rsidR="00017063" w:rsidRDefault="00017063" w:rsidP="00017063">
      <w:pPr>
        <w:pStyle w:val="Caption"/>
        <w:jc w:val="center"/>
      </w:pPr>
      <w:bookmarkStart w:id="61" w:name="_Toc232101621"/>
      <w:r>
        <w:t xml:space="preserve">Figure </w:t>
      </w:r>
      <w:r>
        <w:fldChar w:fldCharType="begin"/>
      </w:r>
      <w:r>
        <w:instrText xml:space="preserve"> SEQ Figure \* ARABIC </w:instrText>
      </w:r>
      <w:r>
        <w:fldChar w:fldCharType="separate"/>
      </w:r>
      <w:r w:rsidR="007D2AF3">
        <w:rPr>
          <w:noProof/>
        </w:rPr>
        <w:t>20</w:t>
      </w:r>
      <w:r>
        <w:fldChar w:fldCharType="end"/>
      </w:r>
      <w:r>
        <w:t xml:space="preserve">: </w:t>
      </w:r>
      <w:r w:rsidRPr="0006605B">
        <w:t>Wazuh Agent Operational Logs Confirming Successful Communication with the Server</w:t>
      </w:r>
      <w:bookmarkEnd w:id="61"/>
    </w:p>
    <w:p w14:paraId="11BF2A38" w14:textId="77777777" w:rsidR="002B45D0" w:rsidRPr="002B45D0" w:rsidRDefault="002B45D0" w:rsidP="00333A73">
      <w:pPr>
        <w:pStyle w:val="Heading1"/>
      </w:pPr>
      <w:bookmarkStart w:id="62" w:name="_Toc232101668"/>
      <w:r w:rsidRPr="002B45D0">
        <w:t>Appendix G – Docker Compose File and Component Descriptions</w:t>
      </w:r>
      <w:bookmarkEnd w:id="62"/>
    </w:p>
    <w:p w14:paraId="6DC34F41" w14:textId="178E33B7" w:rsidR="002B45D0" w:rsidRPr="002B45D0" w:rsidRDefault="00A83B16" w:rsidP="002B45D0">
      <w:pPr>
        <w:rPr>
          <w:lang w:val="en-IN"/>
        </w:rPr>
      </w:pPr>
      <w:r w:rsidRPr="00A83B16">
        <w:rPr>
          <w:lang w:val="en-IN"/>
        </w:rPr>
        <w:t>Docker and Docker Compose were used to deploy the Dockerized AI security stack on the Ubuntu endpoint. This stack was designed to provide alert summarisation, security analysis, and remediation suggestions via an AI model</w:t>
      </w:r>
      <w:r w:rsidR="002B45D0" w:rsidRPr="002B45D0">
        <w:rPr>
          <w:lang w:val="en-IN"/>
        </w:rPr>
        <w:t>.</w:t>
      </w:r>
    </w:p>
    <w:p w14:paraId="78C45131" w14:textId="77777777" w:rsidR="002B45D0" w:rsidRPr="002B45D0" w:rsidRDefault="002B45D0" w:rsidP="002B45D0">
      <w:pPr>
        <w:rPr>
          <w:b/>
          <w:bCs/>
          <w:lang w:val="en-IN"/>
        </w:rPr>
      </w:pPr>
      <w:r w:rsidRPr="002B45D0">
        <w:rPr>
          <w:b/>
          <w:bCs/>
          <w:lang w:val="en-IN"/>
        </w:rPr>
        <w:t>G.1 Docker Compose File</w:t>
      </w:r>
    </w:p>
    <w:p w14:paraId="1E6BCA40" w14:textId="77777777" w:rsidR="002B45D0" w:rsidRPr="00D56FF8" w:rsidRDefault="002B45D0" w:rsidP="002B45D0">
      <w:pPr>
        <w:rPr>
          <w:b/>
          <w:bCs/>
          <w:i/>
          <w:iCs/>
          <w:lang w:val="en-IN"/>
        </w:rPr>
      </w:pPr>
      <w:r w:rsidRPr="00D56FF8">
        <w:rPr>
          <w:b/>
          <w:bCs/>
          <w:i/>
          <w:iCs/>
          <w:lang w:val="en-IN"/>
        </w:rPr>
        <w:t>services:</w:t>
      </w:r>
    </w:p>
    <w:p w14:paraId="283AC00F" w14:textId="77777777" w:rsidR="002B45D0" w:rsidRPr="00D56FF8" w:rsidRDefault="002B45D0" w:rsidP="002B45D0">
      <w:pPr>
        <w:rPr>
          <w:b/>
          <w:bCs/>
          <w:i/>
          <w:iCs/>
          <w:lang w:val="en-IN"/>
        </w:rPr>
      </w:pPr>
      <w:r w:rsidRPr="00D56FF8">
        <w:rPr>
          <w:b/>
          <w:bCs/>
          <w:i/>
          <w:iCs/>
          <w:lang w:val="en-IN"/>
        </w:rPr>
        <w:t xml:space="preserve">  ai-security:</w:t>
      </w:r>
    </w:p>
    <w:p w14:paraId="70E6CBE0" w14:textId="77777777" w:rsidR="002B45D0" w:rsidRPr="00D56FF8" w:rsidRDefault="002B45D0" w:rsidP="002B45D0">
      <w:pPr>
        <w:rPr>
          <w:b/>
          <w:bCs/>
          <w:i/>
          <w:iCs/>
          <w:lang w:val="en-IN"/>
        </w:rPr>
      </w:pPr>
      <w:r w:rsidRPr="00D56FF8">
        <w:rPr>
          <w:b/>
          <w:bCs/>
          <w:i/>
          <w:iCs/>
          <w:lang w:val="en-IN"/>
        </w:rPr>
        <w:t xml:space="preserve">    image: ollama/ollama</w:t>
      </w:r>
    </w:p>
    <w:p w14:paraId="612834B4" w14:textId="77777777" w:rsidR="002B45D0" w:rsidRPr="00D56FF8" w:rsidRDefault="002B45D0" w:rsidP="002B45D0">
      <w:pPr>
        <w:rPr>
          <w:b/>
          <w:bCs/>
          <w:i/>
          <w:iCs/>
          <w:lang w:val="en-IN"/>
        </w:rPr>
      </w:pPr>
      <w:r w:rsidRPr="00D56FF8">
        <w:rPr>
          <w:b/>
          <w:bCs/>
          <w:i/>
          <w:iCs/>
          <w:lang w:val="en-IN"/>
        </w:rPr>
        <w:t xml:space="preserve">    container_name: ai-security</w:t>
      </w:r>
    </w:p>
    <w:p w14:paraId="5E7ABF9F" w14:textId="77777777" w:rsidR="002B45D0" w:rsidRPr="00D56FF8" w:rsidRDefault="002B45D0" w:rsidP="002B45D0">
      <w:pPr>
        <w:rPr>
          <w:b/>
          <w:bCs/>
          <w:i/>
          <w:iCs/>
          <w:lang w:val="en-IN"/>
        </w:rPr>
      </w:pPr>
      <w:r w:rsidRPr="00D56FF8">
        <w:rPr>
          <w:b/>
          <w:bCs/>
          <w:i/>
          <w:iCs/>
          <w:lang w:val="en-IN"/>
        </w:rPr>
        <w:t xml:space="preserve">    ports:</w:t>
      </w:r>
    </w:p>
    <w:p w14:paraId="2616159F" w14:textId="77777777" w:rsidR="002B45D0" w:rsidRPr="00D56FF8" w:rsidRDefault="002B45D0" w:rsidP="002B45D0">
      <w:pPr>
        <w:rPr>
          <w:b/>
          <w:bCs/>
          <w:i/>
          <w:iCs/>
          <w:lang w:val="en-IN"/>
        </w:rPr>
      </w:pPr>
      <w:r w:rsidRPr="00D56FF8">
        <w:rPr>
          <w:b/>
          <w:bCs/>
          <w:i/>
          <w:iCs/>
          <w:lang w:val="en-IN"/>
        </w:rPr>
        <w:t xml:space="preserve">      - "11434:11434"</w:t>
      </w:r>
    </w:p>
    <w:p w14:paraId="38484CF4" w14:textId="77777777" w:rsidR="002B45D0" w:rsidRPr="00D56FF8" w:rsidRDefault="002B45D0" w:rsidP="002B45D0">
      <w:pPr>
        <w:rPr>
          <w:b/>
          <w:bCs/>
          <w:i/>
          <w:iCs/>
          <w:lang w:val="en-IN"/>
        </w:rPr>
      </w:pPr>
      <w:r w:rsidRPr="00D56FF8">
        <w:rPr>
          <w:b/>
          <w:bCs/>
          <w:i/>
          <w:iCs/>
          <w:lang w:val="en-IN"/>
        </w:rPr>
        <w:t xml:space="preserve">    restart: unless-stopped</w:t>
      </w:r>
    </w:p>
    <w:p w14:paraId="48BCFE76" w14:textId="77777777" w:rsidR="002B45D0" w:rsidRPr="00D56FF8" w:rsidRDefault="002B45D0" w:rsidP="002B45D0">
      <w:pPr>
        <w:rPr>
          <w:b/>
          <w:bCs/>
          <w:i/>
          <w:iCs/>
          <w:lang w:val="en-IN"/>
        </w:rPr>
      </w:pPr>
    </w:p>
    <w:p w14:paraId="157ADC32" w14:textId="77777777" w:rsidR="002B45D0" w:rsidRPr="00D56FF8" w:rsidRDefault="002B45D0" w:rsidP="002B45D0">
      <w:pPr>
        <w:rPr>
          <w:b/>
          <w:bCs/>
          <w:i/>
          <w:iCs/>
          <w:lang w:val="en-IN"/>
        </w:rPr>
      </w:pPr>
      <w:r w:rsidRPr="00D56FF8">
        <w:rPr>
          <w:b/>
          <w:bCs/>
          <w:i/>
          <w:iCs/>
          <w:lang w:val="en-IN"/>
        </w:rPr>
        <w:t xml:space="preserve">  remediation-engine:</w:t>
      </w:r>
    </w:p>
    <w:p w14:paraId="255E3026" w14:textId="77777777" w:rsidR="002B45D0" w:rsidRPr="00D56FF8" w:rsidRDefault="002B45D0" w:rsidP="002B45D0">
      <w:pPr>
        <w:rPr>
          <w:b/>
          <w:bCs/>
          <w:i/>
          <w:iCs/>
          <w:lang w:val="en-IN"/>
        </w:rPr>
      </w:pPr>
      <w:r w:rsidRPr="00D56FF8">
        <w:rPr>
          <w:b/>
          <w:bCs/>
          <w:i/>
          <w:iCs/>
          <w:lang w:val="en-IN"/>
        </w:rPr>
        <w:lastRenderedPageBreak/>
        <w:t xml:space="preserve">    image: nginx:latest</w:t>
      </w:r>
    </w:p>
    <w:p w14:paraId="2969EE4F" w14:textId="77777777" w:rsidR="002B45D0" w:rsidRPr="00D56FF8" w:rsidRDefault="002B45D0" w:rsidP="002B45D0">
      <w:pPr>
        <w:rPr>
          <w:b/>
          <w:bCs/>
          <w:i/>
          <w:iCs/>
          <w:lang w:val="en-IN"/>
        </w:rPr>
      </w:pPr>
      <w:r w:rsidRPr="00D56FF8">
        <w:rPr>
          <w:b/>
          <w:bCs/>
          <w:i/>
          <w:iCs/>
          <w:lang w:val="en-IN"/>
        </w:rPr>
        <w:t xml:space="preserve">    container_name: remediation-engine</w:t>
      </w:r>
    </w:p>
    <w:p w14:paraId="5FE811A2" w14:textId="77777777" w:rsidR="002B45D0" w:rsidRPr="00D56FF8" w:rsidRDefault="002B45D0" w:rsidP="002B45D0">
      <w:pPr>
        <w:rPr>
          <w:b/>
          <w:bCs/>
          <w:i/>
          <w:iCs/>
          <w:lang w:val="en-IN"/>
        </w:rPr>
      </w:pPr>
      <w:r w:rsidRPr="00D56FF8">
        <w:rPr>
          <w:b/>
          <w:bCs/>
          <w:i/>
          <w:iCs/>
          <w:lang w:val="en-IN"/>
        </w:rPr>
        <w:t xml:space="preserve">    ports:</w:t>
      </w:r>
    </w:p>
    <w:p w14:paraId="64F951E2" w14:textId="77777777" w:rsidR="002B45D0" w:rsidRPr="00D56FF8" w:rsidRDefault="002B45D0" w:rsidP="002B45D0">
      <w:pPr>
        <w:rPr>
          <w:b/>
          <w:bCs/>
          <w:i/>
          <w:iCs/>
          <w:lang w:val="en-IN"/>
        </w:rPr>
      </w:pPr>
      <w:r w:rsidRPr="00D56FF8">
        <w:rPr>
          <w:b/>
          <w:bCs/>
          <w:i/>
          <w:iCs/>
          <w:lang w:val="en-IN"/>
        </w:rPr>
        <w:t xml:space="preserve">      - "8080:80"</w:t>
      </w:r>
    </w:p>
    <w:p w14:paraId="1FC29E25" w14:textId="684B5534" w:rsidR="00333A73" w:rsidRPr="00504747" w:rsidRDefault="002B45D0" w:rsidP="002B45D0">
      <w:pPr>
        <w:rPr>
          <w:b/>
          <w:bCs/>
          <w:i/>
          <w:iCs/>
          <w:lang w:val="en-IN"/>
        </w:rPr>
      </w:pPr>
      <w:r w:rsidRPr="00D56FF8">
        <w:rPr>
          <w:b/>
          <w:bCs/>
          <w:i/>
          <w:iCs/>
          <w:lang w:val="en-IN"/>
        </w:rPr>
        <w:t xml:space="preserve">    restart: unless-stopped</w:t>
      </w:r>
    </w:p>
    <w:p w14:paraId="376463B9" w14:textId="77777777" w:rsidR="002B45D0" w:rsidRPr="002B45D0" w:rsidRDefault="002B45D0" w:rsidP="002B45D0">
      <w:pPr>
        <w:rPr>
          <w:b/>
          <w:bCs/>
          <w:lang w:val="en-IN"/>
        </w:rPr>
      </w:pPr>
      <w:r w:rsidRPr="002B45D0">
        <w:rPr>
          <w:b/>
          <w:bCs/>
          <w:lang w:val="en-IN"/>
        </w:rPr>
        <w:t>G.2 Component Descriptions</w:t>
      </w:r>
    </w:p>
    <w:tbl>
      <w:tblPr>
        <w:tblStyle w:val="TableGrid"/>
        <w:tblW w:w="0" w:type="auto"/>
        <w:tblLook w:val="04A0" w:firstRow="1" w:lastRow="0" w:firstColumn="1" w:lastColumn="0" w:noHBand="0" w:noVBand="1"/>
      </w:tblPr>
      <w:tblGrid>
        <w:gridCol w:w="1749"/>
        <w:gridCol w:w="1947"/>
        <w:gridCol w:w="5320"/>
      </w:tblGrid>
      <w:tr w:rsidR="002B45D0" w:rsidRPr="002B45D0" w14:paraId="6CCA7754" w14:textId="77777777" w:rsidTr="00D56FF8">
        <w:tc>
          <w:tcPr>
            <w:tcW w:w="0" w:type="auto"/>
            <w:hideMark/>
          </w:tcPr>
          <w:p w14:paraId="2152936A" w14:textId="77777777" w:rsidR="002B45D0" w:rsidRPr="002B45D0" w:rsidRDefault="002B45D0" w:rsidP="002B45D0">
            <w:pPr>
              <w:spacing w:after="160" w:line="259" w:lineRule="auto"/>
              <w:rPr>
                <w:b/>
                <w:bCs/>
                <w:lang w:val="en-IN"/>
              </w:rPr>
            </w:pPr>
            <w:r w:rsidRPr="002B45D0">
              <w:rPr>
                <w:b/>
                <w:bCs/>
                <w:lang w:val="en-IN"/>
              </w:rPr>
              <w:t>Component</w:t>
            </w:r>
          </w:p>
        </w:tc>
        <w:tc>
          <w:tcPr>
            <w:tcW w:w="0" w:type="auto"/>
            <w:hideMark/>
          </w:tcPr>
          <w:p w14:paraId="77EE0FDD" w14:textId="77777777" w:rsidR="002B45D0" w:rsidRPr="002B45D0" w:rsidRDefault="002B45D0" w:rsidP="002B45D0">
            <w:pPr>
              <w:spacing w:after="160" w:line="259" w:lineRule="auto"/>
              <w:rPr>
                <w:b/>
                <w:bCs/>
                <w:lang w:val="en-IN"/>
              </w:rPr>
            </w:pPr>
            <w:r w:rsidRPr="002B45D0">
              <w:rPr>
                <w:b/>
                <w:bCs/>
                <w:lang w:val="en-IN"/>
              </w:rPr>
              <w:t>Container Name</w:t>
            </w:r>
          </w:p>
        </w:tc>
        <w:tc>
          <w:tcPr>
            <w:tcW w:w="0" w:type="auto"/>
            <w:hideMark/>
          </w:tcPr>
          <w:p w14:paraId="02E380A2" w14:textId="77777777" w:rsidR="002B45D0" w:rsidRPr="002B45D0" w:rsidRDefault="002B45D0" w:rsidP="002B45D0">
            <w:pPr>
              <w:spacing w:after="160" w:line="259" w:lineRule="auto"/>
              <w:rPr>
                <w:b/>
                <w:bCs/>
                <w:lang w:val="en-IN"/>
              </w:rPr>
            </w:pPr>
            <w:r w:rsidRPr="002B45D0">
              <w:rPr>
                <w:b/>
                <w:bCs/>
                <w:lang w:val="en-IN"/>
              </w:rPr>
              <w:t>Purpose</w:t>
            </w:r>
          </w:p>
        </w:tc>
      </w:tr>
      <w:tr w:rsidR="002B45D0" w:rsidRPr="002B45D0" w14:paraId="60EFB8D7" w14:textId="77777777" w:rsidTr="00D56FF8">
        <w:tc>
          <w:tcPr>
            <w:tcW w:w="0" w:type="auto"/>
            <w:hideMark/>
          </w:tcPr>
          <w:p w14:paraId="2E50BF5D" w14:textId="77777777" w:rsidR="002B45D0" w:rsidRPr="002B45D0" w:rsidRDefault="002B45D0" w:rsidP="002B45D0">
            <w:pPr>
              <w:spacing w:after="160" w:line="259" w:lineRule="auto"/>
              <w:rPr>
                <w:lang w:val="en-IN"/>
              </w:rPr>
            </w:pPr>
            <w:r w:rsidRPr="002B45D0">
              <w:rPr>
                <w:lang w:val="en-IN"/>
              </w:rPr>
              <w:t>Ollama AI Service</w:t>
            </w:r>
          </w:p>
        </w:tc>
        <w:tc>
          <w:tcPr>
            <w:tcW w:w="0" w:type="auto"/>
            <w:hideMark/>
          </w:tcPr>
          <w:p w14:paraId="6ACA2847" w14:textId="77777777" w:rsidR="002B45D0" w:rsidRPr="002B45D0" w:rsidRDefault="002B45D0" w:rsidP="002B45D0">
            <w:pPr>
              <w:spacing w:after="160" w:line="259" w:lineRule="auto"/>
              <w:rPr>
                <w:lang w:val="en-IN"/>
              </w:rPr>
            </w:pPr>
            <w:r w:rsidRPr="002B45D0">
              <w:rPr>
                <w:lang w:val="en-IN"/>
              </w:rPr>
              <w:t>ai-security</w:t>
            </w:r>
          </w:p>
        </w:tc>
        <w:tc>
          <w:tcPr>
            <w:tcW w:w="0" w:type="auto"/>
            <w:hideMark/>
          </w:tcPr>
          <w:p w14:paraId="68780F4C" w14:textId="77777777" w:rsidR="002B45D0" w:rsidRPr="002B45D0" w:rsidRDefault="002B45D0" w:rsidP="002B45D0">
            <w:pPr>
              <w:spacing w:after="160" w:line="259" w:lineRule="auto"/>
              <w:rPr>
                <w:lang w:val="en-IN"/>
              </w:rPr>
            </w:pPr>
            <w:r w:rsidRPr="002B45D0">
              <w:rPr>
                <w:lang w:val="en-IN"/>
              </w:rPr>
              <w:t>Hosts the TinyLlama model and provides AI-assisted alert analysis and remediation recommendations.</w:t>
            </w:r>
          </w:p>
        </w:tc>
      </w:tr>
      <w:tr w:rsidR="002B45D0" w:rsidRPr="002B45D0" w14:paraId="2A3FDAEA" w14:textId="77777777" w:rsidTr="00D56FF8">
        <w:tc>
          <w:tcPr>
            <w:tcW w:w="0" w:type="auto"/>
            <w:hideMark/>
          </w:tcPr>
          <w:p w14:paraId="6792EEF6" w14:textId="77777777" w:rsidR="002B45D0" w:rsidRPr="002B45D0" w:rsidRDefault="002B45D0" w:rsidP="002B45D0">
            <w:pPr>
              <w:spacing w:after="160" w:line="259" w:lineRule="auto"/>
              <w:rPr>
                <w:lang w:val="en-IN"/>
              </w:rPr>
            </w:pPr>
            <w:r w:rsidRPr="002B45D0">
              <w:rPr>
                <w:lang w:val="en-IN"/>
              </w:rPr>
              <w:t>Remediation Engine</w:t>
            </w:r>
          </w:p>
        </w:tc>
        <w:tc>
          <w:tcPr>
            <w:tcW w:w="0" w:type="auto"/>
            <w:hideMark/>
          </w:tcPr>
          <w:p w14:paraId="0AE651ED" w14:textId="77777777" w:rsidR="002B45D0" w:rsidRPr="002B45D0" w:rsidRDefault="002B45D0" w:rsidP="002B45D0">
            <w:pPr>
              <w:spacing w:after="160" w:line="259" w:lineRule="auto"/>
              <w:rPr>
                <w:lang w:val="en-IN"/>
              </w:rPr>
            </w:pPr>
            <w:r w:rsidRPr="002B45D0">
              <w:rPr>
                <w:lang w:val="en-IN"/>
              </w:rPr>
              <w:t>remediation-engine</w:t>
            </w:r>
          </w:p>
        </w:tc>
        <w:tc>
          <w:tcPr>
            <w:tcW w:w="0" w:type="auto"/>
            <w:hideMark/>
          </w:tcPr>
          <w:p w14:paraId="40E19C8E" w14:textId="77777777" w:rsidR="002B45D0" w:rsidRPr="002B45D0" w:rsidRDefault="002B45D0" w:rsidP="002B45D0">
            <w:pPr>
              <w:spacing w:after="160" w:line="259" w:lineRule="auto"/>
              <w:rPr>
                <w:lang w:val="en-IN"/>
              </w:rPr>
            </w:pPr>
            <w:r w:rsidRPr="002B45D0">
              <w:rPr>
                <w:lang w:val="en-IN"/>
              </w:rPr>
              <w:t>Represents the remediation service layer used to support predefined and controlled response actions.</w:t>
            </w:r>
          </w:p>
        </w:tc>
      </w:tr>
      <w:tr w:rsidR="002B45D0" w:rsidRPr="002B45D0" w14:paraId="0F4C2DFB" w14:textId="77777777" w:rsidTr="00D56FF8">
        <w:tc>
          <w:tcPr>
            <w:tcW w:w="0" w:type="auto"/>
            <w:hideMark/>
          </w:tcPr>
          <w:p w14:paraId="6EBE08FD" w14:textId="77777777" w:rsidR="002B45D0" w:rsidRPr="002B45D0" w:rsidRDefault="002B45D0" w:rsidP="002B45D0">
            <w:pPr>
              <w:spacing w:after="160" w:line="259" w:lineRule="auto"/>
              <w:rPr>
                <w:lang w:val="en-IN"/>
              </w:rPr>
            </w:pPr>
            <w:r w:rsidRPr="002B45D0">
              <w:rPr>
                <w:lang w:val="en-IN"/>
              </w:rPr>
              <w:t>Docker Network</w:t>
            </w:r>
          </w:p>
        </w:tc>
        <w:tc>
          <w:tcPr>
            <w:tcW w:w="0" w:type="auto"/>
            <w:hideMark/>
          </w:tcPr>
          <w:p w14:paraId="0B6BC4C7" w14:textId="77777777" w:rsidR="002B45D0" w:rsidRPr="002B45D0" w:rsidRDefault="002B45D0" w:rsidP="002B45D0">
            <w:pPr>
              <w:spacing w:after="160" w:line="259" w:lineRule="auto"/>
              <w:rPr>
                <w:lang w:val="en-IN"/>
              </w:rPr>
            </w:pPr>
            <w:r w:rsidRPr="002B45D0">
              <w:rPr>
                <w:lang w:val="en-IN"/>
              </w:rPr>
              <w:t>ai-security-stack_default</w:t>
            </w:r>
          </w:p>
        </w:tc>
        <w:tc>
          <w:tcPr>
            <w:tcW w:w="0" w:type="auto"/>
            <w:hideMark/>
          </w:tcPr>
          <w:p w14:paraId="4068CB4D" w14:textId="77777777" w:rsidR="002B45D0" w:rsidRPr="002B45D0" w:rsidRDefault="002B45D0" w:rsidP="002B45D0">
            <w:pPr>
              <w:spacing w:after="160" w:line="259" w:lineRule="auto"/>
              <w:rPr>
                <w:lang w:val="en-IN"/>
              </w:rPr>
            </w:pPr>
            <w:r w:rsidRPr="002B45D0">
              <w:rPr>
                <w:lang w:val="en-IN"/>
              </w:rPr>
              <w:t>Provides internal communication between the Dockerized services.</w:t>
            </w:r>
          </w:p>
        </w:tc>
      </w:tr>
    </w:tbl>
    <w:p w14:paraId="788CA3F6" w14:textId="77777777" w:rsidR="002B45D0" w:rsidRPr="002B45D0" w:rsidRDefault="002B45D0" w:rsidP="002B45D0">
      <w:pPr>
        <w:rPr>
          <w:b/>
          <w:bCs/>
          <w:lang w:val="en-IN"/>
        </w:rPr>
      </w:pPr>
      <w:r w:rsidRPr="002B45D0">
        <w:rPr>
          <w:b/>
          <w:bCs/>
          <w:lang w:val="en-IN"/>
        </w:rPr>
        <w:t>G.3 AI Component</w:t>
      </w:r>
    </w:p>
    <w:p w14:paraId="467B13E5" w14:textId="12AE41F6" w:rsidR="002B45D0" w:rsidRPr="002B45D0" w:rsidRDefault="00267B9E" w:rsidP="002B45D0">
      <w:pPr>
        <w:rPr>
          <w:lang w:val="en-IN"/>
        </w:rPr>
      </w:pPr>
      <w:r w:rsidRPr="00267B9E">
        <w:rPr>
          <w:lang w:val="en-IN"/>
        </w:rPr>
        <w:t>TinyLlama was installed within the Ollama container to create remediation guidance for suspicious endpoint activity. The AI component was not allowed to have unrestricted command execution access. Remediation actions, rather, were prestated and manually checked</w:t>
      </w:r>
      <w:r w:rsidR="002B45D0" w:rsidRPr="002B45D0">
        <w:rPr>
          <w:lang w:val="en-IN"/>
        </w:rPr>
        <w:t>.</w:t>
      </w:r>
    </w:p>
    <w:p w14:paraId="7AB71805" w14:textId="77777777" w:rsidR="002B45D0" w:rsidRPr="002B45D0" w:rsidRDefault="002B45D0" w:rsidP="002B45D0">
      <w:pPr>
        <w:rPr>
          <w:b/>
          <w:bCs/>
          <w:lang w:val="en-IN"/>
        </w:rPr>
      </w:pPr>
      <w:r w:rsidRPr="002B45D0">
        <w:rPr>
          <w:b/>
          <w:bCs/>
          <w:lang w:val="en-IN"/>
        </w:rPr>
        <w:t>G.4 Security Controls</w:t>
      </w:r>
    </w:p>
    <w:p w14:paraId="32B3827E" w14:textId="77777777" w:rsidR="00267B9E" w:rsidRPr="00267B9E" w:rsidRDefault="00267B9E" w:rsidP="00267B9E">
      <w:pPr>
        <w:pStyle w:val="ListParagraph"/>
        <w:numPr>
          <w:ilvl w:val="0"/>
          <w:numId w:val="15"/>
        </w:numPr>
        <w:rPr>
          <w:lang w:val="en-IN"/>
        </w:rPr>
      </w:pPr>
      <w:r w:rsidRPr="00267B9E">
        <w:rPr>
          <w:lang w:val="en-IN"/>
        </w:rPr>
        <w:t>Containers were deployed using Docker Compose for repeatability.</w:t>
      </w:r>
    </w:p>
    <w:p w14:paraId="2BA1FA42" w14:textId="0B310005" w:rsidR="00267B9E" w:rsidRPr="00267B9E" w:rsidRDefault="00267B9E" w:rsidP="00267B9E">
      <w:pPr>
        <w:pStyle w:val="ListParagraph"/>
        <w:numPr>
          <w:ilvl w:val="0"/>
          <w:numId w:val="15"/>
        </w:numPr>
        <w:rPr>
          <w:lang w:val="en-IN"/>
        </w:rPr>
      </w:pPr>
      <w:r w:rsidRPr="00267B9E">
        <w:rPr>
          <w:lang w:val="en-IN"/>
        </w:rPr>
        <w:t>Remediation actions were allowlisted and controlled.</w:t>
      </w:r>
    </w:p>
    <w:p w14:paraId="000A91B1" w14:textId="6291AC6B" w:rsidR="00267B9E" w:rsidRPr="00267B9E" w:rsidRDefault="00267B9E" w:rsidP="00267B9E">
      <w:pPr>
        <w:pStyle w:val="ListParagraph"/>
        <w:numPr>
          <w:ilvl w:val="0"/>
          <w:numId w:val="15"/>
        </w:numPr>
        <w:rPr>
          <w:lang w:val="en-IN"/>
        </w:rPr>
      </w:pPr>
      <w:r w:rsidRPr="00267B9E">
        <w:rPr>
          <w:lang w:val="en-IN"/>
        </w:rPr>
        <w:t>No unrestricted command execution was provided to the AI component.</w:t>
      </w:r>
    </w:p>
    <w:p w14:paraId="3083F35E" w14:textId="067690CA" w:rsidR="00267B9E" w:rsidRPr="00267B9E" w:rsidRDefault="00267B9E" w:rsidP="00267B9E">
      <w:pPr>
        <w:pStyle w:val="ListParagraph"/>
        <w:numPr>
          <w:ilvl w:val="0"/>
          <w:numId w:val="15"/>
        </w:numPr>
        <w:rPr>
          <w:lang w:val="en-IN"/>
        </w:rPr>
      </w:pPr>
      <w:r w:rsidRPr="00267B9E">
        <w:rPr>
          <w:lang w:val="en-IN"/>
        </w:rPr>
        <w:t>Remediation results were manually verified.</w:t>
      </w:r>
    </w:p>
    <w:p w14:paraId="5A130F55" w14:textId="63BC4BB7" w:rsidR="002B45D0" w:rsidRPr="00267B9E" w:rsidRDefault="00267B9E" w:rsidP="00267B9E">
      <w:pPr>
        <w:pStyle w:val="ListParagraph"/>
        <w:numPr>
          <w:ilvl w:val="0"/>
          <w:numId w:val="15"/>
        </w:numPr>
        <w:rPr>
          <w:lang w:val="en-IN"/>
        </w:rPr>
      </w:pPr>
      <w:r w:rsidRPr="00267B9E">
        <w:rPr>
          <w:lang w:val="en-IN"/>
        </w:rPr>
        <w:t>Rollback actions were determined for every remediation step</w:t>
      </w:r>
      <w:r w:rsidR="002B45D0" w:rsidRPr="00267B9E">
        <w:rPr>
          <w:lang w:val="en-IN"/>
        </w:rPr>
        <w:t>.</w:t>
      </w:r>
    </w:p>
    <w:p w14:paraId="28400620" w14:textId="77777777" w:rsidR="002B45D0" w:rsidRPr="002B45D0" w:rsidRDefault="002B45D0" w:rsidP="002B45D0">
      <w:pPr>
        <w:rPr>
          <w:b/>
          <w:bCs/>
          <w:lang w:val="en-IN"/>
        </w:rPr>
      </w:pPr>
      <w:r w:rsidRPr="002B45D0">
        <w:rPr>
          <w:b/>
          <w:bCs/>
          <w:lang w:val="en-IN"/>
        </w:rPr>
        <w:t>G.5 Verification Evidence</w:t>
      </w:r>
    </w:p>
    <w:p w14:paraId="667ECF87" w14:textId="77777777" w:rsidR="00443588" w:rsidRDefault="00A9373B" w:rsidP="007D2AF3">
      <w:pPr>
        <w:keepNext/>
        <w:jc w:val="center"/>
      </w:pPr>
      <w:r w:rsidRPr="00776386">
        <w:rPr>
          <w:noProof/>
        </w:rPr>
        <w:drawing>
          <wp:inline distT="0" distB="0" distL="0" distR="0" wp14:anchorId="4B904C8E" wp14:editId="477D8ED2">
            <wp:extent cx="3943985" cy="2070745"/>
            <wp:effectExtent l="0" t="0" r="0" b="5715"/>
            <wp:docPr id="79915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91162" name=""/>
                    <pic:cNvPicPr/>
                  </pic:nvPicPr>
                  <pic:blipFill>
                    <a:blip r:embed="rId40"/>
                    <a:stretch>
                      <a:fillRect/>
                    </a:stretch>
                  </pic:blipFill>
                  <pic:spPr>
                    <a:xfrm>
                      <a:off x="0" y="0"/>
                      <a:ext cx="3955182" cy="2076624"/>
                    </a:xfrm>
                    <a:prstGeom prst="rect">
                      <a:avLst/>
                    </a:prstGeom>
                  </pic:spPr>
                </pic:pic>
              </a:graphicData>
            </a:graphic>
          </wp:inline>
        </w:drawing>
      </w:r>
    </w:p>
    <w:p w14:paraId="7096FE49" w14:textId="2FEF775F" w:rsidR="00A9373B" w:rsidRDefault="00443588" w:rsidP="007D2AF3">
      <w:pPr>
        <w:pStyle w:val="Caption"/>
        <w:jc w:val="center"/>
      </w:pPr>
      <w:bookmarkStart w:id="63" w:name="_Toc232101622"/>
      <w:r>
        <w:t xml:space="preserve">Figure </w:t>
      </w:r>
      <w:r>
        <w:fldChar w:fldCharType="begin"/>
      </w:r>
      <w:r>
        <w:instrText xml:space="preserve"> SEQ Figure \* ARABIC </w:instrText>
      </w:r>
      <w:r>
        <w:fldChar w:fldCharType="separate"/>
      </w:r>
      <w:r w:rsidR="007D2AF3">
        <w:rPr>
          <w:noProof/>
        </w:rPr>
        <w:t>21</w:t>
      </w:r>
      <w:r>
        <w:fldChar w:fldCharType="end"/>
      </w:r>
      <w:r>
        <w:t xml:space="preserve"> : </w:t>
      </w:r>
      <w:r w:rsidRPr="00A80B42">
        <w:t>Docker Installation Validation Using Hello-World Container</w:t>
      </w:r>
      <w:bookmarkEnd w:id="63"/>
    </w:p>
    <w:p w14:paraId="11834A20" w14:textId="77777777" w:rsidR="00443588" w:rsidRDefault="00A9373B" w:rsidP="007D2AF3">
      <w:pPr>
        <w:keepNext/>
        <w:jc w:val="center"/>
      </w:pPr>
      <w:r w:rsidRPr="00DE1E8E">
        <w:rPr>
          <w:noProof/>
        </w:rPr>
        <w:lastRenderedPageBreak/>
        <w:drawing>
          <wp:inline distT="0" distB="0" distL="0" distR="0" wp14:anchorId="221838CD" wp14:editId="3CFDAE0B">
            <wp:extent cx="4603957" cy="2276475"/>
            <wp:effectExtent l="0" t="0" r="6350" b="0"/>
            <wp:docPr id="161695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382" name=""/>
                    <pic:cNvPicPr/>
                  </pic:nvPicPr>
                  <pic:blipFill>
                    <a:blip r:embed="rId41"/>
                    <a:stretch>
                      <a:fillRect/>
                    </a:stretch>
                  </pic:blipFill>
                  <pic:spPr>
                    <a:xfrm>
                      <a:off x="0" y="0"/>
                      <a:ext cx="4630185" cy="2289444"/>
                    </a:xfrm>
                    <a:prstGeom prst="rect">
                      <a:avLst/>
                    </a:prstGeom>
                  </pic:spPr>
                </pic:pic>
              </a:graphicData>
            </a:graphic>
          </wp:inline>
        </w:drawing>
      </w:r>
    </w:p>
    <w:p w14:paraId="52856F9B" w14:textId="6A11F63D" w:rsidR="00A9373B" w:rsidRPr="007D2AF3" w:rsidRDefault="00443588" w:rsidP="007D2AF3">
      <w:pPr>
        <w:pStyle w:val="Caption"/>
        <w:jc w:val="center"/>
        <w:rPr>
          <w:lang w:val="en-IN"/>
        </w:rPr>
      </w:pPr>
      <w:bookmarkStart w:id="64" w:name="_Toc232101623"/>
      <w:r>
        <w:t xml:space="preserve">Figure </w:t>
      </w:r>
      <w:r>
        <w:fldChar w:fldCharType="begin"/>
      </w:r>
      <w:r>
        <w:instrText xml:space="preserve"> SEQ Figure \* ARABIC </w:instrText>
      </w:r>
      <w:r>
        <w:fldChar w:fldCharType="separate"/>
      </w:r>
      <w:r w:rsidR="007D2AF3">
        <w:rPr>
          <w:noProof/>
        </w:rPr>
        <w:t>22</w:t>
      </w:r>
      <w:r>
        <w:fldChar w:fldCharType="end"/>
      </w:r>
      <w:r>
        <w:t xml:space="preserve">: </w:t>
      </w:r>
      <w:r w:rsidRPr="00163347">
        <w:t>Docker Compose Configuration for AI Security Remediation Services</w:t>
      </w:r>
      <w:bookmarkEnd w:id="64"/>
    </w:p>
    <w:p w14:paraId="73063817" w14:textId="77777777" w:rsidR="00443588" w:rsidRDefault="00A9373B" w:rsidP="007D2AF3">
      <w:pPr>
        <w:keepNext/>
        <w:jc w:val="center"/>
      </w:pPr>
      <w:r>
        <w:rPr>
          <w:noProof/>
        </w:rPr>
        <w:drawing>
          <wp:inline distT="0" distB="0" distL="0" distR="0" wp14:anchorId="7EE5234E" wp14:editId="0ADCF67D">
            <wp:extent cx="4628900" cy="1881612"/>
            <wp:effectExtent l="0" t="0" r="635" b="4445"/>
            <wp:docPr id="116407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6201" name=""/>
                    <pic:cNvPicPr/>
                  </pic:nvPicPr>
                  <pic:blipFill>
                    <a:blip r:embed="rId42"/>
                    <a:stretch>
                      <a:fillRect/>
                    </a:stretch>
                  </pic:blipFill>
                  <pic:spPr>
                    <a:xfrm>
                      <a:off x="0" y="0"/>
                      <a:ext cx="4634059" cy="1883709"/>
                    </a:xfrm>
                    <a:prstGeom prst="rect">
                      <a:avLst/>
                    </a:prstGeom>
                  </pic:spPr>
                </pic:pic>
              </a:graphicData>
            </a:graphic>
          </wp:inline>
        </w:drawing>
      </w:r>
    </w:p>
    <w:p w14:paraId="5AA0D41C" w14:textId="7C7BA32A" w:rsidR="00A9373B" w:rsidRDefault="00443588" w:rsidP="007D2AF3">
      <w:pPr>
        <w:pStyle w:val="Caption"/>
        <w:jc w:val="center"/>
        <w:rPr>
          <w:lang w:val="en-IN"/>
        </w:rPr>
      </w:pPr>
      <w:bookmarkStart w:id="65" w:name="_Toc232101624"/>
      <w:r>
        <w:t xml:space="preserve">Figure </w:t>
      </w:r>
      <w:r>
        <w:fldChar w:fldCharType="begin"/>
      </w:r>
      <w:r>
        <w:instrText xml:space="preserve"> SEQ Figure \* ARABIC </w:instrText>
      </w:r>
      <w:r>
        <w:fldChar w:fldCharType="separate"/>
      </w:r>
      <w:r w:rsidR="007D2AF3">
        <w:rPr>
          <w:noProof/>
        </w:rPr>
        <w:t>23</w:t>
      </w:r>
      <w:r>
        <w:fldChar w:fldCharType="end"/>
      </w:r>
      <w:r>
        <w:t xml:space="preserve">: </w:t>
      </w:r>
      <w:r w:rsidRPr="005E7446">
        <w:t>Execution of TinyLlama AI Model for Automated Security Remediation Recommendations</w:t>
      </w:r>
      <w:bookmarkEnd w:id="65"/>
    </w:p>
    <w:p w14:paraId="2C35057D" w14:textId="77777777" w:rsidR="00443588" w:rsidRDefault="00A9373B" w:rsidP="007D2AF3">
      <w:pPr>
        <w:keepNext/>
        <w:jc w:val="center"/>
      </w:pPr>
      <w:r>
        <w:rPr>
          <w:noProof/>
        </w:rPr>
        <w:drawing>
          <wp:inline distT="0" distB="0" distL="0" distR="0" wp14:anchorId="54AEA60C" wp14:editId="67427B28">
            <wp:extent cx="4349299" cy="1974194"/>
            <wp:effectExtent l="0" t="0" r="0" b="7620"/>
            <wp:docPr id="146560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05663" name=""/>
                    <pic:cNvPicPr/>
                  </pic:nvPicPr>
                  <pic:blipFill>
                    <a:blip r:embed="rId43"/>
                    <a:stretch>
                      <a:fillRect/>
                    </a:stretch>
                  </pic:blipFill>
                  <pic:spPr>
                    <a:xfrm>
                      <a:off x="0" y="0"/>
                      <a:ext cx="4354967" cy="1976767"/>
                    </a:xfrm>
                    <a:prstGeom prst="rect">
                      <a:avLst/>
                    </a:prstGeom>
                  </pic:spPr>
                </pic:pic>
              </a:graphicData>
            </a:graphic>
          </wp:inline>
        </w:drawing>
      </w:r>
    </w:p>
    <w:p w14:paraId="5394B32F" w14:textId="036F8C6F" w:rsidR="00A9373B" w:rsidRDefault="00443588" w:rsidP="007D2AF3">
      <w:pPr>
        <w:pStyle w:val="Caption"/>
        <w:jc w:val="center"/>
      </w:pPr>
      <w:bookmarkStart w:id="66" w:name="_Toc232101625"/>
      <w:r>
        <w:t xml:space="preserve">Figure </w:t>
      </w:r>
      <w:r>
        <w:fldChar w:fldCharType="begin"/>
      </w:r>
      <w:r>
        <w:instrText xml:space="preserve"> SEQ Figure \* ARABIC </w:instrText>
      </w:r>
      <w:r>
        <w:fldChar w:fldCharType="separate"/>
      </w:r>
      <w:r w:rsidR="007D2AF3">
        <w:rPr>
          <w:noProof/>
        </w:rPr>
        <w:t>24</w:t>
      </w:r>
      <w:r>
        <w:fldChar w:fldCharType="end"/>
      </w:r>
      <w:r>
        <w:t xml:space="preserve">: </w:t>
      </w:r>
      <w:r w:rsidRPr="00112BF9">
        <w:t>AI-Generated Security Recommendations for Linux-Based Security Events</w:t>
      </w:r>
      <w:bookmarkEnd w:id="66"/>
    </w:p>
    <w:p w14:paraId="247A145E" w14:textId="77777777" w:rsidR="00440AF1" w:rsidRDefault="00440AF1" w:rsidP="00440AF1">
      <w:pPr>
        <w:rPr>
          <w:lang w:val="en-IN"/>
        </w:rPr>
      </w:pPr>
    </w:p>
    <w:p w14:paraId="2086EB74" w14:textId="77777777" w:rsidR="00440AF1" w:rsidRPr="00440AF1" w:rsidRDefault="00440AF1" w:rsidP="00440AF1">
      <w:pPr>
        <w:rPr>
          <w:lang w:val="en-IN"/>
        </w:rPr>
      </w:pPr>
    </w:p>
    <w:p w14:paraId="74B25BBA" w14:textId="77777777" w:rsidR="00A9373B" w:rsidRPr="00A9373B" w:rsidRDefault="00A9373B" w:rsidP="00333A73">
      <w:pPr>
        <w:pStyle w:val="Heading1"/>
      </w:pPr>
      <w:bookmarkStart w:id="67" w:name="_Toc232101669"/>
      <w:r w:rsidRPr="00A9373B">
        <w:lastRenderedPageBreak/>
        <w:t>Appendix H – Test Cases and Results Table</w:t>
      </w:r>
      <w:bookmarkEnd w:id="67"/>
    </w:p>
    <w:p w14:paraId="5E8EDCBF" w14:textId="5C40936D" w:rsidR="00D56FF8" w:rsidRDefault="00D56FF8" w:rsidP="00D56FF8">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 </w:t>
      </w:r>
      <w:r w:rsidRPr="00036F20">
        <w:t>Endpoint Security Monitoring, Detection, and Remediation Test Results</w:t>
      </w:r>
    </w:p>
    <w:tbl>
      <w:tblPr>
        <w:tblStyle w:val="TableGrid"/>
        <w:tblW w:w="0" w:type="auto"/>
        <w:tblLook w:val="04A0" w:firstRow="1" w:lastRow="0" w:firstColumn="1" w:lastColumn="0" w:noHBand="0" w:noVBand="1"/>
      </w:tblPr>
      <w:tblGrid>
        <w:gridCol w:w="988"/>
        <w:gridCol w:w="1495"/>
        <w:gridCol w:w="2046"/>
        <w:gridCol w:w="1822"/>
        <w:gridCol w:w="1915"/>
        <w:gridCol w:w="750"/>
      </w:tblGrid>
      <w:tr w:rsidR="00A9373B" w:rsidRPr="00A9373B" w14:paraId="1258634E" w14:textId="77777777" w:rsidTr="00A9373B">
        <w:tc>
          <w:tcPr>
            <w:tcW w:w="988" w:type="dxa"/>
            <w:hideMark/>
          </w:tcPr>
          <w:p w14:paraId="7975F643" w14:textId="77777777" w:rsidR="00A9373B" w:rsidRPr="00A9373B" w:rsidRDefault="00A9373B" w:rsidP="00A9373B">
            <w:pPr>
              <w:spacing w:after="160"/>
              <w:rPr>
                <w:b/>
                <w:bCs/>
                <w:sz w:val="20"/>
                <w:szCs w:val="20"/>
                <w:lang w:val="en-IN"/>
              </w:rPr>
            </w:pPr>
            <w:r w:rsidRPr="00A9373B">
              <w:rPr>
                <w:b/>
                <w:bCs/>
                <w:sz w:val="20"/>
                <w:szCs w:val="20"/>
                <w:lang w:val="en-IN"/>
              </w:rPr>
              <w:t>Test Case ID</w:t>
            </w:r>
          </w:p>
        </w:tc>
        <w:tc>
          <w:tcPr>
            <w:tcW w:w="1495" w:type="dxa"/>
            <w:hideMark/>
          </w:tcPr>
          <w:p w14:paraId="3D7566BF" w14:textId="77777777" w:rsidR="00A9373B" w:rsidRPr="00A9373B" w:rsidRDefault="00A9373B" w:rsidP="00A9373B">
            <w:pPr>
              <w:spacing w:after="160"/>
              <w:rPr>
                <w:b/>
                <w:bCs/>
                <w:sz w:val="20"/>
                <w:szCs w:val="20"/>
                <w:lang w:val="en-IN"/>
              </w:rPr>
            </w:pPr>
            <w:r w:rsidRPr="00A9373B">
              <w:rPr>
                <w:b/>
                <w:bCs/>
                <w:sz w:val="20"/>
                <w:szCs w:val="20"/>
                <w:lang w:val="en-IN"/>
              </w:rPr>
              <w:t>Test Description</w:t>
            </w:r>
          </w:p>
        </w:tc>
        <w:tc>
          <w:tcPr>
            <w:tcW w:w="0" w:type="auto"/>
            <w:hideMark/>
          </w:tcPr>
          <w:p w14:paraId="5BF37158" w14:textId="77777777" w:rsidR="00A9373B" w:rsidRPr="00A9373B" w:rsidRDefault="00A9373B" w:rsidP="00A9373B">
            <w:pPr>
              <w:spacing w:after="160"/>
              <w:rPr>
                <w:b/>
                <w:bCs/>
                <w:sz w:val="20"/>
                <w:szCs w:val="20"/>
                <w:lang w:val="en-IN"/>
              </w:rPr>
            </w:pPr>
            <w:r w:rsidRPr="00A9373B">
              <w:rPr>
                <w:b/>
                <w:bCs/>
                <w:sz w:val="20"/>
                <w:szCs w:val="20"/>
                <w:lang w:val="en-IN"/>
              </w:rPr>
              <w:t>Action Performed</w:t>
            </w:r>
          </w:p>
        </w:tc>
        <w:tc>
          <w:tcPr>
            <w:tcW w:w="0" w:type="auto"/>
            <w:hideMark/>
          </w:tcPr>
          <w:p w14:paraId="25503382" w14:textId="77777777" w:rsidR="00A9373B" w:rsidRPr="00A9373B" w:rsidRDefault="00A9373B" w:rsidP="00A9373B">
            <w:pPr>
              <w:spacing w:after="160"/>
              <w:rPr>
                <w:b/>
                <w:bCs/>
                <w:sz w:val="20"/>
                <w:szCs w:val="20"/>
                <w:lang w:val="en-IN"/>
              </w:rPr>
            </w:pPr>
            <w:r w:rsidRPr="00A9373B">
              <w:rPr>
                <w:b/>
                <w:bCs/>
                <w:sz w:val="20"/>
                <w:szCs w:val="20"/>
                <w:lang w:val="en-IN"/>
              </w:rPr>
              <w:t>Expected Result</w:t>
            </w:r>
          </w:p>
        </w:tc>
        <w:tc>
          <w:tcPr>
            <w:tcW w:w="0" w:type="auto"/>
            <w:hideMark/>
          </w:tcPr>
          <w:p w14:paraId="10D4C358" w14:textId="77777777" w:rsidR="00A9373B" w:rsidRPr="00A9373B" w:rsidRDefault="00A9373B" w:rsidP="00A9373B">
            <w:pPr>
              <w:spacing w:after="160"/>
              <w:rPr>
                <w:b/>
                <w:bCs/>
                <w:sz w:val="20"/>
                <w:szCs w:val="20"/>
                <w:lang w:val="en-IN"/>
              </w:rPr>
            </w:pPr>
            <w:r w:rsidRPr="00A9373B">
              <w:rPr>
                <w:b/>
                <w:bCs/>
                <w:sz w:val="20"/>
                <w:szCs w:val="20"/>
                <w:lang w:val="en-IN"/>
              </w:rPr>
              <w:t>Actual Result</w:t>
            </w:r>
          </w:p>
        </w:tc>
        <w:tc>
          <w:tcPr>
            <w:tcW w:w="0" w:type="auto"/>
            <w:hideMark/>
          </w:tcPr>
          <w:p w14:paraId="4D56B486" w14:textId="77777777" w:rsidR="00A9373B" w:rsidRPr="00A9373B" w:rsidRDefault="00A9373B" w:rsidP="00A9373B">
            <w:pPr>
              <w:spacing w:after="160"/>
              <w:rPr>
                <w:b/>
                <w:bCs/>
                <w:sz w:val="20"/>
                <w:szCs w:val="20"/>
                <w:lang w:val="en-IN"/>
              </w:rPr>
            </w:pPr>
            <w:r w:rsidRPr="00A9373B">
              <w:rPr>
                <w:b/>
                <w:bCs/>
                <w:sz w:val="20"/>
                <w:szCs w:val="20"/>
                <w:lang w:val="en-IN"/>
              </w:rPr>
              <w:t>Status</w:t>
            </w:r>
          </w:p>
        </w:tc>
      </w:tr>
      <w:tr w:rsidR="00A9373B" w:rsidRPr="00A9373B" w14:paraId="59E30BD5" w14:textId="77777777" w:rsidTr="00A9373B">
        <w:tc>
          <w:tcPr>
            <w:tcW w:w="988" w:type="dxa"/>
            <w:hideMark/>
          </w:tcPr>
          <w:p w14:paraId="63E66D04" w14:textId="77777777" w:rsidR="00A9373B" w:rsidRPr="00A9373B" w:rsidRDefault="00A9373B" w:rsidP="00A9373B">
            <w:pPr>
              <w:spacing w:after="160"/>
              <w:rPr>
                <w:sz w:val="20"/>
                <w:szCs w:val="20"/>
                <w:lang w:val="en-IN"/>
              </w:rPr>
            </w:pPr>
            <w:r w:rsidRPr="00A9373B">
              <w:rPr>
                <w:sz w:val="20"/>
                <w:szCs w:val="20"/>
                <w:lang w:val="en-IN"/>
              </w:rPr>
              <w:t>TC-01</w:t>
            </w:r>
          </w:p>
        </w:tc>
        <w:tc>
          <w:tcPr>
            <w:tcW w:w="1495" w:type="dxa"/>
            <w:hideMark/>
          </w:tcPr>
          <w:p w14:paraId="19F12FD0" w14:textId="77777777" w:rsidR="00A9373B" w:rsidRPr="00A9373B" w:rsidRDefault="00A9373B" w:rsidP="00A9373B">
            <w:pPr>
              <w:spacing w:after="160"/>
              <w:rPr>
                <w:sz w:val="20"/>
                <w:szCs w:val="20"/>
                <w:lang w:val="en-IN"/>
              </w:rPr>
            </w:pPr>
            <w:r w:rsidRPr="00A9373B">
              <w:rPr>
                <w:sz w:val="20"/>
                <w:szCs w:val="20"/>
                <w:lang w:val="en-IN"/>
              </w:rPr>
              <w:t>Windows User Account Creation Detection</w:t>
            </w:r>
          </w:p>
        </w:tc>
        <w:tc>
          <w:tcPr>
            <w:tcW w:w="0" w:type="auto"/>
            <w:hideMark/>
          </w:tcPr>
          <w:p w14:paraId="54C3ED9E" w14:textId="77777777" w:rsidR="00A9373B" w:rsidRPr="00A9373B" w:rsidRDefault="00A9373B" w:rsidP="00A9373B">
            <w:pPr>
              <w:spacing w:after="160"/>
              <w:rPr>
                <w:sz w:val="20"/>
                <w:szCs w:val="20"/>
                <w:lang w:val="en-IN"/>
              </w:rPr>
            </w:pPr>
            <w:r w:rsidRPr="00A9373B">
              <w:rPr>
                <w:sz w:val="20"/>
                <w:szCs w:val="20"/>
                <w:lang w:val="en-IN"/>
              </w:rPr>
              <w:t>Created user account using net user hacker Password123! /add</w:t>
            </w:r>
          </w:p>
        </w:tc>
        <w:tc>
          <w:tcPr>
            <w:tcW w:w="0" w:type="auto"/>
            <w:hideMark/>
          </w:tcPr>
          <w:p w14:paraId="7B7FA2EE" w14:textId="77777777" w:rsidR="00A9373B" w:rsidRPr="00A9373B" w:rsidRDefault="00A9373B" w:rsidP="00A9373B">
            <w:pPr>
              <w:spacing w:after="160"/>
              <w:rPr>
                <w:sz w:val="20"/>
                <w:szCs w:val="20"/>
                <w:lang w:val="en-IN"/>
              </w:rPr>
            </w:pPr>
            <w:r w:rsidRPr="00A9373B">
              <w:rPr>
                <w:sz w:val="20"/>
                <w:szCs w:val="20"/>
                <w:lang w:val="en-IN"/>
              </w:rPr>
              <w:t>Wazuh generates user account creation alert</w:t>
            </w:r>
          </w:p>
        </w:tc>
        <w:tc>
          <w:tcPr>
            <w:tcW w:w="0" w:type="auto"/>
            <w:hideMark/>
          </w:tcPr>
          <w:p w14:paraId="6A9A912D" w14:textId="77777777" w:rsidR="00A9373B" w:rsidRPr="00A9373B" w:rsidRDefault="00A9373B" w:rsidP="00A9373B">
            <w:pPr>
              <w:spacing w:after="160"/>
              <w:rPr>
                <w:sz w:val="20"/>
                <w:szCs w:val="20"/>
                <w:lang w:val="en-IN"/>
              </w:rPr>
            </w:pPr>
            <w:r w:rsidRPr="00A9373B">
              <w:rPr>
                <w:sz w:val="20"/>
                <w:szCs w:val="20"/>
                <w:lang w:val="en-IN"/>
              </w:rPr>
              <w:t>User account creation detected successfully</w:t>
            </w:r>
          </w:p>
        </w:tc>
        <w:tc>
          <w:tcPr>
            <w:tcW w:w="0" w:type="auto"/>
            <w:hideMark/>
          </w:tcPr>
          <w:p w14:paraId="46C049FB" w14:textId="77777777" w:rsidR="00A9373B" w:rsidRPr="00A9373B" w:rsidRDefault="00A9373B" w:rsidP="00A9373B">
            <w:pPr>
              <w:spacing w:after="160"/>
              <w:rPr>
                <w:sz w:val="20"/>
                <w:szCs w:val="20"/>
                <w:lang w:val="en-IN"/>
              </w:rPr>
            </w:pPr>
            <w:r w:rsidRPr="00A9373B">
              <w:rPr>
                <w:sz w:val="20"/>
                <w:szCs w:val="20"/>
                <w:lang w:val="en-IN"/>
              </w:rPr>
              <w:t>Pass</w:t>
            </w:r>
          </w:p>
        </w:tc>
      </w:tr>
      <w:tr w:rsidR="00A9373B" w:rsidRPr="00A9373B" w14:paraId="1C403AAD" w14:textId="77777777" w:rsidTr="00A9373B">
        <w:tc>
          <w:tcPr>
            <w:tcW w:w="988" w:type="dxa"/>
            <w:hideMark/>
          </w:tcPr>
          <w:p w14:paraId="7649C890" w14:textId="77777777" w:rsidR="00A9373B" w:rsidRPr="00A9373B" w:rsidRDefault="00A9373B" w:rsidP="00A9373B">
            <w:pPr>
              <w:spacing w:after="160"/>
              <w:rPr>
                <w:sz w:val="20"/>
                <w:szCs w:val="20"/>
                <w:lang w:val="en-IN"/>
              </w:rPr>
            </w:pPr>
            <w:r w:rsidRPr="00A9373B">
              <w:rPr>
                <w:sz w:val="20"/>
                <w:szCs w:val="20"/>
                <w:lang w:val="en-IN"/>
              </w:rPr>
              <w:t>TC-02</w:t>
            </w:r>
          </w:p>
        </w:tc>
        <w:tc>
          <w:tcPr>
            <w:tcW w:w="1495" w:type="dxa"/>
            <w:hideMark/>
          </w:tcPr>
          <w:p w14:paraId="07A02285" w14:textId="77777777" w:rsidR="00A9373B" w:rsidRPr="00A9373B" w:rsidRDefault="00A9373B" w:rsidP="00A9373B">
            <w:pPr>
              <w:spacing w:after="160"/>
              <w:rPr>
                <w:sz w:val="20"/>
                <w:szCs w:val="20"/>
                <w:lang w:val="en-IN"/>
              </w:rPr>
            </w:pPr>
            <w:r w:rsidRPr="00A9373B">
              <w:rPr>
                <w:sz w:val="20"/>
                <w:szCs w:val="20"/>
                <w:lang w:val="en-IN"/>
              </w:rPr>
              <w:t>Windows Administrative Group Modification Detection</w:t>
            </w:r>
          </w:p>
        </w:tc>
        <w:tc>
          <w:tcPr>
            <w:tcW w:w="0" w:type="auto"/>
            <w:hideMark/>
          </w:tcPr>
          <w:p w14:paraId="2558F281" w14:textId="77DAFAC2" w:rsidR="00A9373B" w:rsidRPr="00A9373B" w:rsidRDefault="00A9373B" w:rsidP="00A9373B">
            <w:pPr>
              <w:spacing w:after="160"/>
              <w:rPr>
                <w:sz w:val="20"/>
                <w:szCs w:val="20"/>
                <w:lang w:val="en-IN"/>
              </w:rPr>
            </w:pPr>
            <w:r w:rsidRPr="00A9373B">
              <w:rPr>
                <w:sz w:val="20"/>
                <w:szCs w:val="20"/>
                <w:lang w:val="en-IN"/>
              </w:rPr>
              <w:t>Added user to Administrators group using net localgroup administrator’s hacker /add</w:t>
            </w:r>
          </w:p>
        </w:tc>
        <w:tc>
          <w:tcPr>
            <w:tcW w:w="0" w:type="auto"/>
            <w:hideMark/>
          </w:tcPr>
          <w:p w14:paraId="605BFC74" w14:textId="77777777" w:rsidR="00A9373B" w:rsidRPr="00A9373B" w:rsidRDefault="00A9373B" w:rsidP="00A9373B">
            <w:pPr>
              <w:spacing w:after="160"/>
              <w:rPr>
                <w:sz w:val="20"/>
                <w:szCs w:val="20"/>
                <w:lang w:val="en-IN"/>
              </w:rPr>
            </w:pPr>
            <w:r w:rsidRPr="00A9373B">
              <w:rPr>
                <w:sz w:val="20"/>
                <w:szCs w:val="20"/>
                <w:lang w:val="en-IN"/>
              </w:rPr>
              <w:t>Wazuh generates account modification alert</w:t>
            </w:r>
          </w:p>
        </w:tc>
        <w:tc>
          <w:tcPr>
            <w:tcW w:w="0" w:type="auto"/>
            <w:hideMark/>
          </w:tcPr>
          <w:p w14:paraId="43F0D3D2" w14:textId="77777777" w:rsidR="00A9373B" w:rsidRPr="00A9373B" w:rsidRDefault="00A9373B" w:rsidP="00A9373B">
            <w:pPr>
              <w:spacing w:after="160"/>
              <w:rPr>
                <w:sz w:val="20"/>
                <w:szCs w:val="20"/>
                <w:lang w:val="en-IN"/>
              </w:rPr>
            </w:pPr>
            <w:r w:rsidRPr="00A9373B">
              <w:rPr>
                <w:sz w:val="20"/>
                <w:szCs w:val="20"/>
                <w:lang w:val="en-IN"/>
              </w:rPr>
              <w:t>Administrative group modification detected successfully</w:t>
            </w:r>
          </w:p>
        </w:tc>
        <w:tc>
          <w:tcPr>
            <w:tcW w:w="0" w:type="auto"/>
            <w:hideMark/>
          </w:tcPr>
          <w:p w14:paraId="08FAE56D" w14:textId="77777777" w:rsidR="00A9373B" w:rsidRPr="00A9373B" w:rsidRDefault="00A9373B" w:rsidP="00A9373B">
            <w:pPr>
              <w:spacing w:after="160"/>
              <w:rPr>
                <w:sz w:val="20"/>
                <w:szCs w:val="20"/>
                <w:lang w:val="en-IN"/>
              </w:rPr>
            </w:pPr>
            <w:r w:rsidRPr="00A9373B">
              <w:rPr>
                <w:sz w:val="20"/>
                <w:szCs w:val="20"/>
                <w:lang w:val="en-IN"/>
              </w:rPr>
              <w:t>Pass</w:t>
            </w:r>
          </w:p>
        </w:tc>
      </w:tr>
      <w:tr w:rsidR="00A9373B" w:rsidRPr="00A9373B" w14:paraId="58649F3D" w14:textId="77777777" w:rsidTr="00A9373B">
        <w:tc>
          <w:tcPr>
            <w:tcW w:w="988" w:type="dxa"/>
            <w:hideMark/>
          </w:tcPr>
          <w:p w14:paraId="6717BB8A" w14:textId="77777777" w:rsidR="00A9373B" w:rsidRPr="00A9373B" w:rsidRDefault="00A9373B" w:rsidP="00A9373B">
            <w:pPr>
              <w:spacing w:after="160"/>
              <w:rPr>
                <w:sz w:val="20"/>
                <w:szCs w:val="20"/>
                <w:lang w:val="en-IN"/>
              </w:rPr>
            </w:pPr>
            <w:r w:rsidRPr="00A9373B">
              <w:rPr>
                <w:sz w:val="20"/>
                <w:szCs w:val="20"/>
                <w:lang w:val="en-IN"/>
              </w:rPr>
              <w:t>TC-03</w:t>
            </w:r>
          </w:p>
        </w:tc>
        <w:tc>
          <w:tcPr>
            <w:tcW w:w="1495" w:type="dxa"/>
            <w:hideMark/>
          </w:tcPr>
          <w:p w14:paraId="14827BEC" w14:textId="77777777" w:rsidR="00A9373B" w:rsidRPr="00A9373B" w:rsidRDefault="00A9373B" w:rsidP="00A9373B">
            <w:pPr>
              <w:spacing w:after="160"/>
              <w:rPr>
                <w:sz w:val="20"/>
                <w:szCs w:val="20"/>
                <w:lang w:val="en-IN"/>
              </w:rPr>
            </w:pPr>
            <w:r w:rsidRPr="00A9373B">
              <w:rPr>
                <w:sz w:val="20"/>
                <w:szCs w:val="20"/>
                <w:lang w:val="en-IN"/>
              </w:rPr>
              <w:t>Linux Privilege Escalation Detection</w:t>
            </w:r>
          </w:p>
        </w:tc>
        <w:tc>
          <w:tcPr>
            <w:tcW w:w="0" w:type="auto"/>
            <w:hideMark/>
          </w:tcPr>
          <w:p w14:paraId="6CD8B797" w14:textId="77777777" w:rsidR="00A9373B" w:rsidRPr="00A9373B" w:rsidRDefault="00A9373B" w:rsidP="00A9373B">
            <w:pPr>
              <w:spacing w:after="160"/>
              <w:rPr>
                <w:sz w:val="20"/>
                <w:szCs w:val="20"/>
                <w:lang w:val="en-IN"/>
              </w:rPr>
            </w:pPr>
            <w:r w:rsidRPr="00A9373B">
              <w:rPr>
                <w:sz w:val="20"/>
                <w:szCs w:val="20"/>
                <w:lang w:val="en-IN"/>
              </w:rPr>
              <w:t>Executed sudo su and verified root access</w:t>
            </w:r>
          </w:p>
        </w:tc>
        <w:tc>
          <w:tcPr>
            <w:tcW w:w="0" w:type="auto"/>
            <w:hideMark/>
          </w:tcPr>
          <w:p w14:paraId="51081829" w14:textId="77777777" w:rsidR="00A9373B" w:rsidRPr="00A9373B" w:rsidRDefault="00A9373B" w:rsidP="00A9373B">
            <w:pPr>
              <w:spacing w:after="160"/>
              <w:rPr>
                <w:sz w:val="20"/>
                <w:szCs w:val="20"/>
                <w:lang w:val="en-IN"/>
              </w:rPr>
            </w:pPr>
            <w:r w:rsidRPr="00A9373B">
              <w:rPr>
                <w:sz w:val="20"/>
                <w:szCs w:val="20"/>
                <w:lang w:val="en-IN"/>
              </w:rPr>
              <w:t>Wazuh generates privilege escalation alert</w:t>
            </w:r>
          </w:p>
        </w:tc>
        <w:tc>
          <w:tcPr>
            <w:tcW w:w="0" w:type="auto"/>
            <w:hideMark/>
          </w:tcPr>
          <w:p w14:paraId="3E93C3EC" w14:textId="77777777" w:rsidR="00A9373B" w:rsidRPr="00A9373B" w:rsidRDefault="00A9373B" w:rsidP="00A9373B">
            <w:pPr>
              <w:spacing w:after="160"/>
              <w:rPr>
                <w:sz w:val="20"/>
                <w:szCs w:val="20"/>
                <w:lang w:val="en-IN"/>
              </w:rPr>
            </w:pPr>
            <w:r w:rsidRPr="00A9373B">
              <w:rPr>
                <w:sz w:val="20"/>
                <w:szCs w:val="20"/>
                <w:lang w:val="en-IN"/>
              </w:rPr>
              <w:t>Privilege escalation activity detected successfully</w:t>
            </w:r>
          </w:p>
        </w:tc>
        <w:tc>
          <w:tcPr>
            <w:tcW w:w="0" w:type="auto"/>
            <w:hideMark/>
          </w:tcPr>
          <w:p w14:paraId="45D00535" w14:textId="77777777" w:rsidR="00A9373B" w:rsidRPr="00A9373B" w:rsidRDefault="00A9373B" w:rsidP="00A9373B">
            <w:pPr>
              <w:spacing w:after="160"/>
              <w:rPr>
                <w:sz w:val="20"/>
                <w:szCs w:val="20"/>
                <w:lang w:val="en-IN"/>
              </w:rPr>
            </w:pPr>
            <w:r w:rsidRPr="00A9373B">
              <w:rPr>
                <w:sz w:val="20"/>
                <w:szCs w:val="20"/>
                <w:lang w:val="en-IN"/>
              </w:rPr>
              <w:t>Pass</w:t>
            </w:r>
          </w:p>
        </w:tc>
      </w:tr>
      <w:tr w:rsidR="00A9373B" w:rsidRPr="00A9373B" w14:paraId="49352C09" w14:textId="77777777" w:rsidTr="00A9373B">
        <w:tc>
          <w:tcPr>
            <w:tcW w:w="988" w:type="dxa"/>
            <w:hideMark/>
          </w:tcPr>
          <w:p w14:paraId="273DD0F6" w14:textId="77777777" w:rsidR="00A9373B" w:rsidRPr="00A9373B" w:rsidRDefault="00A9373B" w:rsidP="00A9373B">
            <w:pPr>
              <w:spacing w:after="160"/>
              <w:rPr>
                <w:sz w:val="20"/>
                <w:szCs w:val="20"/>
                <w:lang w:val="en-IN"/>
              </w:rPr>
            </w:pPr>
            <w:r w:rsidRPr="00A9373B">
              <w:rPr>
                <w:sz w:val="20"/>
                <w:szCs w:val="20"/>
                <w:lang w:val="en-IN"/>
              </w:rPr>
              <w:t>TC-04</w:t>
            </w:r>
          </w:p>
        </w:tc>
        <w:tc>
          <w:tcPr>
            <w:tcW w:w="1495" w:type="dxa"/>
            <w:hideMark/>
          </w:tcPr>
          <w:p w14:paraId="09863321" w14:textId="77777777" w:rsidR="00A9373B" w:rsidRPr="00A9373B" w:rsidRDefault="00A9373B" w:rsidP="00A9373B">
            <w:pPr>
              <w:spacing w:after="160"/>
              <w:rPr>
                <w:sz w:val="20"/>
                <w:szCs w:val="20"/>
                <w:lang w:val="en-IN"/>
              </w:rPr>
            </w:pPr>
            <w:r w:rsidRPr="00A9373B">
              <w:rPr>
                <w:sz w:val="20"/>
                <w:szCs w:val="20"/>
                <w:lang w:val="en-IN"/>
              </w:rPr>
              <w:t>Linux Authentication Failure Detection</w:t>
            </w:r>
          </w:p>
        </w:tc>
        <w:tc>
          <w:tcPr>
            <w:tcW w:w="0" w:type="auto"/>
            <w:hideMark/>
          </w:tcPr>
          <w:p w14:paraId="7C643095" w14:textId="77777777" w:rsidR="00A9373B" w:rsidRPr="00A9373B" w:rsidRDefault="00A9373B" w:rsidP="00A9373B">
            <w:pPr>
              <w:spacing w:after="160"/>
              <w:rPr>
                <w:sz w:val="20"/>
                <w:szCs w:val="20"/>
                <w:lang w:val="en-IN"/>
              </w:rPr>
            </w:pPr>
            <w:r w:rsidRPr="00A9373B">
              <w:rPr>
                <w:sz w:val="20"/>
                <w:szCs w:val="20"/>
                <w:lang w:val="en-IN"/>
              </w:rPr>
              <w:t>Performed failed root authentication attempt</w:t>
            </w:r>
          </w:p>
        </w:tc>
        <w:tc>
          <w:tcPr>
            <w:tcW w:w="0" w:type="auto"/>
            <w:hideMark/>
          </w:tcPr>
          <w:p w14:paraId="2AA8BBCB" w14:textId="77777777" w:rsidR="00A9373B" w:rsidRPr="00A9373B" w:rsidRDefault="00A9373B" w:rsidP="00A9373B">
            <w:pPr>
              <w:spacing w:after="160"/>
              <w:rPr>
                <w:sz w:val="20"/>
                <w:szCs w:val="20"/>
                <w:lang w:val="en-IN"/>
              </w:rPr>
            </w:pPr>
            <w:r w:rsidRPr="00A9373B">
              <w:rPr>
                <w:sz w:val="20"/>
                <w:szCs w:val="20"/>
                <w:lang w:val="en-IN"/>
              </w:rPr>
              <w:t>Wazuh generates authentication failure alert</w:t>
            </w:r>
          </w:p>
        </w:tc>
        <w:tc>
          <w:tcPr>
            <w:tcW w:w="0" w:type="auto"/>
            <w:hideMark/>
          </w:tcPr>
          <w:p w14:paraId="2639115F" w14:textId="77777777" w:rsidR="00A9373B" w:rsidRPr="00A9373B" w:rsidRDefault="00A9373B" w:rsidP="00A9373B">
            <w:pPr>
              <w:spacing w:after="160"/>
              <w:rPr>
                <w:sz w:val="20"/>
                <w:szCs w:val="20"/>
                <w:lang w:val="en-IN"/>
              </w:rPr>
            </w:pPr>
            <w:r w:rsidRPr="00A9373B">
              <w:rPr>
                <w:sz w:val="20"/>
                <w:szCs w:val="20"/>
                <w:lang w:val="en-IN"/>
              </w:rPr>
              <w:t>Authentication failure detected successfully</w:t>
            </w:r>
          </w:p>
        </w:tc>
        <w:tc>
          <w:tcPr>
            <w:tcW w:w="0" w:type="auto"/>
            <w:hideMark/>
          </w:tcPr>
          <w:p w14:paraId="765C2CF2" w14:textId="77777777" w:rsidR="00A9373B" w:rsidRPr="00A9373B" w:rsidRDefault="00A9373B" w:rsidP="00A9373B">
            <w:pPr>
              <w:spacing w:after="160"/>
              <w:rPr>
                <w:sz w:val="20"/>
                <w:szCs w:val="20"/>
                <w:lang w:val="en-IN"/>
              </w:rPr>
            </w:pPr>
            <w:r w:rsidRPr="00A9373B">
              <w:rPr>
                <w:sz w:val="20"/>
                <w:szCs w:val="20"/>
                <w:lang w:val="en-IN"/>
              </w:rPr>
              <w:t>Pass</w:t>
            </w:r>
          </w:p>
        </w:tc>
      </w:tr>
      <w:tr w:rsidR="00A9373B" w:rsidRPr="00A9373B" w14:paraId="0DC36AA2" w14:textId="77777777" w:rsidTr="00A9373B">
        <w:tc>
          <w:tcPr>
            <w:tcW w:w="988" w:type="dxa"/>
            <w:hideMark/>
          </w:tcPr>
          <w:p w14:paraId="17E7334F" w14:textId="77777777" w:rsidR="00A9373B" w:rsidRPr="00A9373B" w:rsidRDefault="00A9373B" w:rsidP="00A9373B">
            <w:pPr>
              <w:spacing w:after="160"/>
              <w:rPr>
                <w:sz w:val="20"/>
                <w:szCs w:val="20"/>
                <w:lang w:val="en-IN"/>
              </w:rPr>
            </w:pPr>
            <w:r w:rsidRPr="00A9373B">
              <w:rPr>
                <w:sz w:val="20"/>
                <w:szCs w:val="20"/>
                <w:lang w:val="en-IN"/>
              </w:rPr>
              <w:t>TC-05</w:t>
            </w:r>
          </w:p>
        </w:tc>
        <w:tc>
          <w:tcPr>
            <w:tcW w:w="1495" w:type="dxa"/>
            <w:hideMark/>
          </w:tcPr>
          <w:p w14:paraId="1BA80F9B" w14:textId="77777777" w:rsidR="00A9373B" w:rsidRPr="00A9373B" w:rsidRDefault="00A9373B" w:rsidP="00A9373B">
            <w:pPr>
              <w:spacing w:after="160"/>
              <w:rPr>
                <w:sz w:val="20"/>
                <w:szCs w:val="20"/>
                <w:lang w:val="en-IN"/>
              </w:rPr>
            </w:pPr>
            <w:r w:rsidRPr="00A9373B">
              <w:rPr>
                <w:sz w:val="20"/>
                <w:szCs w:val="20"/>
                <w:lang w:val="en-IN"/>
              </w:rPr>
              <w:t>Linux Package Management Activity Detection</w:t>
            </w:r>
          </w:p>
        </w:tc>
        <w:tc>
          <w:tcPr>
            <w:tcW w:w="0" w:type="auto"/>
            <w:hideMark/>
          </w:tcPr>
          <w:p w14:paraId="196B5FBD" w14:textId="77777777" w:rsidR="00A9373B" w:rsidRPr="00A9373B" w:rsidRDefault="00A9373B" w:rsidP="00A9373B">
            <w:pPr>
              <w:spacing w:after="160"/>
              <w:rPr>
                <w:sz w:val="20"/>
                <w:szCs w:val="20"/>
                <w:lang w:val="en-IN"/>
              </w:rPr>
            </w:pPr>
            <w:r w:rsidRPr="00A9373B">
              <w:rPr>
                <w:sz w:val="20"/>
                <w:szCs w:val="20"/>
                <w:lang w:val="en-IN"/>
              </w:rPr>
              <w:t>Executed sudo apt update</w:t>
            </w:r>
          </w:p>
        </w:tc>
        <w:tc>
          <w:tcPr>
            <w:tcW w:w="0" w:type="auto"/>
            <w:hideMark/>
          </w:tcPr>
          <w:p w14:paraId="47449280" w14:textId="77777777" w:rsidR="00A9373B" w:rsidRPr="00A9373B" w:rsidRDefault="00A9373B" w:rsidP="00A9373B">
            <w:pPr>
              <w:spacing w:after="160"/>
              <w:rPr>
                <w:sz w:val="20"/>
                <w:szCs w:val="20"/>
                <w:lang w:val="en-IN"/>
              </w:rPr>
            </w:pPr>
            <w:r w:rsidRPr="00A9373B">
              <w:rPr>
                <w:sz w:val="20"/>
                <w:szCs w:val="20"/>
                <w:lang w:val="en-IN"/>
              </w:rPr>
              <w:t>Wazuh generates package management events</w:t>
            </w:r>
          </w:p>
        </w:tc>
        <w:tc>
          <w:tcPr>
            <w:tcW w:w="0" w:type="auto"/>
            <w:hideMark/>
          </w:tcPr>
          <w:p w14:paraId="2CB52539" w14:textId="77777777" w:rsidR="00A9373B" w:rsidRPr="00A9373B" w:rsidRDefault="00A9373B" w:rsidP="00A9373B">
            <w:pPr>
              <w:spacing w:after="160"/>
              <w:rPr>
                <w:sz w:val="20"/>
                <w:szCs w:val="20"/>
                <w:lang w:val="en-IN"/>
              </w:rPr>
            </w:pPr>
            <w:r w:rsidRPr="00A9373B">
              <w:rPr>
                <w:sz w:val="20"/>
                <w:szCs w:val="20"/>
                <w:lang w:val="en-IN"/>
              </w:rPr>
              <w:t>Package activity detected successfully</w:t>
            </w:r>
          </w:p>
        </w:tc>
        <w:tc>
          <w:tcPr>
            <w:tcW w:w="0" w:type="auto"/>
            <w:hideMark/>
          </w:tcPr>
          <w:p w14:paraId="3C61C4B0" w14:textId="77777777" w:rsidR="00A9373B" w:rsidRPr="00A9373B" w:rsidRDefault="00A9373B" w:rsidP="00A9373B">
            <w:pPr>
              <w:spacing w:after="160"/>
              <w:rPr>
                <w:sz w:val="20"/>
                <w:szCs w:val="20"/>
                <w:lang w:val="en-IN"/>
              </w:rPr>
            </w:pPr>
            <w:r w:rsidRPr="00A9373B">
              <w:rPr>
                <w:sz w:val="20"/>
                <w:szCs w:val="20"/>
                <w:lang w:val="en-IN"/>
              </w:rPr>
              <w:t>Pass</w:t>
            </w:r>
          </w:p>
        </w:tc>
      </w:tr>
      <w:tr w:rsidR="00A9373B" w:rsidRPr="00A9373B" w14:paraId="3BC638F6" w14:textId="77777777" w:rsidTr="00A9373B">
        <w:tc>
          <w:tcPr>
            <w:tcW w:w="988" w:type="dxa"/>
            <w:hideMark/>
          </w:tcPr>
          <w:p w14:paraId="1CDE8266" w14:textId="77777777" w:rsidR="00A9373B" w:rsidRPr="00A9373B" w:rsidRDefault="00A9373B" w:rsidP="00A9373B">
            <w:pPr>
              <w:spacing w:after="160"/>
              <w:rPr>
                <w:sz w:val="20"/>
                <w:szCs w:val="20"/>
                <w:lang w:val="en-IN"/>
              </w:rPr>
            </w:pPr>
            <w:r w:rsidRPr="00A9373B">
              <w:rPr>
                <w:sz w:val="20"/>
                <w:szCs w:val="20"/>
                <w:lang w:val="en-IN"/>
              </w:rPr>
              <w:t>TC-06</w:t>
            </w:r>
          </w:p>
        </w:tc>
        <w:tc>
          <w:tcPr>
            <w:tcW w:w="1495" w:type="dxa"/>
            <w:hideMark/>
          </w:tcPr>
          <w:p w14:paraId="1F3D49B7" w14:textId="77777777" w:rsidR="00A9373B" w:rsidRPr="00A9373B" w:rsidRDefault="00A9373B" w:rsidP="00A9373B">
            <w:pPr>
              <w:spacing w:after="160"/>
              <w:rPr>
                <w:sz w:val="20"/>
                <w:szCs w:val="20"/>
                <w:lang w:val="en-IN"/>
              </w:rPr>
            </w:pPr>
            <w:r w:rsidRPr="00A9373B">
              <w:rPr>
                <w:sz w:val="20"/>
                <w:szCs w:val="20"/>
                <w:lang w:val="en-IN"/>
              </w:rPr>
              <w:t>Docker Installation Validation</w:t>
            </w:r>
          </w:p>
        </w:tc>
        <w:tc>
          <w:tcPr>
            <w:tcW w:w="0" w:type="auto"/>
            <w:hideMark/>
          </w:tcPr>
          <w:p w14:paraId="0D41AFF9" w14:textId="77777777" w:rsidR="00A9373B" w:rsidRPr="00A9373B" w:rsidRDefault="00A9373B" w:rsidP="00A9373B">
            <w:pPr>
              <w:spacing w:after="160"/>
              <w:rPr>
                <w:sz w:val="20"/>
                <w:szCs w:val="20"/>
                <w:lang w:val="en-IN"/>
              </w:rPr>
            </w:pPr>
            <w:r w:rsidRPr="00A9373B">
              <w:rPr>
                <w:sz w:val="20"/>
                <w:szCs w:val="20"/>
                <w:lang w:val="en-IN"/>
              </w:rPr>
              <w:t>Executed Docker hello-world container</w:t>
            </w:r>
          </w:p>
        </w:tc>
        <w:tc>
          <w:tcPr>
            <w:tcW w:w="0" w:type="auto"/>
            <w:hideMark/>
          </w:tcPr>
          <w:p w14:paraId="2C08A9AB" w14:textId="77777777" w:rsidR="00A9373B" w:rsidRPr="00A9373B" w:rsidRDefault="00A9373B" w:rsidP="00A9373B">
            <w:pPr>
              <w:spacing w:after="160"/>
              <w:rPr>
                <w:sz w:val="20"/>
                <w:szCs w:val="20"/>
                <w:lang w:val="en-IN"/>
              </w:rPr>
            </w:pPr>
            <w:r w:rsidRPr="00A9373B">
              <w:rPr>
                <w:sz w:val="20"/>
                <w:szCs w:val="20"/>
                <w:lang w:val="en-IN"/>
              </w:rPr>
              <w:t>Docker service operates correctly</w:t>
            </w:r>
          </w:p>
        </w:tc>
        <w:tc>
          <w:tcPr>
            <w:tcW w:w="0" w:type="auto"/>
            <w:hideMark/>
          </w:tcPr>
          <w:p w14:paraId="6361C02A" w14:textId="77777777" w:rsidR="00A9373B" w:rsidRPr="00A9373B" w:rsidRDefault="00A9373B" w:rsidP="00A9373B">
            <w:pPr>
              <w:spacing w:after="160"/>
              <w:rPr>
                <w:sz w:val="20"/>
                <w:szCs w:val="20"/>
                <w:lang w:val="en-IN"/>
              </w:rPr>
            </w:pPr>
            <w:r w:rsidRPr="00A9373B">
              <w:rPr>
                <w:sz w:val="20"/>
                <w:szCs w:val="20"/>
                <w:lang w:val="en-IN"/>
              </w:rPr>
              <w:t>Docker installation validated successfully</w:t>
            </w:r>
          </w:p>
        </w:tc>
        <w:tc>
          <w:tcPr>
            <w:tcW w:w="0" w:type="auto"/>
            <w:hideMark/>
          </w:tcPr>
          <w:p w14:paraId="3815EA31" w14:textId="77777777" w:rsidR="00A9373B" w:rsidRPr="00A9373B" w:rsidRDefault="00A9373B" w:rsidP="00A9373B">
            <w:pPr>
              <w:spacing w:after="160"/>
              <w:rPr>
                <w:sz w:val="20"/>
                <w:szCs w:val="20"/>
                <w:lang w:val="en-IN"/>
              </w:rPr>
            </w:pPr>
            <w:r w:rsidRPr="00A9373B">
              <w:rPr>
                <w:sz w:val="20"/>
                <w:szCs w:val="20"/>
                <w:lang w:val="en-IN"/>
              </w:rPr>
              <w:t>Pass</w:t>
            </w:r>
          </w:p>
        </w:tc>
      </w:tr>
      <w:tr w:rsidR="00A9373B" w:rsidRPr="00A9373B" w14:paraId="527AFB66" w14:textId="77777777" w:rsidTr="00A9373B">
        <w:tc>
          <w:tcPr>
            <w:tcW w:w="988" w:type="dxa"/>
            <w:hideMark/>
          </w:tcPr>
          <w:p w14:paraId="3E840311" w14:textId="77777777" w:rsidR="00A9373B" w:rsidRPr="00A9373B" w:rsidRDefault="00A9373B" w:rsidP="00A9373B">
            <w:pPr>
              <w:spacing w:after="160"/>
              <w:rPr>
                <w:sz w:val="20"/>
                <w:szCs w:val="20"/>
                <w:lang w:val="en-IN"/>
              </w:rPr>
            </w:pPr>
            <w:r w:rsidRPr="00A9373B">
              <w:rPr>
                <w:sz w:val="20"/>
                <w:szCs w:val="20"/>
                <w:lang w:val="en-IN"/>
              </w:rPr>
              <w:t>TC-07</w:t>
            </w:r>
          </w:p>
        </w:tc>
        <w:tc>
          <w:tcPr>
            <w:tcW w:w="1495" w:type="dxa"/>
            <w:hideMark/>
          </w:tcPr>
          <w:p w14:paraId="69768AE0" w14:textId="77777777" w:rsidR="00A9373B" w:rsidRPr="00A9373B" w:rsidRDefault="00A9373B" w:rsidP="00A9373B">
            <w:pPr>
              <w:spacing w:after="160"/>
              <w:rPr>
                <w:sz w:val="20"/>
                <w:szCs w:val="20"/>
                <w:lang w:val="en-IN"/>
              </w:rPr>
            </w:pPr>
            <w:r w:rsidRPr="00A9373B">
              <w:rPr>
                <w:sz w:val="20"/>
                <w:szCs w:val="20"/>
                <w:lang w:val="en-IN"/>
              </w:rPr>
              <w:t>Docker Compose Deployment Validation</w:t>
            </w:r>
          </w:p>
        </w:tc>
        <w:tc>
          <w:tcPr>
            <w:tcW w:w="0" w:type="auto"/>
            <w:hideMark/>
          </w:tcPr>
          <w:p w14:paraId="03BA9C34" w14:textId="77777777" w:rsidR="00A9373B" w:rsidRPr="00A9373B" w:rsidRDefault="00A9373B" w:rsidP="00A9373B">
            <w:pPr>
              <w:spacing w:after="160"/>
              <w:rPr>
                <w:sz w:val="20"/>
                <w:szCs w:val="20"/>
                <w:lang w:val="en-IN"/>
              </w:rPr>
            </w:pPr>
            <w:r w:rsidRPr="00A9373B">
              <w:rPr>
                <w:sz w:val="20"/>
                <w:szCs w:val="20"/>
                <w:lang w:val="en-IN"/>
              </w:rPr>
              <w:t>Started AI security stack using Docker Compose</w:t>
            </w:r>
          </w:p>
        </w:tc>
        <w:tc>
          <w:tcPr>
            <w:tcW w:w="0" w:type="auto"/>
            <w:hideMark/>
          </w:tcPr>
          <w:p w14:paraId="29072ECA" w14:textId="77777777" w:rsidR="00A9373B" w:rsidRPr="00A9373B" w:rsidRDefault="00A9373B" w:rsidP="00A9373B">
            <w:pPr>
              <w:spacing w:after="160"/>
              <w:rPr>
                <w:sz w:val="20"/>
                <w:szCs w:val="20"/>
                <w:lang w:val="en-IN"/>
              </w:rPr>
            </w:pPr>
            <w:r w:rsidRPr="00A9373B">
              <w:rPr>
                <w:sz w:val="20"/>
                <w:szCs w:val="20"/>
                <w:lang w:val="en-IN"/>
              </w:rPr>
              <w:t>Containers start successfully</w:t>
            </w:r>
          </w:p>
        </w:tc>
        <w:tc>
          <w:tcPr>
            <w:tcW w:w="0" w:type="auto"/>
            <w:hideMark/>
          </w:tcPr>
          <w:p w14:paraId="139AC231" w14:textId="77777777" w:rsidR="00A9373B" w:rsidRPr="00A9373B" w:rsidRDefault="00A9373B" w:rsidP="00A9373B">
            <w:pPr>
              <w:spacing w:after="160"/>
              <w:rPr>
                <w:sz w:val="20"/>
                <w:szCs w:val="20"/>
                <w:lang w:val="en-IN"/>
              </w:rPr>
            </w:pPr>
            <w:r w:rsidRPr="00A9373B">
              <w:rPr>
                <w:sz w:val="20"/>
                <w:szCs w:val="20"/>
                <w:lang w:val="en-IN"/>
              </w:rPr>
              <w:t>Docker Compose deployment completed successfully</w:t>
            </w:r>
          </w:p>
        </w:tc>
        <w:tc>
          <w:tcPr>
            <w:tcW w:w="0" w:type="auto"/>
            <w:hideMark/>
          </w:tcPr>
          <w:p w14:paraId="33189E3B" w14:textId="77777777" w:rsidR="00A9373B" w:rsidRPr="00A9373B" w:rsidRDefault="00A9373B" w:rsidP="00A9373B">
            <w:pPr>
              <w:spacing w:after="160"/>
              <w:rPr>
                <w:sz w:val="20"/>
                <w:szCs w:val="20"/>
                <w:lang w:val="en-IN"/>
              </w:rPr>
            </w:pPr>
            <w:r w:rsidRPr="00A9373B">
              <w:rPr>
                <w:sz w:val="20"/>
                <w:szCs w:val="20"/>
                <w:lang w:val="en-IN"/>
              </w:rPr>
              <w:t>Pass</w:t>
            </w:r>
          </w:p>
        </w:tc>
      </w:tr>
      <w:tr w:rsidR="00A9373B" w:rsidRPr="00A9373B" w14:paraId="6076287F" w14:textId="77777777" w:rsidTr="00A9373B">
        <w:tc>
          <w:tcPr>
            <w:tcW w:w="988" w:type="dxa"/>
            <w:hideMark/>
          </w:tcPr>
          <w:p w14:paraId="530B5A36" w14:textId="77777777" w:rsidR="00A9373B" w:rsidRPr="00A9373B" w:rsidRDefault="00A9373B" w:rsidP="00A9373B">
            <w:pPr>
              <w:spacing w:after="160"/>
              <w:rPr>
                <w:sz w:val="20"/>
                <w:szCs w:val="20"/>
                <w:lang w:val="en-IN"/>
              </w:rPr>
            </w:pPr>
            <w:r w:rsidRPr="00A9373B">
              <w:rPr>
                <w:sz w:val="20"/>
                <w:szCs w:val="20"/>
                <w:lang w:val="en-IN"/>
              </w:rPr>
              <w:t>TC-08</w:t>
            </w:r>
          </w:p>
        </w:tc>
        <w:tc>
          <w:tcPr>
            <w:tcW w:w="1495" w:type="dxa"/>
            <w:hideMark/>
          </w:tcPr>
          <w:p w14:paraId="7590A181" w14:textId="77777777" w:rsidR="00A9373B" w:rsidRPr="00A9373B" w:rsidRDefault="00A9373B" w:rsidP="00A9373B">
            <w:pPr>
              <w:spacing w:after="160"/>
              <w:rPr>
                <w:sz w:val="20"/>
                <w:szCs w:val="20"/>
                <w:lang w:val="en-IN"/>
              </w:rPr>
            </w:pPr>
            <w:r w:rsidRPr="00A9373B">
              <w:rPr>
                <w:sz w:val="20"/>
                <w:szCs w:val="20"/>
                <w:lang w:val="en-IN"/>
              </w:rPr>
              <w:t>TinyLlama AI Model Validation</w:t>
            </w:r>
          </w:p>
        </w:tc>
        <w:tc>
          <w:tcPr>
            <w:tcW w:w="0" w:type="auto"/>
            <w:hideMark/>
          </w:tcPr>
          <w:p w14:paraId="4890D48A" w14:textId="77777777" w:rsidR="00A9373B" w:rsidRPr="00A9373B" w:rsidRDefault="00A9373B" w:rsidP="00A9373B">
            <w:pPr>
              <w:spacing w:after="160"/>
              <w:rPr>
                <w:sz w:val="20"/>
                <w:szCs w:val="20"/>
                <w:lang w:val="en-IN"/>
              </w:rPr>
            </w:pPr>
            <w:r w:rsidRPr="00A9373B">
              <w:rPr>
                <w:sz w:val="20"/>
                <w:szCs w:val="20"/>
                <w:lang w:val="en-IN"/>
              </w:rPr>
              <w:t>Executed TinyLlama remediation prompt</w:t>
            </w:r>
          </w:p>
        </w:tc>
        <w:tc>
          <w:tcPr>
            <w:tcW w:w="0" w:type="auto"/>
            <w:hideMark/>
          </w:tcPr>
          <w:p w14:paraId="77368394" w14:textId="77777777" w:rsidR="00A9373B" w:rsidRPr="00A9373B" w:rsidRDefault="00A9373B" w:rsidP="00A9373B">
            <w:pPr>
              <w:spacing w:after="160"/>
              <w:rPr>
                <w:sz w:val="20"/>
                <w:szCs w:val="20"/>
                <w:lang w:val="en-IN"/>
              </w:rPr>
            </w:pPr>
            <w:r w:rsidRPr="00A9373B">
              <w:rPr>
                <w:sz w:val="20"/>
                <w:szCs w:val="20"/>
                <w:lang w:val="en-IN"/>
              </w:rPr>
              <w:t>AI generates remediation recommendation</w:t>
            </w:r>
          </w:p>
        </w:tc>
        <w:tc>
          <w:tcPr>
            <w:tcW w:w="0" w:type="auto"/>
            <w:hideMark/>
          </w:tcPr>
          <w:p w14:paraId="0162AF9E" w14:textId="77777777" w:rsidR="00A9373B" w:rsidRPr="00A9373B" w:rsidRDefault="00A9373B" w:rsidP="00A9373B">
            <w:pPr>
              <w:spacing w:after="160"/>
              <w:rPr>
                <w:sz w:val="20"/>
                <w:szCs w:val="20"/>
                <w:lang w:val="en-IN"/>
              </w:rPr>
            </w:pPr>
            <w:r w:rsidRPr="00A9373B">
              <w:rPr>
                <w:sz w:val="20"/>
                <w:szCs w:val="20"/>
                <w:lang w:val="en-IN"/>
              </w:rPr>
              <w:t>Remediation recommendation generated successfully</w:t>
            </w:r>
          </w:p>
        </w:tc>
        <w:tc>
          <w:tcPr>
            <w:tcW w:w="0" w:type="auto"/>
            <w:hideMark/>
          </w:tcPr>
          <w:p w14:paraId="41F7F4C6" w14:textId="77777777" w:rsidR="00A9373B" w:rsidRPr="00A9373B" w:rsidRDefault="00A9373B" w:rsidP="00A9373B">
            <w:pPr>
              <w:spacing w:after="160"/>
              <w:rPr>
                <w:sz w:val="20"/>
                <w:szCs w:val="20"/>
                <w:lang w:val="en-IN"/>
              </w:rPr>
            </w:pPr>
            <w:r w:rsidRPr="00A9373B">
              <w:rPr>
                <w:sz w:val="20"/>
                <w:szCs w:val="20"/>
                <w:lang w:val="en-IN"/>
              </w:rPr>
              <w:t>Pass</w:t>
            </w:r>
          </w:p>
        </w:tc>
      </w:tr>
      <w:tr w:rsidR="00A9373B" w:rsidRPr="00A9373B" w14:paraId="25770AC8" w14:textId="77777777" w:rsidTr="00A9373B">
        <w:tc>
          <w:tcPr>
            <w:tcW w:w="988" w:type="dxa"/>
            <w:hideMark/>
          </w:tcPr>
          <w:p w14:paraId="2FFC69E7" w14:textId="77777777" w:rsidR="00A9373B" w:rsidRPr="00A9373B" w:rsidRDefault="00A9373B" w:rsidP="00A9373B">
            <w:pPr>
              <w:spacing w:after="160"/>
              <w:rPr>
                <w:sz w:val="20"/>
                <w:szCs w:val="20"/>
                <w:lang w:val="en-IN"/>
              </w:rPr>
            </w:pPr>
            <w:r w:rsidRPr="00A9373B">
              <w:rPr>
                <w:sz w:val="20"/>
                <w:szCs w:val="20"/>
                <w:lang w:val="en-IN"/>
              </w:rPr>
              <w:t>TC-09</w:t>
            </w:r>
          </w:p>
        </w:tc>
        <w:tc>
          <w:tcPr>
            <w:tcW w:w="1495" w:type="dxa"/>
            <w:hideMark/>
          </w:tcPr>
          <w:p w14:paraId="01778DA0" w14:textId="77777777" w:rsidR="00A9373B" w:rsidRPr="00A9373B" w:rsidRDefault="00A9373B" w:rsidP="00A9373B">
            <w:pPr>
              <w:spacing w:after="160"/>
              <w:rPr>
                <w:sz w:val="20"/>
                <w:szCs w:val="20"/>
                <w:lang w:val="en-IN"/>
              </w:rPr>
            </w:pPr>
            <w:r w:rsidRPr="00A9373B">
              <w:rPr>
                <w:sz w:val="20"/>
                <w:szCs w:val="20"/>
                <w:lang w:val="en-IN"/>
              </w:rPr>
              <w:t>Windows Remediation Validation</w:t>
            </w:r>
          </w:p>
        </w:tc>
        <w:tc>
          <w:tcPr>
            <w:tcW w:w="0" w:type="auto"/>
            <w:hideMark/>
          </w:tcPr>
          <w:p w14:paraId="6280EA45" w14:textId="77777777" w:rsidR="00A9373B" w:rsidRPr="00A9373B" w:rsidRDefault="00A9373B" w:rsidP="00A9373B">
            <w:pPr>
              <w:spacing w:after="160"/>
              <w:rPr>
                <w:sz w:val="20"/>
                <w:szCs w:val="20"/>
                <w:lang w:val="en-IN"/>
              </w:rPr>
            </w:pPr>
            <w:r w:rsidRPr="00A9373B">
              <w:rPr>
                <w:sz w:val="20"/>
                <w:szCs w:val="20"/>
                <w:lang w:val="en-IN"/>
              </w:rPr>
              <w:t>Disabled suspicious Windows user account</w:t>
            </w:r>
          </w:p>
        </w:tc>
        <w:tc>
          <w:tcPr>
            <w:tcW w:w="0" w:type="auto"/>
            <w:hideMark/>
          </w:tcPr>
          <w:p w14:paraId="06A84D49" w14:textId="77777777" w:rsidR="00A9373B" w:rsidRPr="00A9373B" w:rsidRDefault="00A9373B" w:rsidP="00A9373B">
            <w:pPr>
              <w:spacing w:after="160"/>
              <w:rPr>
                <w:sz w:val="20"/>
                <w:szCs w:val="20"/>
                <w:lang w:val="en-IN"/>
              </w:rPr>
            </w:pPr>
            <w:r w:rsidRPr="00A9373B">
              <w:rPr>
                <w:sz w:val="20"/>
                <w:szCs w:val="20"/>
                <w:lang w:val="en-IN"/>
              </w:rPr>
              <w:t>Account disabled successfully</w:t>
            </w:r>
          </w:p>
        </w:tc>
        <w:tc>
          <w:tcPr>
            <w:tcW w:w="0" w:type="auto"/>
            <w:hideMark/>
          </w:tcPr>
          <w:p w14:paraId="01A99DE6" w14:textId="77777777" w:rsidR="00A9373B" w:rsidRPr="00A9373B" w:rsidRDefault="00A9373B" w:rsidP="00A9373B">
            <w:pPr>
              <w:spacing w:after="160"/>
              <w:rPr>
                <w:sz w:val="20"/>
                <w:szCs w:val="20"/>
                <w:lang w:val="en-IN"/>
              </w:rPr>
            </w:pPr>
            <w:r w:rsidRPr="00A9373B">
              <w:rPr>
                <w:sz w:val="20"/>
                <w:szCs w:val="20"/>
                <w:lang w:val="en-IN"/>
              </w:rPr>
              <w:t>Remediation action completed successfully</w:t>
            </w:r>
          </w:p>
        </w:tc>
        <w:tc>
          <w:tcPr>
            <w:tcW w:w="0" w:type="auto"/>
            <w:hideMark/>
          </w:tcPr>
          <w:p w14:paraId="631B32C1" w14:textId="77777777" w:rsidR="00A9373B" w:rsidRPr="00A9373B" w:rsidRDefault="00A9373B" w:rsidP="00A9373B">
            <w:pPr>
              <w:spacing w:after="160"/>
              <w:rPr>
                <w:sz w:val="20"/>
                <w:szCs w:val="20"/>
                <w:lang w:val="en-IN"/>
              </w:rPr>
            </w:pPr>
            <w:r w:rsidRPr="00A9373B">
              <w:rPr>
                <w:sz w:val="20"/>
                <w:szCs w:val="20"/>
                <w:lang w:val="en-IN"/>
              </w:rPr>
              <w:t>Pass</w:t>
            </w:r>
          </w:p>
        </w:tc>
      </w:tr>
      <w:tr w:rsidR="00A9373B" w:rsidRPr="00A9373B" w14:paraId="3610D286" w14:textId="77777777" w:rsidTr="00A9373B">
        <w:tc>
          <w:tcPr>
            <w:tcW w:w="988" w:type="dxa"/>
            <w:hideMark/>
          </w:tcPr>
          <w:p w14:paraId="62E5527A" w14:textId="77777777" w:rsidR="00A9373B" w:rsidRPr="00A9373B" w:rsidRDefault="00A9373B" w:rsidP="00A9373B">
            <w:pPr>
              <w:spacing w:after="160"/>
              <w:rPr>
                <w:sz w:val="20"/>
                <w:szCs w:val="20"/>
                <w:lang w:val="en-IN"/>
              </w:rPr>
            </w:pPr>
            <w:r w:rsidRPr="00A9373B">
              <w:rPr>
                <w:sz w:val="20"/>
                <w:szCs w:val="20"/>
                <w:lang w:val="en-IN"/>
              </w:rPr>
              <w:t>TC-10</w:t>
            </w:r>
          </w:p>
        </w:tc>
        <w:tc>
          <w:tcPr>
            <w:tcW w:w="1495" w:type="dxa"/>
            <w:hideMark/>
          </w:tcPr>
          <w:p w14:paraId="1299F887" w14:textId="77777777" w:rsidR="00A9373B" w:rsidRPr="00A9373B" w:rsidRDefault="00A9373B" w:rsidP="00A9373B">
            <w:pPr>
              <w:spacing w:after="160"/>
              <w:rPr>
                <w:sz w:val="20"/>
                <w:szCs w:val="20"/>
                <w:lang w:val="en-IN"/>
              </w:rPr>
            </w:pPr>
            <w:r w:rsidRPr="00A9373B">
              <w:rPr>
                <w:sz w:val="20"/>
                <w:szCs w:val="20"/>
                <w:lang w:val="en-IN"/>
              </w:rPr>
              <w:t>Linux Remediation Validation</w:t>
            </w:r>
          </w:p>
        </w:tc>
        <w:tc>
          <w:tcPr>
            <w:tcW w:w="0" w:type="auto"/>
            <w:hideMark/>
          </w:tcPr>
          <w:p w14:paraId="37DFFD3A" w14:textId="77777777" w:rsidR="00A9373B" w:rsidRPr="00A9373B" w:rsidRDefault="00A9373B" w:rsidP="00A9373B">
            <w:pPr>
              <w:spacing w:after="160"/>
              <w:rPr>
                <w:sz w:val="20"/>
                <w:szCs w:val="20"/>
                <w:lang w:val="en-IN"/>
              </w:rPr>
            </w:pPr>
            <w:r w:rsidRPr="00A9373B">
              <w:rPr>
                <w:sz w:val="20"/>
                <w:szCs w:val="20"/>
                <w:lang w:val="en-IN"/>
              </w:rPr>
              <w:t>Removed unauthorized Linux user account</w:t>
            </w:r>
          </w:p>
        </w:tc>
        <w:tc>
          <w:tcPr>
            <w:tcW w:w="0" w:type="auto"/>
            <w:hideMark/>
          </w:tcPr>
          <w:p w14:paraId="27027E07" w14:textId="77777777" w:rsidR="00A9373B" w:rsidRPr="00A9373B" w:rsidRDefault="00A9373B" w:rsidP="00A9373B">
            <w:pPr>
              <w:spacing w:after="160"/>
              <w:rPr>
                <w:sz w:val="20"/>
                <w:szCs w:val="20"/>
                <w:lang w:val="en-IN"/>
              </w:rPr>
            </w:pPr>
            <w:r w:rsidRPr="00A9373B">
              <w:rPr>
                <w:sz w:val="20"/>
                <w:szCs w:val="20"/>
                <w:lang w:val="en-IN"/>
              </w:rPr>
              <w:t>Account removed successfully</w:t>
            </w:r>
          </w:p>
        </w:tc>
        <w:tc>
          <w:tcPr>
            <w:tcW w:w="0" w:type="auto"/>
            <w:hideMark/>
          </w:tcPr>
          <w:p w14:paraId="25A991DC" w14:textId="77777777" w:rsidR="00A9373B" w:rsidRPr="00A9373B" w:rsidRDefault="00A9373B" w:rsidP="00A9373B">
            <w:pPr>
              <w:spacing w:after="160"/>
              <w:rPr>
                <w:sz w:val="20"/>
                <w:szCs w:val="20"/>
                <w:lang w:val="en-IN"/>
              </w:rPr>
            </w:pPr>
            <w:r w:rsidRPr="00A9373B">
              <w:rPr>
                <w:sz w:val="20"/>
                <w:szCs w:val="20"/>
                <w:lang w:val="en-IN"/>
              </w:rPr>
              <w:t>Remediation action completed successfully</w:t>
            </w:r>
          </w:p>
        </w:tc>
        <w:tc>
          <w:tcPr>
            <w:tcW w:w="0" w:type="auto"/>
            <w:hideMark/>
          </w:tcPr>
          <w:p w14:paraId="754D6B0D" w14:textId="77777777" w:rsidR="00A9373B" w:rsidRPr="00A9373B" w:rsidRDefault="00A9373B" w:rsidP="00A9373B">
            <w:pPr>
              <w:spacing w:after="160"/>
              <w:rPr>
                <w:sz w:val="20"/>
                <w:szCs w:val="20"/>
                <w:lang w:val="en-IN"/>
              </w:rPr>
            </w:pPr>
            <w:r w:rsidRPr="00A9373B">
              <w:rPr>
                <w:sz w:val="20"/>
                <w:szCs w:val="20"/>
                <w:lang w:val="en-IN"/>
              </w:rPr>
              <w:t>Pass</w:t>
            </w:r>
          </w:p>
        </w:tc>
      </w:tr>
    </w:tbl>
    <w:p w14:paraId="3BAC130B" w14:textId="77777777" w:rsidR="00333A73" w:rsidRDefault="00333A73" w:rsidP="00A9373B">
      <w:pPr>
        <w:rPr>
          <w:b/>
          <w:bCs/>
          <w:lang w:val="en-IN"/>
        </w:rPr>
      </w:pPr>
    </w:p>
    <w:p w14:paraId="670E87F3" w14:textId="546018A0" w:rsidR="00A9373B" w:rsidRPr="00A9373B" w:rsidRDefault="00E67F95" w:rsidP="00A9373B">
      <w:pPr>
        <w:rPr>
          <w:lang w:val="en-IN"/>
        </w:rPr>
      </w:pPr>
      <w:r w:rsidRPr="00E67F95">
        <w:rPr>
          <w:lang w:val="en-IN"/>
        </w:rPr>
        <w:t xml:space="preserve">Ten validation tests were conducted on the Windows endpoint, Ubuntu endpoint, Wazuh SIEM platform, Docker infrastructure, and AI-assisted remediation environment. All test cases were successfully executed and showed the effectiveness of the monitoring, detection and remediation implemented in the isolated laboratory </w:t>
      </w:r>
      <w:r w:rsidR="00E8545C" w:rsidRPr="00E67F95">
        <w:rPr>
          <w:lang w:val="en-IN"/>
        </w:rPr>
        <w:t>environment</w:t>
      </w:r>
      <w:r w:rsidR="00E8545C" w:rsidRPr="00A9373B">
        <w:rPr>
          <w:lang w:val="en-IN"/>
        </w:rPr>
        <w:t>s</w:t>
      </w:r>
      <w:r w:rsidR="00E8545C">
        <w:rPr>
          <w:lang w:val="en-IN"/>
        </w:rPr>
        <w:t>.</w:t>
      </w:r>
    </w:p>
    <w:p w14:paraId="7D3B27EF" w14:textId="1FE886B7" w:rsidR="00E662DF" w:rsidRPr="00017063" w:rsidRDefault="00E662DF" w:rsidP="00E662DF">
      <w:pPr>
        <w:rPr>
          <w:lang w:val="en-IN"/>
        </w:rPr>
      </w:pPr>
    </w:p>
    <w:sectPr w:rsidR="00E662DF" w:rsidRPr="00017063">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F925B" w14:textId="77777777" w:rsidR="00904D66" w:rsidRDefault="00904D66" w:rsidP="007D2AF3">
      <w:pPr>
        <w:spacing w:after="0" w:line="240" w:lineRule="auto"/>
      </w:pPr>
      <w:r>
        <w:separator/>
      </w:r>
    </w:p>
  </w:endnote>
  <w:endnote w:type="continuationSeparator" w:id="0">
    <w:p w14:paraId="09013CA9" w14:textId="77777777" w:rsidR="00904D66" w:rsidRDefault="00904D66" w:rsidP="007D2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647F9" w14:textId="77777777" w:rsidR="007D2AF3" w:rsidRPr="007D2AF3" w:rsidRDefault="007D2AF3">
    <w:pPr>
      <w:pStyle w:val="Footer"/>
      <w:jc w:val="center"/>
      <w:rPr>
        <w:b/>
        <w:bCs/>
        <w:caps/>
        <w:noProof/>
        <w:color w:val="000000" w:themeColor="text1"/>
      </w:rPr>
    </w:pPr>
    <w:r w:rsidRPr="007D2AF3">
      <w:rPr>
        <w:b/>
        <w:bCs/>
        <w:caps/>
        <w:color w:val="000000" w:themeColor="text1"/>
      </w:rPr>
      <w:fldChar w:fldCharType="begin"/>
    </w:r>
    <w:r w:rsidRPr="007D2AF3">
      <w:rPr>
        <w:b/>
        <w:bCs/>
        <w:caps/>
        <w:color w:val="000000" w:themeColor="text1"/>
      </w:rPr>
      <w:instrText xml:space="preserve"> PAGE   \* MERGEFORMAT </w:instrText>
    </w:r>
    <w:r w:rsidRPr="007D2AF3">
      <w:rPr>
        <w:b/>
        <w:bCs/>
        <w:caps/>
        <w:color w:val="000000" w:themeColor="text1"/>
      </w:rPr>
      <w:fldChar w:fldCharType="separate"/>
    </w:r>
    <w:r w:rsidRPr="007D2AF3">
      <w:rPr>
        <w:b/>
        <w:bCs/>
        <w:caps/>
        <w:noProof/>
        <w:color w:val="000000" w:themeColor="text1"/>
      </w:rPr>
      <w:t>2</w:t>
    </w:r>
    <w:r w:rsidRPr="007D2AF3">
      <w:rPr>
        <w:b/>
        <w:bCs/>
        <w:caps/>
        <w:noProof/>
        <w:color w:val="000000" w:themeColor="text1"/>
      </w:rPr>
      <w:fldChar w:fldCharType="end"/>
    </w:r>
  </w:p>
  <w:p w14:paraId="5BD1A188" w14:textId="77777777" w:rsidR="007D2AF3" w:rsidRDefault="007D2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08856" w14:textId="77777777" w:rsidR="00904D66" w:rsidRDefault="00904D66" w:rsidP="007D2AF3">
      <w:pPr>
        <w:spacing w:after="0" w:line="240" w:lineRule="auto"/>
      </w:pPr>
      <w:r>
        <w:separator/>
      </w:r>
    </w:p>
  </w:footnote>
  <w:footnote w:type="continuationSeparator" w:id="0">
    <w:p w14:paraId="68A26C53" w14:textId="77777777" w:rsidR="00904D66" w:rsidRDefault="00904D66" w:rsidP="007D2A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D97"/>
    <w:multiLevelType w:val="multilevel"/>
    <w:tmpl w:val="71B2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333C"/>
    <w:multiLevelType w:val="multilevel"/>
    <w:tmpl w:val="8802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25A9"/>
    <w:multiLevelType w:val="hybridMultilevel"/>
    <w:tmpl w:val="E474F9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316924"/>
    <w:multiLevelType w:val="multilevel"/>
    <w:tmpl w:val="CB8A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41526"/>
    <w:multiLevelType w:val="multilevel"/>
    <w:tmpl w:val="FC9C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B6BBB"/>
    <w:multiLevelType w:val="hybridMultilevel"/>
    <w:tmpl w:val="A0C41EB4"/>
    <w:lvl w:ilvl="0" w:tplc="EB6C34EC">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FE6265"/>
    <w:multiLevelType w:val="hybridMultilevel"/>
    <w:tmpl w:val="11C03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1A09A5"/>
    <w:multiLevelType w:val="multilevel"/>
    <w:tmpl w:val="7FD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267A1"/>
    <w:multiLevelType w:val="multilevel"/>
    <w:tmpl w:val="8CDA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F4E5B"/>
    <w:multiLevelType w:val="multilevel"/>
    <w:tmpl w:val="0CA683DC"/>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0" w15:restartNumberingAfterBreak="0">
    <w:nsid w:val="511555F7"/>
    <w:multiLevelType w:val="hybridMultilevel"/>
    <w:tmpl w:val="5FC46F4C"/>
    <w:lvl w:ilvl="0" w:tplc="EB6C34EC">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831FA0"/>
    <w:multiLevelType w:val="hybridMultilevel"/>
    <w:tmpl w:val="C7DA8662"/>
    <w:lvl w:ilvl="0" w:tplc="EB6C34EC">
      <w:numFmt w:val="bullet"/>
      <w:lvlText w:val="•"/>
      <w:lvlJc w:val="left"/>
      <w:pPr>
        <w:ind w:left="1440" w:hanging="72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59C5C03"/>
    <w:multiLevelType w:val="multilevel"/>
    <w:tmpl w:val="2F50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6784B"/>
    <w:multiLevelType w:val="multilevel"/>
    <w:tmpl w:val="4FA2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73D2D"/>
    <w:multiLevelType w:val="multilevel"/>
    <w:tmpl w:val="57C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76BD6"/>
    <w:multiLevelType w:val="multilevel"/>
    <w:tmpl w:val="76F4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907423">
    <w:abstractNumId w:val="0"/>
  </w:num>
  <w:num w:numId="2" w16cid:durableId="1031684062">
    <w:abstractNumId w:val="4"/>
  </w:num>
  <w:num w:numId="3" w16cid:durableId="797145744">
    <w:abstractNumId w:val="14"/>
  </w:num>
  <w:num w:numId="4" w16cid:durableId="1288849725">
    <w:abstractNumId w:val="7"/>
  </w:num>
  <w:num w:numId="5" w16cid:durableId="205214948">
    <w:abstractNumId w:val="15"/>
  </w:num>
  <w:num w:numId="6" w16cid:durableId="1450664431">
    <w:abstractNumId w:val="12"/>
  </w:num>
  <w:num w:numId="7" w16cid:durableId="407385919">
    <w:abstractNumId w:val="3"/>
  </w:num>
  <w:num w:numId="8" w16cid:durableId="1010832345">
    <w:abstractNumId w:val="8"/>
  </w:num>
  <w:num w:numId="9" w16cid:durableId="1533376735">
    <w:abstractNumId w:val="13"/>
  </w:num>
  <w:num w:numId="10" w16cid:durableId="150757641">
    <w:abstractNumId w:val="1"/>
  </w:num>
  <w:num w:numId="11" w16cid:durableId="2086756349">
    <w:abstractNumId w:val="6"/>
  </w:num>
  <w:num w:numId="12" w16cid:durableId="1180773051">
    <w:abstractNumId w:val="5"/>
  </w:num>
  <w:num w:numId="13" w16cid:durableId="876351278">
    <w:abstractNumId w:val="2"/>
  </w:num>
  <w:num w:numId="14" w16cid:durableId="1203790899">
    <w:abstractNumId w:val="10"/>
  </w:num>
  <w:num w:numId="15" w16cid:durableId="95027264">
    <w:abstractNumId w:val="11"/>
  </w:num>
  <w:num w:numId="16" w16cid:durableId="745155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E5F"/>
    <w:rsid w:val="000020BE"/>
    <w:rsid w:val="00002EAE"/>
    <w:rsid w:val="00006B8E"/>
    <w:rsid w:val="00017063"/>
    <w:rsid w:val="00042FC4"/>
    <w:rsid w:val="000835F3"/>
    <w:rsid w:val="00097634"/>
    <w:rsid w:val="000A55CC"/>
    <w:rsid w:val="000E151D"/>
    <w:rsid w:val="000E5414"/>
    <w:rsid w:val="00105E69"/>
    <w:rsid w:val="00145409"/>
    <w:rsid w:val="00147842"/>
    <w:rsid w:val="001573EA"/>
    <w:rsid w:val="00160E5F"/>
    <w:rsid w:val="00187E08"/>
    <w:rsid w:val="001916BC"/>
    <w:rsid w:val="001B66D4"/>
    <w:rsid w:val="001D119A"/>
    <w:rsid w:val="001D211E"/>
    <w:rsid w:val="001D4B95"/>
    <w:rsid w:val="001F0E53"/>
    <w:rsid w:val="0021683E"/>
    <w:rsid w:val="00251566"/>
    <w:rsid w:val="002537E4"/>
    <w:rsid w:val="00255102"/>
    <w:rsid w:val="00256CD7"/>
    <w:rsid w:val="00267B9E"/>
    <w:rsid w:val="002A6209"/>
    <w:rsid w:val="002B3BDD"/>
    <w:rsid w:val="002B45D0"/>
    <w:rsid w:val="00305522"/>
    <w:rsid w:val="0031340B"/>
    <w:rsid w:val="0032184F"/>
    <w:rsid w:val="00333A73"/>
    <w:rsid w:val="00343490"/>
    <w:rsid w:val="003B237E"/>
    <w:rsid w:val="003B46AE"/>
    <w:rsid w:val="003E302B"/>
    <w:rsid w:val="00425D3D"/>
    <w:rsid w:val="00426F41"/>
    <w:rsid w:val="00440AF1"/>
    <w:rsid w:val="00443588"/>
    <w:rsid w:val="00443721"/>
    <w:rsid w:val="004450B8"/>
    <w:rsid w:val="0045150A"/>
    <w:rsid w:val="00467FC5"/>
    <w:rsid w:val="004B6260"/>
    <w:rsid w:val="004D2299"/>
    <w:rsid w:val="004D2992"/>
    <w:rsid w:val="004D2BAE"/>
    <w:rsid w:val="004D428A"/>
    <w:rsid w:val="004E16F1"/>
    <w:rsid w:val="00504747"/>
    <w:rsid w:val="00541CD4"/>
    <w:rsid w:val="00542187"/>
    <w:rsid w:val="00560ED3"/>
    <w:rsid w:val="00563D81"/>
    <w:rsid w:val="005736E0"/>
    <w:rsid w:val="00581DBB"/>
    <w:rsid w:val="0058493B"/>
    <w:rsid w:val="005D4CF5"/>
    <w:rsid w:val="005E0B51"/>
    <w:rsid w:val="005F492C"/>
    <w:rsid w:val="005F7964"/>
    <w:rsid w:val="00606EC2"/>
    <w:rsid w:val="00607FDD"/>
    <w:rsid w:val="00613398"/>
    <w:rsid w:val="006272F8"/>
    <w:rsid w:val="00655A5A"/>
    <w:rsid w:val="006B34CD"/>
    <w:rsid w:val="006B4463"/>
    <w:rsid w:val="006D0CAF"/>
    <w:rsid w:val="006F0A7F"/>
    <w:rsid w:val="006F1B2F"/>
    <w:rsid w:val="007073B7"/>
    <w:rsid w:val="007151CB"/>
    <w:rsid w:val="00734F37"/>
    <w:rsid w:val="00735976"/>
    <w:rsid w:val="00736357"/>
    <w:rsid w:val="00764FBD"/>
    <w:rsid w:val="00777A54"/>
    <w:rsid w:val="007916A0"/>
    <w:rsid w:val="007969C9"/>
    <w:rsid w:val="007D2AF3"/>
    <w:rsid w:val="0083134E"/>
    <w:rsid w:val="0084031D"/>
    <w:rsid w:val="00856190"/>
    <w:rsid w:val="00867877"/>
    <w:rsid w:val="00884AC8"/>
    <w:rsid w:val="00890CAD"/>
    <w:rsid w:val="008915CE"/>
    <w:rsid w:val="00891E52"/>
    <w:rsid w:val="00892BAD"/>
    <w:rsid w:val="008D1D2C"/>
    <w:rsid w:val="008D57CF"/>
    <w:rsid w:val="008F02BB"/>
    <w:rsid w:val="008F6BA1"/>
    <w:rsid w:val="00900829"/>
    <w:rsid w:val="00904D66"/>
    <w:rsid w:val="00906365"/>
    <w:rsid w:val="00911B6C"/>
    <w:rsid w:val="00916125"/>
    <w:rsid w:val="009552EB"/>
    <w:rsid w:val="00975A08"/>
    <w:rsid w:val="00987629"/>
    <w:rsid w:val="00997CEA"/>
    <w:rsid w:val="009B07F7"/>
    <w:rsid w:val="009D43C3"/>
    <w:rsid w:val="009D7AE4"/>
    <w:rsid w:val="009E5159"/>
    <w:rsid w:val="00A1733C"/>
    <w:rsid w:val="00A20C9D"/>
    <w:rsid w:val="00A55652"/>
    <w:rsid w:val="00A658BE"/>
    <w:rsid w:val="00A7065B"/>
    <w:rsid w:val="00A713D3"/>
    <w:rsid w:val="00A74F75"/>
    <w:rsid w:val="00A8188E"/>
    <w:rsid w:val="00A83B16"/>
    <w:rsid w:val="00A878D9"/>
    <w:rsid w:val="00A9373B"/>
    <w:rsid w:val="00A96019"/>
    <w:rsid w:val="00AA1E40"/>
    <w:rsid w:val="00AB1982"/>
    <w:rsid w:val="00AB43F0"/>
    <w:rsid w:val="00AB7691"/>
    <w:rsid w:val="00AC7529"/>
    <w:rsid w:val="00AD1C99"/>
    <w:rsid w:val="00AE08CA"/>
    <w:rsid w:val="00AF0857"/>
    <w:rsid w:val="00B02954"/>
    <w:rsid w:val="00B04426"/>
    <w:rsid w:val="00B05B6A"/>
    <w:rsid w:val="00B17EC2"/>
    <w:rsid w:val="00B617AF"/>
    <w:rsid w:val="00B80A66"/>
    <w:rsid w:val="00B904BC"/>
    <w:rsid w:val="00B91C7A"/>
    <w:rsid w:val="00B9333B"/>
    <w:rsid w:val="00BB138C"/>
    <w:rsid w:val="00BB1B09"/>
    <w:rsid w:val="00BB3148"/>
    <w:rsid w:val="00BD0E22"/>
    <w:rsid w:val="00BF3E77"/>
    <w:rsid w:val="00C15121"/>
    <w:rsid w:val="00C41631"/>
    <w:rsid w:val="00C43599"/>
    <w:rsid w:val="00C45E30"/>
    <w:rsid w:val="00C53B2A"/>
    <w:rsid w:val="00C80106"/>
    <w:rsid w:val="00C83227"/>
    <w:rsid w:val="00C96BBD"/>
    <w:rsid w:val="00CB3EBB"/>
    <w:rsid w:val="00CC020D"/>
    <w:rsid w:val="00CC2027"/>
    <w:rsid w:val="00D025D5"/>
    <w:rsid w:val="00D2352D"/>
    <w:rsid w:val="00D31062"/>
    <w:rsid w:val="00D37CEC"/>
    <w:rsid w:val="00D40665"/>
    <w:rsid w:val="00D54668"/>
    <w:rsid w:val="00D56FF8"/>
    <w:rsid w:val="00D66C5E"/>
    <w:rsid w:val="00D702E1"/>
    <w:rsid w:val="00D7107F"/>
    <w:rsid w:val="00D726E8"/>
    <w:rsid w:val="00DB7D34"/>
    <w:rsid w:val="00DC2196"/>
    <w:rsid w:val="00DE6245"/>
    <w:rsid w:val="00E07BF8"/>
    <w:rsid w:val="00E201C2"/>
    <w:rsid w:val="00E662DF"/>
    <w:rsid w:val="00E67F95"/>
    <w:rsid w:val="00E8545C"/>
    <w:rsid w:val="00EA0B45"/>
    <w:rsid w:val="00EC28A2"/>
    <w:rsid w:val="00EF0968"/>
    <w:rsid w:val="00F0331F"/>
    <w:rsid w:val="00F04BCA"/>
    <w:rsid w:val="00F12DF8"/>
    <w:rsid w:val="00F164AF"/>
    <w:rsid w:val="00F279DC"/>
    <w:rsid w:val="00F6094A"/>
    <w:rsid w:val="00F66453"/>
    <w:rsid w:val="00F67C3C"/>
    <w:rsid w:val="00F83188"/>
    <w:rsid w:val="00F83515"/>
    <w:rsid w:val="00F90D1F"/>
    <w:rsid w:val="00FB0FC5"/>
    <w:rsid w:val="00FB1BEC"/>
    <w:rsid w:val="00FE5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C7E25"/>
  <w15:chartTrackingRefBased/>
  <w15:docId w15:val="{67D559D6-0290-401E-932F-BB237C2C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E"/>
    </w:rPr>
  </w:style>
  <w:style w:type="paragraph" w:styleId="Heading1">
    <w:name w:val="heading 1"/>
    <w:basedOn w:val="Normal"/>
    <w:next w:val="Normal"/>
    <w:link w:val="Heading1Char"/>
    <w:autoRedefine/>
    <w:uiPriority w:val="9"/>
    <w:qFormat/>
    <w:rsid w:val="00891E52"/>
    <w:pPr>
      <w:keepNext/>
      <w:keepLines/>
      <w:spacing w:before="360" w:after="80"/>
      <w:outlineLvl w:val="0"/>
    </w:pPr>
    <w:rPr>
      <w:rFonts w:eastAsiaTheme="majorEastAsia" w:cstheme="majorBidi"/>
      <w:b/>
      <w:color w:val="000000" w:themeColor="text1"/>
      <w:sz w:val="32"/>
      <w:szCs w:val="40"/>
      <w:lang w:val="en-IN"/>
    </w:rPr>
  </w:style>
  <w:style w:type="paragraph" w:styleId="Heading2">
    <w:name w:val="heading 2"/>
    <w:basedOn w:val="Normal"/>
    <w:next w:val="Normal"/>
    <w:link w:val="Heading2Char"/>
    <w:autoRedefine/>
    <w:uiPriority w:val="9"/>
    <w:unhideWhenUsed/>
    <w:qFormat/>
    <w:rsid w:val="007D2AF3"/>
    <w:pPr>
      <w:keepNext/>
      <w:keepLines/>
      <w:spacing w:before="160" w:after="80"/>
      <w:outlineLvl w:val="1"/>
    </w:pPr>
    <w:rPr>
      <w:rFonts w:eastAsiaTheme="majorEastAsia" w:cstheme="majorBidi"/>
      <w:b/>
      <w:color w:val="000000" w:themeColor="text1"/>
      <w:sz w:val="28"/>
      <w:szCs w:val="32"/>
      <w:lang w:val="en-IN"/>
    </w:rPr>
  </w:style>
  <w:style w:type="paragraph" w:styleId="Heading3">
    <w:name w:val="heading 3"/>
    <w:basedOn w:val="Normal"/>
    <w:next w:val="Normal"/>
    <w:link w:val="Heading3Char"/>
    <w:autoRedefine/>
    <w:uiPriority w:val="9"/>
    <w:unhideWhenUsed/>
    <w:qFormat/>
    <w:rsid w:val="00891E52"/>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160E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0E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60E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0E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0E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0E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E52"/>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7D2AF3"/>
    <w:rPr>
      <w:rFonts w:eastAsiaTheme="majorEastAsia" w:cstheme="majorBidi"/>
      <w:b/>
      <w:color w:val="000000" w:themeColor="text1"/>
      <w:sz w:val="28"/>
      <w:szCs w:val="32"/>
    </w:rPr>
  </w:style>
  <w:style w:type="paragraph" w:styleId="Title">
    <w:name w:val="Title"/>
    <w:basedOn w:val="Normal"/>
    <w:next w:val="Normal"/>
    <w:link w:val="TitleChar"/>
    <w:autoRedefine/>
    <w:uiPriority w:val="10"/>
    <w:qFormat/>
    <w:rsid w:val="000E151D"/>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0E151D"/>
    <w:rPr>
      <w:rFonts w:eastAsiaTheme="majorEastAsia" w:cstheme="majorBidi"/>
      <w:b/>
      <w:spacing w:val="-10"/>
      <w:kern w:val="28"/>
      <w:sz w:val="56"/>
      <w:szCs w:val="56"/>
      <w:lang w:val="ga-IE"/>
    </w:rPr>
  </w:style>
  <w:style w:type="character" w:customStyle="1" w:styleId="Heading3Char">
    <w:name w:val="Heading 3 Char"/>
    <w:basedOn w:val="DefaultParagraphFont"/>
    <w:link w:val="Heading3"/>
    <w:uiPriority w:val="9"/>
    <w:rsid w:val="00891E52"/>
    <w:rPr>
      <w:rFonts w:eastAsiaTheme="majorEastAsia" w:cstheme="majorBidi"/>
      <w:b/>
      <w:color w:val="000000" w:themeColor="text1"/>
      <w:szCs w:val="28"/>
      <w:lang w:val="en-GB"/>
    </w:rPr>
  </w:style>
  <w:style w:type="character" w:customStyle="1" w:styleId="Heading4Char">
    <w:name w:val="Heading 4 Char"/>
    <w:basedOn w:val="DefaultParagraphFont"/>
    <w:link w:val="Heading4"/>
    <w:uiPriority w:val="9"/>
    <w:semiHidden/>
    <w:rsid w:val="00160E5F"/>
    <w:rPr>
      <w:rFonts w:asciiTheme="minorHAnsi" w:eastAsiaTheme="majorEastAsia" w:hAnsiTheme="minorHAnsi" w:cstheme="majorBidi"/>
      <w:i/>
      <w:iCs/>
      <w:color w:val="2F5496" w:themeColor="accent1" w:themeShade="BF"/>
      <w:lang w:val="en-IE"/>
    </w:rPr>
  </w:style>
  <w:style w:type="character" w:customStyle="1" w:styleId="Heading5Char">
    <w:name w:val="Heading 5 Char"/>
    <w:basedOn w:val="DefaultParagraphFont"/>
    <w:link w:val="Heading5"/>
    <w:uiPriority w:val="9"/>
    <w:semiHidden/>
    <w:rsid w:val="00160E5F"/>
    <w:rPr>
      <w:rFonts w:asciiTheme="minorHAnsi" w:eastAsiaTheme="majorEastAsia" w:hAnsiTheme="minorHAnsi" w:cstheme="majorBidi"/>
      <w:color w:val="2F5496" w:themeColor="accent1" w:themeShade="BF"/>
      <w:lang w:val="en-IE"/>
    </w:rPr>
  </w:style>
  <w:style w:type="character" w:customStyle="1" w:styleId="Heading6Char">
    <w:name w:val="Heading 6 Char"/>
    <w:basedOn w:val="DefaultParagraphFont"/>
    <w:link w:val="Heading6"/>
    <w:uiPriority w:val="9"/>
    <w:semiHidden/>
    <w:rsid w:val="00160E5F"/>
    <w:rPr>
      <w:rFonts w:asciiTheme="minorHAnsi" w:eastAsiaTheme="majorEastAsia" w:hAnsiTheme="minorHAnsi" w:cstheme="majorBidi"/>
      <w:i/>
      <w:iCs/>
      <w:color w:val="595959" w:themeColor="text1" w:themeTint="A6"/>
      <w:lang w:val="en-IE"/>
    </w:rPr>
  </w:style>
  <w:style w:type="character" w:customStyle="1" w:styleId="Heading7Char">
    <w:name w:val="Heading 7 Char"/>
    <w:basedOn w:val="DefaultParagraphFont"/>
    <w:link w:val="Heading7"/>
    <w:uiPriority w:val="9"/>
    <w:semiHidden/>
    <w:rsid w:val="00160E5F"/>
    <w:rPr>
      <w:rFonts w:asciiTheme="minorHAnsi" w:eastAsiaTheme="majorEastAsia" w:hAnsiTheme="minorHAnsi" w:cstheme="majorBidi"/>
      <w:color w:val="595959" w:themeColor="text1" w:themeTint="A6"/>
      <w:lang w:val="en-IE"/>
    </w:rPr>
  </w:style>
  <w:style w:type="character" w:customStyle="1" w:styleId="Heading8Char">
    <w:name w:val="Heading 8 Char"/>
    <w:basedOn w:val="DefaultParagraphFont"/>
    <w:link w:val="Heading8"/>
    <w:uiPriority w:val="9"/>
    <w:semiHidden/>
    <w:rsid w:val="00160E5F"/>
    <w:rPr>
      <w:rFonts w:asciiTheme="minorHAnsi" w:eastAsiaTheme="majorEastAsia" w:hAnsiTheme="minorHAnsi" w:cstheme="majorBidi"/>
      <w:i/>
      <w:iCs/>
      <w:color w:val="272727" w:themeColor="text1" w:themeTint="D8"/>
      <w:lang w:val="en-IE"/>
    </w:rPr>
  </w:style>
  <w:style w:type="character" w:customStyle="1" w:styleId="Heading9Char">
    <w:name w:val="Heading 9 Char"/>
    <w:basedOn w:val="DefaultParagraphFont"/>
    <w:link w:val="Heading9"/>
    <w:uiPriority w:val="9"/>
    <w:semiHidden/>
    <w:rsid w:val="00160E5F"/>
    <w:rPr>
      <w:rFonts w:asciiTheme="minorHAnsi" w:eastAsiaTheme="majorEastAsia" w:hAnsiTheme="minorHAnsi" w:cstheme="majorBidi"/>
      <w:color w:val="272727" w:themeColor="text1" w:themeTint="D8"/>
      <w:lang w:val="en-IE"/>
    </w:rPr>
  </w:style>
  <w:style w:type="paragraph" w:styleId="Subtitle">
    <w:name w:val="Subtitle"/>
    <w:basedOn w:val="Normal"/>
    <w:next w:val="Normal"/>
    <w:link w:val="SubtitleChar"/>
    <w:uiPriority w:val="11"/>
    <w:qFormat/>
    <w:rsid w:val="00160E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E5F"/>
    <w:rPr>
      <w:rFonts w:asciiTheme="minorHAnsi" w:eastAsiaTheme="majorEastAsia" w:hAnsiTheme="minorHAnsi" w:cstheme="majorBidi"/>
      <w:color w:val="595959" w:themeColor="text1" w:themeTint="A6"/>
      <w:spacing w:val="15"/>
      <w:sz w:val="28"/>
      <w:szCs w:val="28"/>
      <w:lang w:val="en-IE"/>
    </w:rPr>
  </w:style>
  <w:style w:type="paragraph" w:styleId="Quote">
    <w:name w:val="Quote"/>
    <w:basedOn w:val="Normal"/>
    <w:next w:val="Normal"/>
    <w:link w:val="QuoteChar"/>
    <w:uiPriority w:val="29"/>
    <w:qFormat/>
    <w:rsid w:val="00160E5F"/>
    <w:pPr>
      <w:spacing w:before="160"/>
      <w:jc w:val="center"/>
    </w:pPr>
    <w:rPr>
      <w:i/>
      <w:iCs/>
      <w:color w:val="404040" w:themeColor="text1" w:themeTint="BF"/>
    </w:rPr>
  </w:style>
  <w:style w:type="character" w:customStyle="1" w:styleId="QuoteChar">
    <w:name w:val="Quote Char"/>
    <w:basedOn w:val="DefaultParagraphFont"/>
    <w:link w:val="Quote"/>
    <w:uiPriority w:val="29"/>
    <w:rsid w:val="00160E5F"/>
    <w:rPr>
      <w:i/>
      <w:iCs/>
      <w:color w:val="404040" w:themeColor="text1" w:themeTint="BF"/>
      <w:lang w:val="en-IE"/>
    </w:rPr>
  </w:style>
  <w:style w:type="paragraph" w:styleId="ListParagraph">
    <w:name w:val="List Paragraph"/>
    <w:basedOn w:val="Normal"/>
    <w:uiPriority w:val="34"/>
    <w:qFormat/>
    <w:rsid w:val="00160E5F"/>
    <w:pPr>
      <w:ind w:left="720"/>
      <w:contextualSpacing/>
    </w:pPr>
  </w:style>
  <w:style w:type="character" w:styleId="IntenseEmphasis">
    <w:name w:val="Intense Emphasis"/>
    <w:basedOn w:val="DefaultParagraphFont"/>
    <w:uiPriority w:val="21"/>
    <w:qFormat/>
    <w:rsid w:val="00160E5F"/>
    <w:rPr>
      <w:i/>
      <w:iCs/>
      <w:color w:val="2F5496" w:themeColor="accent1" w:themeShade="BF"/>
    </w:rPr>
  </w:style>
  <w:style w:type="paragraph" w:styleId="IntenseQuote">
    <w:name w:val="Intense Quote"/>
    <w:basedOn w:val="Normal"/>
    <w:next w:val="Normal"/>
    <w:link w:val="IntenseQuoteChar"/>
    <w:uiPriority w:val="30"/>
    <w:qFormat/>
    <w:rsid w:val="00160E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E5F"/>
    <w:rPr>
      <w:i/>
      <w:iCs/>
      <w:color w:val="2F5496" w:themeColor="accent1" w:themeShade="BF"/>
      <w:lang w:val="en-IE"/>
    </w:rPr>
  </w:style>
  <w:style w:type="character" w:styleId="IntenseReference">
    <w:name w:val="Intense Reference"/>
    <w:basedOn w:val="DefaultParagraphFont"/>
    <w:uiPriority w:val="32"/>
    <w:qFormat/>
    <w:rsid w:val="00160E5F"/>
    <w:rPr>
      <w:b/>
      <w:bCs/>
      <w:smallCaps/>
      <w:color w:val="2F5496" w:themeColor="accent1" w:themeShade="BF"/>
      <w:spacing w:val="5"/>
    </w:rPr>
  </w:style>
  <w:style w:type="table" w:styleId="TableGrid">
    <w:name w:val="Table Grid"/>
    <w:basedOn w:val="TableNormal"/>
    <w:uiPriority w:val="39"/>
    <w:rsid w:val="009E5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46AE"/>
    <w:rPr>
      <w:color w:val="0563C1" w:themeColor="hyperlink"/>
      <w:u w:val="single"/>
    </w:rPr>
  </w:style>
  <w:style w:type="character" w:styleId="UnresolvedMention">
    <w:name w:val="Unresolved Mention"/>
    <w:basedOn w:val="DefaultParagraphFont"/>
    <w:uiPriority w:val="99"/>
    <w:semiHidden/>
    <w:unhideWhenUsed/>
    <w:rsid w:val="003B46AE"/>
    <w:rPr>
      <w:color w:val="605E5C"/>
      <w:shd w:val="clear" w:color="auto" w:fill="E1DFDD"/>
    </w:rPr>
  </w:style>
  <w:style w:type="character" w:styleId="FollowedHyperlink">
    <w:name w:val="FollowedHyperlink"/>
    <w:basedOn w:val="DefaultParagraphFont"/>
    <w:uiPriority w:val="99"/>
    <w:semiHidden/>
    <w:unhideWhenUsed/>
    <w:rsid w:val="003B46AE"/>
    <w:rPr>
      <w:color w:val="954F72" w:themeColor="followedHyperlink"/>
      <w:u w:val="single"/>
    </w:rPr>
  </w:style>
  <w:style w:type="paragraph" w:styleId="Caption">
    <w:name w:val="caption"/>
    <w:basedOn w:val="Normal"/>
    <w:next w:val="Normal"/>
    <w:uiPriority w:val="35"/>
    <w:unhideWhenUsed/>
    <w:qFormat/>
    <w:rsid w:val="00A8188E"/>
    <w:pPr>
      <w:spacing w:after="200" w:line="240" w:lineRule="auto"/>
    </w:pPr>
    <w:rPr>
      <w:i/>
      <w:iCs/>
      <w:color w:val="44546A" w:themeColor="text2"/>
      <w:sz w:val="18"/>
      <w:szCs w:val="18"/>
    </w:rPr>
  </w:style>
  <w:style w:type="table" w:styleId="PlainTable4">
    <w:name w:val="Plain Table 4"/>
    <w:basedOn w:val="TableNormal"/>
    <w:uiPriority w:val="44"/>
    <w:rsid w:val="00FE5B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74F7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A74F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D2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AF3"/>
    <w:rPr>
      <w:lang w:val="en-IE"/>
    </w:rPr>
  </w:style>
  <w:style w:type="paragraph" w:styleId="Footer">
    <w:name w:val="footer"/>
    <w:basedOn w:val="Normal"/>
    <w:link w:val="FooterChar"/>
    <w:uiPriority w:val="99"/>
    <w:unhideWhenUsed/>
    <w:rsid w:val="007D2A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AF3"/>
    <w:rPr>
      <w:lang w:val="en-IE"/>
    </w:rPr>
  </w:style>
  <w:style w:type="paragraph" w:styleId="TOCHeading">
    <w:name w:val="TOC Heading"/>
    <w:basedOn w:val="Heading1"/>
    <w:next w:val="Normal"/>
    <w:uiPriority w:val="39"/>
    <w:unhideWhenUsed/>
    <w:qFormat/>
    <w:rsid w:val="00AC7529"/>
    <w:pPr>
      <w:spacing w:before="240" w:after="0"/>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AC7529"/>
    <w:pPr>
      <w:spacing w:after="100"/>
    </w:pPr>
  </w:style>
  <w:style w:type="paragraph" w:styleId="TOC2">
    <w:name w:val="toc 2"/>
    <w:basedOn w:val="Normal"/>
    <w:next w:val="Normal"/>
    <w:autoRedefine/>
    <w:uiPriority w:val="39"/>
    <w:unhideWhenUsed/>
    <w:rsid w:val="00AC7529"/>
    <w:pPr>
      <w:spacing w:after="100"/>
      <w:ind w:left="240"/>
    </w:pPr>
  </w:style>
  <w:style w:type="paragraph" w:styleId="TableofFigures">
    <w:name w:val="table of figures"/>
    <w:basedOn w:val="Normal"/>
    <w:next w:val="Normal"/>
    <w:uiPriority w:val="99"/>
    <w:unhideWhenUsed/>
    <w:rsid w:val="001573E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learn.microsoft.com/en-us/sysinternals/downloads/sysmon"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csrc.nist.gov/pubs/sp/800/61/r2/final" TargetMode="External"/><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isecurity.org/controls/v8"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umentation.wazuh.com/current/index.html"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virtualbox.org/wiki/Documentation" TargetMode="External"/><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hyperlink" Target="https://learn.microsoft.com/en-us/windows/security/operating-system-security/sysmon/overview" TargetMode="External"/><Relationship Id="rId31" Type="http://schemas.openxmlformats.org/officeDocument/2006/relationships/image" Target="media/image15.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llama.com/library"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cs.docker.com/"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hyperlink" Target="https://attack.mitre.org/" TargetMode="External"/><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4</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3</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1</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2</b:RefOrder>
  </b:Source>
</b:Sources>
</file>

<file path=customXml/itemProps1.xml><?xml version="1.0" encoding="utf-8"?>
<ds:datastoreItem xmlns:ds="http://schemas.openxmlformats.org/officeDocument/2006/customXml" ds:itemID="{610ACED5-5612-4EBF-8969-25EA821C5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21</Pages>
  <Words>5029</Words>
  <Characters>28668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SAINI</dc:creator>
  <cp:keywords/>
  <dc:description/>
  <cp:lastModifiedBy>ADITYA SAINI</cp:lastModifiedBy>
  <cp:revision>42</cp:revision>
  <cp:lastPrinted>2026-06-12T20:05:00Z</cp:lastPrinted>
  <dcterms:created xsi:type="dcterms:W3CDTF">2026-06-12T19:34:00Z</dcterms:created>
  <dcterms:modified xsi:type="dcterms:W3CDTF">2026-06-13T08:14:00Z</dcterms:modified>
</cp:coreProperties>
</file>