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6684" w14:textId="77777777" w:rsidR="00781E3F" w:rsidRDefault="00781E3F" w:rsidP="00781E3F">
      <w:r>
        <w:rPr>
          <w:rFonts w:ascii="Segoe UI Emoji" w:hAnsi="Segoe UI Emoji" w:cs="Segoe UI Emoji"/>
        </w:rPr>
        <w:t>📌</w:t>
      </w:r>
      <w:r>
        <w:t>Objective</w:t>
      </w:r>
    </w:p>
    <w:p w14:paraId="5EAAA560" w14:textId="77777777" w:rsidR="00781E3F" w:rsidRDefault="00781E3F" w:rsidP="00781E3F">
      <w:r>
        <w:t>Automate data import process</w:t>
      </w:r>
    </w:p>
    <w:p w14:paraId="53974265" w14:textId="77777777" w:rsidR="00781E3F" w:rsidRDefault="00781E3F" w:rsidP="00781E3F">
      <w:r>
        <w:t>Reduce manual errors</w:t>
      </w:r>
    </w:p>
    <w:p w14:paraId="6CDAF375" w14:textId="77777777" w:rsidR="00781E3F" w:rsidRDefault="00781E3F" w:rsidP="00781E3F">
      <w:r>
        <w:t>Improve data management efficiency</w:t>
      </w:r>
    </w:p>
    <w:p w14:paraId="26BAB662" w14:textId="77777777" w:rsidR="00781E3F" w:rsidRDefault="00781E3F" w:rsidP="00781E3F">
      <w:r>
        <w:t>Enable relationship mapping between tables</w:t>
      </w:r>
    </w:p>
    <w:p w14:paraId="63F39036" w14:textId="77777777" w:rsidR="00781E3F" w:rsidRDefault="00781E3F" w:rsidP="00781E3F">
      <w:r>
        <w:t>Use Dot Walking for accessing related data</w:t>
      </w:r>
    </w:p>
    <w:p w14:paraId="11F053D1" w14:textId="77777777" w:rsidR="00781E3F" w:rsidRDefault="00781E3F" w:rsidP="00781E3F">
      <w:r>
        <w:rPr>
          <w:rFonts w:ascii="Segoe UI Emoji" w:hAnsi="Segoe UI Emoji" w:cs="Segoe UI Emoji"/>
        </w:rPr>
        <w:t>⚙️</w:t>
      </w:r>
      <w:r>
        <w:t xml:space="preserve"> Technologies Used</w:t>
      </w:r>
    </w:p>
    <w:p w14:paraId="4BCC377E" w14:textId="77777777" w:rsidR="00781E3F" w:rsidRDefault="00781E3F" w:rsidP="00781E3F">
      <w:r>
        <w:t>ServiceNow</w:t>
      </w:r>
    </w:p>
    <w:p w14:paraId="7479A9F2" w14:textId="77777777" w:rsidR="00781E3F" w:rsidRDefault="00781E3F" w:rsidP="00781E3F">
      <w:r>
        <w:t>Import Sets</w:t>
      </w:r>
    </w:p>
    <w:p w14:paraId="7A79AC8F" w14:textId="77777777" w:rsidR="00781E3F" w:rsidRDefault="00781E3F" w:rsidP="00781E3F">
      <w:r>
        <w:t>Transform Maps</w:t>
      </w:r>
    </w:p>
    <w:p w14:paraId="28DDEFB3" w14:textId="77777777" w:rsidR="00781E3F" w:rsidRDefault="00781E3F" w:rsidP="00781E3F">
      <w:r>
        <w:t>Dot Walking</w:t>
      </w:r>
    </w:p>
    <w:p w14:paraId="65416258" w14:textId="77777777" w:rsidR="00781E3F" w:rsidRDefault="00781E3F" w:rsidP="00781E3F">
      <w:r>
        <w:t>Excel (CSV file)</w:t>
      </w:r>
    </w:p>
    <w:p w14:paraId="1866AC47" w14:textId="77777777" w:rsidR="00781E3F" w:rsidRDefault="00781E3F" w:rsidP="00781E3F">
      <w:r>
        <w:rPr>
          <w:rFonts w:ascii="Segoe UI Emoji" w:hAnsi="Segoe UI Emoji" w:cs="Segoe UI Emoji"/>
        </w:rPr>
        <w:t>🧩</w:t>
      </w:r>
      <w:r>
        <w:t xml:space="preserve"> Project Workflow</w:t>
      </w:r>
    </w:p>
    <w:p w14:paraId="35EBDF42" w14:textId="77777777" w:rsidR="00781E3F" w:rsidRDefault="00781E3F" w:rsidP="00781E3F">
      <w:r>
        <w:t>1. Prepare Excel File</w:t>
      </w:r>
    </w:p>
    <w:p w14:paraId="34E0BB0C" w14:textId="77777777" w:rsidR="00781E3F" w:rsidRDefault="00781E3F" w:rsidP="00781E3F"/>
    <w:p w14:paraId="2C748D8F" w14:textId="77777777" w:rsidR="00781E3F" w:rsidRDefault="00781E3F" w:rsidP="00781E3F">
      <w:r>
        <w:t>Created an Excel sheet with the following fields:</w:t>
      </w:r>
    </w:p>
    <w:p w14:paraId="0E676465" w14:textId="77777777" w:rsidR="00781E3F" w:rsidRDefault="00781E3F" w:rsidP="00781E3F"/>
    <w:p w14:paraId="2F832812" w14:textId="77777777" w:rsidR="00781E3F" w:rsidRDefault="00781E3F" w:rsidP="00781E3F">
      <w:r>
        <w:t>Name</w:t>
      </w:r>
    </w:p>
    <w:p w14:paraId="55A508EA" w14:textId="77777777" w:rsidR="00781E3F" w:rsidRDefault="00781E3F" w:rsidP="00781E3F">
      <w:r>
        <w:t>Email</w:t>
      </w:r>
    </w:p>
    <w:p w14:paraId="3753D2B3" w14:textId="77777777" w:rsidR="00781E3F" w:rsidRDefault="00781E3F" w:rsidP="00781E3F">
      <w:r>
        <w:t>Department</w:t>
      </w:r>
    </w:p>
    <w:p w14:paraId="25C6E0C4" w14:textId="77777777" w:rsidR="00781E3F" w:rsidRDefault="00781E3F" w:rsidP="00781E3F">
      <w:r>
        <w:t>Reference Field (e.g., Manager Email / Related Data)</w:t>
      </w:r>
    </w:p>
    <w:p w14:paraId="59A97A78" w14:textId="77777777" w:rsidR="00781E3F" w:rsidRDefault="00781E3F" w:rsidP="00781E3F">
      <w:r>
        <w:t>2. Load Data into ServiceNow</w:t>
      </w:r>
    </w:p>
    <w:p w14:paraId="55CC416F" w14:textId="77777777" w:rsidR="00781E3F" w:rsidRDefault="00781E3F" w:rsidP="00781E3F">
      <w:r>
        <w:t>Open System Import Sets → Load Data</w:t>
      </w:r>
    </w:p>
    <w:p w14:paraId="17F7121F" w14:textId="77777777" w:rsidR="00781E3F" w:rsidRDefault="00781E3F" w:rsidP="00781E3F">
      <w:r>
        <w:t>Upload the Excel/CSV file</w:t>
      </w:r>
    </w:p>
    <w:p w14:paraId="7C7EFE15" w14:textId="77777777" w:rsidR="00781E3F" w:rsidRDefault="00781E3F" w:rsidP="00781E3F">
      <w:r>
        <w:t>Create a staging table (e.g., Import Data Table)</w:t>
      </w:r>
    </w:p>
    <w:p w14:paraId="2EE66F21" w14:textId="77777777" w:rsidR="00781E3F" w:rsidRDefault="00781E3F" w:rsidP="00781E3F">
      <w:r>
        <w:t>3. Verify Imported Data</w:t>
      </w:r>
    </w:p>
    <w:p w14:paraId="5942166F" w14:textId="77777777" w:rsidR="00781E3F" w:rsidRDefault="00781E3F" w:rsidP="00781E3F">
      <w:r>
        <w:t>View imported data in the staging table</w:t>
      </w:r>
    </w:p>
    <w:p w14:paraId="57638B2C" w14:textId="77777777" w:rsidR="00781E3F" w:rsidRDefault="00781E3F" w:rsidP="00781E3F">
      <w:r>
        <w:t>Use Personalize List to display required fields</w:t>
      </w:r>
    </w:p>
    <w:p w14:paraId="20DEF193" w14:textId="77777777" w:rsidR="00781E3F" w:rsidRDefault="00781E3F" w:rsidP="00781E3F">
      <w:r>
        <w:lastRenderedPageBreak/>
        <w:t>4. Create Transform Map</w:t>
      </w:r>
    </w:p>
    <w:p w14:paraId="23E65F08" w14:textId="77777777" w:rsidR="00781E3F" w:rsidRDefault="00781E3F" w:rsidP="00781E3F">
      <w:r>
        <w:t xml:space="preserve">Map staging table fields to the target table (e.g., </w:t>
      </w:r>
      <w:proofErr w:type="spellStart"/>
      <w:r>
        <w:t>sys_user</w:t>
      </w:r>
      <w:proofErr w:type="spellEnd"/>
      <w:r>
        <w:t xml:space="preserve"> or any table)</w:t>
      </w:r>
    </w:p>
    <w:p w14:paraId="57D88C73" w14:textId="77777777" w:rsidR="00781E3F" w:rsidRDefault="00781E3F" w:rsidP="00781E3F"/>
    <w:p w14:paraId="2990E9C0" w14:textId="77777777" w:rsidR="00781E3F" w:rsidRDefault="00781E3F" w:rsidP="00781E3F">
      <w:r>
        <w:t>Field Mapping Example:</w:t>
      </w:r>
    </w:p>
    <w:p w14:paraId="376439A6" w14:textId="77777777" w:rsidR="00781E3F" w:rsidRDefault="00781E3F" w:rsidP="00781E3F"/>
    <w:p w14:paraId="1B047969" w14:textId="77777777" w:rsidR="00781E3F" w:rsidRDefault="00781E3F" w:rsidP="00781E3F">
      <w:r>
        <w:t>Name → name</w:t>
      </w:r>
    </w:p>
    <w:p w14:paraId="15B27E66" w14:textId="77777777" w:rsidR="00781E3F" w:rsidRDefault="00781E3F" w:rsidP="00781E3F">
      <w:r>
        <w:t>Email → email</w:t>
      </w:r>
    </w:p>
    <w:p w14:paraId="7BA7CCF1" w14:textId="77777777" w:rsidR="00781E3F" w:rsidRDefault="00781E3F" w:rsidP="00781E3F">
      <w:r>
        <w:t>Department → department</w:t>
      </w:r>
    </w:p>
    <w:p w14:paraId="6F6E3B19" w14:textId="77777777" w:rsidR="00781E3F" w:rsidRDefault="00781E3F" w:rsidP="00781E3F">
      <w:r>
        <w:t>5. Relationship Mapping (Reference Field)</w:t>
      </w:r>
    </w:p>
    <w:p w14:paraId="72DE3088" w14:textId="77777777" w:rsidR="00781E3F" w:rsidRDefault="00781E3F" w:rsidP="00781E3F"/>
    <w:p w14:paraId="50F8B463" w14:textId="77777777" w:rsidR="00781E3F" w:rsidRDefault="00781E3F" w:rsidP="00781E3F">
      <w:r>
        <w:t>Used script to map reference fields (e.g., manager) using email:</w:t>
      </w:r>
    </w:p>
    <w:p w14:paraId="702D11DA" w14:textId="77777777" w:rsidR="00781E3F" w:rsidRDefault="00781E3F" w:rsidP="00781E3F"/>
    <w:p w14:paraId="0C12DAE0" w14:textId="77777777" w:rsidR="00781E3F" w:rsidRDefault="00781E3F" w:rsidP="00781E3F">
      <w:r>
        <w:t xml:space="preserve">var ref = new </w:t>
      </w:r>
      <w:proofErr w:type="spellStart"/>
      <w:r>
        <w:t>GlideRecord</w:t>
      </w:r>
      <w:proofErr w:type="spellEnd"/>
      <w:r>
        <w:t>('</w:t>
      </w:r>
      <w:proofErr w:type="spellStart"/>
      <w:r>
        <w:t>sys_user</w:t>
      </w:r>
      <w:proofErr w:type="spellEnd"/>
      <w:r>
        <w:t>');</w:t>
      </w:r>
    </w:p>
    <w:p w14:paraId="4A636E75" w14:textId="77777777" w:rsidR="00781E3F" w:rsidRDefault="00781E3F" w:rsidP="00781E3F">
      <w:proofErr w:type="spellStart"/>
      <w:proofErr w:type="gramStart"/>
      <w:r>
        <w:t>ref.addQuery</w:t>
      </w:r>
      <w:proofErr w:type="spellEnd"/>
      <w:proofErr w:type="gramEnd"/>
      <w:r>
        <w:t xml:space="preserve">('email', </w:t>
      </w:r>
      <w:proofErr w:type="spellStart"/>
      <w:proofErr w:type="gramStart"/>
      <w:r>
        <w:t>source.u</w:t>
      </w:r>
      <w:proofErr w:type="gramEnd"/>
      <w:r>
        <w:t>_reference_email</w:t>
      </w:r>
      <w:proofErr w:type="spellEnd"/>
      <w:r>
        <w:t>);</w:t>
      </w:r>
    </w:p>
    <w:p w14:paraId="6391695A" w14:textId="77777777" w:rsidR="00781E3F" w:rsidRDefault="00781E3F" w:rsidP="00781E3F">
      <w:proofErr w:type="spellStart"/>
      <w:proofErr w:type="gramStart"/>
      <w:r>
        <w:t>ref.query</w:t>
      </w:r>
      <w:proofErr w:type="spellEnd"/>
      <w:proofErr w:type="gramEnd"/>
      <w:r>
        <w:t>();</w:t>
      </w:r>
    </w:p>
    <w:p w14:paraId="5C837C48" w14:textId="77777777" w:rsidR="00781E3F" w:rsidRDefault="00781E3F" w:rsidP="00781E3F">
      <w:r>
        <w:t>if (</w:t>
      </w:r>
      <w:proofErr w:type="spellStart"/>
      <w:proofErr w:type="gramStart"/>
      <w:r>
        <w:t>ref.next</w:t>
      </w:r>
      <w:proofErr w:type="spellEnd"/>
      <w:proofErr w:type="gramEnd"/>
      <w:r>
        <w:t>()) {</w:t>
      </w:r>
    </w:p>
    <w:p w14:paraId="3B43C726" w14:textId="77777777" w:rsidR="00781E3F" w:rsidRDefault="00781E3F" w:rsidP="00781E3F">
      <w:r>
        <w:t xml:space="preserve">    </w:t>
      </w:r>
      <w:proofErr w:type="spellStart"/>
      <w:proofErr w:type="gramStart"/>
      <w:r>
        <w:t>target.manager</w:t>
      </w:r>
      <w:proofErr w:type="spellEnd"/>
      <w:proofErr w:type="gramEnd"/>
      <w:r>
        <w:t xml:space="preserve"> = </w:t>
      </w:r>
      <w:proofErr w:type="spellStart"/>
      <w:r>
        <w:t>ref.sys_id</w:t>
      </w:r>
      <w:proofErr w:type="spellEnd"/>
      <w:r>
        <w:t>;</w:t>
      </w:r>
    </w:p>
    <w:p w14:paraId="323BD359" w14:textId="77777777" w:rsidR="00781E3F" w:rsidRDefault="00781E3F" w:rsidP="00781E3F">
      <w:r>
        <w:t>}</w:t>
      </w:r>
    </w:p>
    <w:p w14:paraId="3C27CF4E" w14:textId="77777777" w:rsidR="00781E3F" w:rsidRDefault="00781E3F" w:rsidP="00781E3F"/>
    <w:p w14:paraId="5B08F0E7" w14:textId="5E48B23C" w:rsidR="00B827E6" w:rsidRDefault="00781E3F" w:rsidP="00781E3F">
      <w:r>
        <w:rPr>
          <w:rFonts w:ascii="Segoe UI Emoji" w:hAnsi="Segoe UI Emoji" w:cs="Segoe UI Emoji"/>
        </w:rPr>
        <w:t>📸</w:t>
      </w:r>
      <w:r>
        <w:t xml:space="preserve"> SCREENSHOTS</w:t>
      </w:r>
    </w:p>
    <w:p w14:paraId="55F280C2" w14:textId="57742E3D" w:rsidR="00781E3F" w:rsidRPr="00781E3F" w:rsidRDefault="00781E3F" w:rsidP="00781E3F">
      <w:r w:rsidRPr="00781E3F">
        <w:lastRenderedPageBreak/>
        <w:drawing>
          <wp:inline distT="0" distB="0" distL="0" distR="0" wp14:anchorId="46696FCA" wp14:editId="067B42CE">
            <wp:extent cx="5731510" cy="2663825"/>
            <wp:effectExtent l="0" t="0" r="2540" b="3175"/>
            <wp:docPr id="376484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37FB" w14:textId="44CA53F2" w:rsidR="00781E3F" w:rsidRPr="00781E3F" w:rsidRDefault="00781E3F" w:rsidP="00781E3F">
      <w:r w:rsidRPr="00781E3F">
        <w:drawing>
          <wp:inline distT="0" distB="0" distL="0" distR="0" wp14:anchorId="3B294949" wp14:editId="20520AF6">
            <wp:extent cx="5731510" cy="2162175"/>
            <wp:effectExtent l="0" t="0" r="2540" b="9525"/>
            <wp:docPr id="207762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5EA2C" w14:textId="3ABDEA47" w:rsidR="00781E3F" w:rsidRDefault="00781E3F" w:rsidP="00781E3F">
      <w:r>
        <w:rPr>
          <w:noProof/>
        </w:rPr>
        <w:drawing>
          <wp:inline distT="0" distB="0" distL="0" distR="0" wp14:anchorId="0B6B09AC" wp14:editId="66BDF44D">
            <wp:extent cx="5731510" cy="2136140"/>
            <wp:effectExtent l="0" t="0" r="2540" b="0"/>
            <wp:docPr id="1956783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B5FF" w14:textId="77777777" w:rsidR="00781E3F" w:rsidRDefault="00781E3F" w:rsidP="00781E3F"/>
    <w:p w14:paraId="2CCB6508" w14:textId="79807804" w:rsidR="00781E3F" w:rsidRPr="00781E3F" w:rsidRDefault="00781E3F" w:rsidP="00781E3F">
      <w:r w:rsidRPr="00781E3F">
        <w:lastRenderedPageBreak/>
        <w:drawing>
          <wp:inline distT="0" distB="0" distL="0" distR="0" wp14:anchorId="2A16190A" wp14:editId="729F5CF4">
            <wp:extent cx="5731510" cy="2167255"/>
            <wp:effectExtent l="0" t="0" r="2540" b="4445"/>
            <wp:docPr id="1877351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47CD" w14:textId="77777777" w:rsidR="00781E3F" w:rsidRDefault="00781E3F" w:rsidP="00781E3F"/>
    <w:sectPr w:rsidR="00781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3F"/>
    <w:rsid w:val="005C6A4A"/>
    <w:rsid w:val="00781E3F"/>
    <w:rsid w:val="00897054"/>
    <w:rsid w:val="00B8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A53F"/>
  <w15:chartTrackingRefBased/>
  <w15:docId w15:val="{401EB751-C83A-4FA2-A7B9-C0B273B9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2026-04-06T09:10:00Z</dcterms:created>
  <dcterms:modified xsi:type="dcterms:W3CDTF">2026-04-06T09:17:00Z</dcterms:modified>
</cp:coreProperties>
</file>