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fusu6w080lu" w:id="0"/>
      <w:bookmarkEnd w:id="0"/>
      <w:r w:rsidDel="00000000" w:rsidR="00000000" w:rsidRPr="00000000">
        <w:rPr>
          <w:b w:val="1"/>
          <w:sz w:val="34"/>
          <w:szCs w:val="34"/>
          <w:rtl w:val="0"/>
        </w:rPr>
        <w:t xml:space="preserve">Project Title: Twitter Profile Analysis Dashboard with NLP</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76dwyomo3fp" w:id="1"/>
      <w:bookmarkEnd w:id="1"/>
      <w:r w:rsidDel="00000000" w:rsidR="00000000" w:rsidRPr="00000000">
        <w:rPr>
          <w:b w:val="1"/>
          <w:color w:val="000000"/>
          <w:sz w:val="26"/>
          <w:szCs w:val="26"/>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Twitter Profile Analysis Dashboard</w:t>
      </w:r>
      <w:r w:rsidDel="00000000" w:rsidR="00000000" w:rsidRPr="00000000">
        <w:rPr>
          <w:rtl w:val="0"/>
        </w:rPr>
        <w:t xml:space="preserve"> is an interactive web-based application that allows users to analyze a Twitter profile using advanced </w:t>
      </w:r>
      <w:r w:rsidDel="00000000" w:rsidR="00000000" w:rsidRPr="00000000">
        <w:rPr>
          <w:b w:val="1"/>
          <w:rtl w:val="0"/>
        </w:rPr>
        <w:t xml:space="preserve">Natural Language Processing (NLP)</w:t>
      </w:r>
      <w:r w:rsidDel="00000000" w:rsidR="00000000" w:rsidRPr="00000000">
        <w:rPr>
          <w:rtl w:val="0"/>
        </w:rPr>
        <w:t xml:space="preserve"> techniques. The tool leverages </w:t>
      </w:r>
      <w:r w:rsidDel="00000000" w:rsidR="00000000" w:rsidRPr="00000000">
        <w:rPr>
          <w:b w:val="1"/>
          <w:rtl w:val="0"/>
        </w:rPr>
        <w:t xml:space="preserve">Selenium</w:t>
      </w:r>
      <w:r w:rsidDel="00000000" w:rsidR="00000000" w:rsidRPr="00000000">
        <w:rPr>
          <w:rtl w:val="0"/>
        </w:rPr>
        <w:t xml:space="preserve"> for web scraping, </w:t>
      </w:r>
      <w:r w:rsidDel="00000000" w:rsidR="00000000" w:rsidRPr="00000000">
        <w:rPr>
          <w:b w:val="1"/>
          <w:rtl w:val="0"/>
        </w:rPr>
        <w:t xml:space="preserve">BeautifulSoup</w:t>
      </w:r>
      <w:r w:rsidDel="00000000" w:rsidR="00000000" w:rsidRPr="00000000">
        <w:rPr>
          <w:rtl w:val="0"/>
        </w:rPr>
        <w:t xml:space="preserve"> for HTML parsing, and </w:t>
      </w:r>
      <w:r w:rsidDel="00000000" w:rsidR="00000000" w:rsidRPr="00000000">
        <w:rPr>
          <w:b w:val="1"/>
          <w:rtl w:val="0"/>
        </w:rPr>
        <w:t xml:space="preserve">NLP</w:t>
      </w:r>
      <w:r w:rsidDel="00000000" w:rsidR="00000000" w:rsidRPr="00000000">
        <w:rPr>
          <w:rtl w:val="0"/>
        </w:rPr>
        <w:t xml:space="preserve"> for processing and analyzing the content of tweets. Through this dashboard, users can gain valuable insights into a Twitter user's behavior, sentiment, tweet frequency, and trending topics.</w:t>
      </w:r>
    </w:p>
    <w:p w:rsidR="00000000" w:rsidDel="00000000" w:rsidP="00000000" w:rsidRDefault="00000000" w:rsidRPr="00000000" w14:paraId="00000004">
      <w:pPr>
        <w:spacing w:after="240" w:before="240" w:lineRule="auto"/>
        <w:rPr/>
      </w:pPr>
      <w:r w:rsidDel="00000000" w:rsidR="00000000" w:rsidRPr="00000000">
        <w:rPr>
          <w:rtl w:val="0"/>
        </w:rPr>
        <w:t xml:space="preserve">This app is built using </w:t>
      </w:r>
      <w:r w:rsidDel="00000000" w:rsidR="00000000" w:rsidRPr="00000000">
        <w:rPr>
          <w:b w:val="1"/>
          <w:rtl w:val="0"/>
        </w:rPr>
        <w:t xml:space="preserve">Streamlit</w:t>
      </w:r>
      <w:r w:rsidDel="00000000" w:rsidR="00000000" w:rsidRPr="00000000">
        <w:rPr>
          <w:rtl w:val="0"/>
        </w:rPr>
        <w:t xml:space="preserve"> for the user interface, </w:t>
      </w:r>
      <w:r w:rsidDel="00000000" w:rsidR="00000000" w:rsidRPr="00000000">
        <w:rPr>
          <w:b w:val="1"/>
          <w:rtl w:val="0"/>
        </w:rPr>
        <w:t xml:space="preserve">WordCloud</w:t>
      </w:r>
      <w:r w:rsidDel="00000000" w:rsidR="00000000" w:rsidRPr="00000000">
        <w:rPr>
          <w:rtl w:val="0"/>
        </w:rPr>
        <w:t xml:space="preserve"> for text visualization, and </w:t>
      </w:r>
      <w:r w:rsidDel="00000000" w:rsidR="00000000" w:rsidRPr="00000000">
        <w:rPr>
          <w:b w:val="1"/>
          <w:rtl w:val="0"/>
        </w:rPr>
        <w:t xml:space="preserve">NLP</w:t>
      </w:r>
      <w:r w:rsidDel="00000000" w:rsidR="00000000" w:rsidRPr="00000000">
        <w:rPr>
          <w:rtl w:val="0"/>
        </w:rPr>
        <w:t xml:space="preserve"> techniques to clean and process tweet data. It is a useful tool for social media analysis, brand monitoring, sentiment analysis, and more.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i7pjzqkvqvr" w:id="2"/>
      <w:bookmarkEnd w:id="2"/>
      <w:r w:rsidDel="00000000" w:rsidR="00000000" w:rsidRPr="00000000">
        <w:rPr>
          <w:b w:val="1"/>
          <w:color w:val="000000"/>
          <w:sz w:val="26"/>
          <w:szCs w:val="26"/>
          <w:rtl w:val="0"/>
        </w:rPr>
        <w:t xml:space="preserve">Key Features:</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Real-Time Tweet Scraping</w:t>
      </w:r>
      <w:r w:rsidDel="00000000" w:rsidR="00000000" w:rsidRPr="00000000">
        <w:rPr>
          <w:rtl w:val="0"/>
        </w:rPr>
        <w:t xml:space="preserve">:</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The application allows users to input any Twitter username. It will then automatically scrape the latest tweets from that user's profile using </w:t>
      </w:r>
      <w:r w:rsidDel="00000000" w:rsidR="00000000" w:rsidRPr="00000000">
        <w:rPr>
          <w:b w:val="1"/>
          <w:rtl w:val="0"/>
        </w:rPr>
        <w:t xml:space="preserve">Selenium</w:t>
      </w:r>
      <w:r w:rsidDel="00000000" w:rsidR="00000000" w:rsidRPr="00000000">
        <w:rPr>
          <w:rtl w:val="0"/>
        </w:rPr>
        <w:t xml:space="preserve"> for dynamic web scraping.</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Data Cleaning with NLP</w:t>
      </w:r>
      <w:r w:rsidDel="00000000" w:rsidR="00000000" w:rsidRPr="00000000">
        <w:rPr>
          <w:rtl w:val="0"/>
        </w:rPr>
        <w:t xml:space="preserve">:</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Tweets often contain noise such as URLs, special characters, emojis, and hashtags. The application uses </w:t>
      </w:r>
      <w:r w:rsidDel="00000000" w:rsidR="00000000" w:rsidRPr="00000000">
        <w:rPr>
          <w:b w:val="1"/>
          <w:rtl w:val="0"/>
        </w:rPr>
        <w:t xml:space="preserve">NLP</w:t>
      </w:r>
      <w:r w:rsidDel="00000000" w:rsidR="00000000" w:rsidRPr="00000000">
        <w:rPr>
          <w:rtl w:val="0"/>
        </w:rPr>
        <w:t xml:space="preserve"> techniques to clean the data by removing stopwords, punctuation, and non-relevant characters before performing analysis.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WordCloud Visualization</w:t>
      </w:r>
      <w:r w:rsidDel="00000000" w:rsidR="00000000" w:rsidRPr="00000000">
        <w:rPr>
          <w:rtl w:val="0"/>
        </w:rPr>
        <w:t xml:space="preserv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After processing the tweet text with </w:t>
      </w:r>
      <w:r w:rsidDel="00000000" w:rsidR="00000000" w:rsidRPr="00000000">
        <w:rPr>
          <w:b w:val="1"/>
          <w:rtl w:val="0"/>
        </w:rPr>
        <w:t xml:space="preserve">NLP</w:t>
      </w:r>
      <w:r w:rsidDel="00000000" w:rsidR="00000000" w:rsidRPr="00000000">
        <w:rPr>
          <w:rtl w:val="0"/>
        </w:rPr>
        <w:t xml:space="preserve">, the dashboard generates a </w:t>
      </w:r>
      <w:r w:rsidDel="00000000" w:rsidR="00000000" w:rsidRPr="00000000">
        <w:rPr>
          <w:b w:val="1"/>
          <w:rtl w:val="0"/>
        </w:rPr>
        <w:t xml:space="preserve">WordCloud</w:t>
      </w:r>
      <w:r w:rsidDel="00000000" w:rsidR="00000000" w:rsidRPr="00000000">
        <w:rPr>
          <w:rtl w:val="0"/>
        </w:rPr>
        <w:t xml:space="preserve"> to visualize the most common words or topics discussed by the user. The more frequently a word is mentioned, the larger it appears in the word cloud.</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Sentiment Analysis</w:t>
      </w:r>
      <w:r w:rsidDel="00000000" w:rsidR="00000000" w:rsidRPr="00000000">
        <w:rPr>
          <w:rtl w:val="0"/>
        </w:rPr>
        <w:t xml:space="preserve">:</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NLP</w:t>
      </w:r>
      <w:r w:rsidDel="00000000" w:rsidR="00000000" w:rsidRPr="00000000">
        <w:rPr>
          <w:rtl w:val="0"/>
        </w:rPr>
        <w:t xml:space="preserve"> is used to analyze the sentiment of the tweets (positive, negative, or neutral). This helps in understanding the general tone of the user's posts and whether their tweets are optimistic, critical, or neutral.</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Libraries like </w:t>
      </w:r>
      <w:r w:rsidDel="00000000" w:rsidR="00000000" w:rsidRPr="00000000">
        <w:rPr>
          <w:b w:val="1"/>
          <w:rtl w:val="0"/>
        </w:rPr>
        <w:t xml:space="preserve">VADER</w:t>
      </w:r>
      <w:r w:rsidDel="00000000" w:rsidR="00000000" w:rsidRPr="00000000">
        <w:rPr>
          <w:rtl w:val="0"/>
        </w:rPr>
        <w:t xml:space="preserve"> or </w:t>
      </w:r>
      <w:r w:rsidDel="00000000" w:rsidR="00000000" w:rsidRPr="00000000">
        <w:rPr>
          <w:b w:val="1"/>
          <w:rtl w:val="0"/>
        </w:rPr>
        <w:t xml:space="preserve">TextBlob</w:t>
      </w:r>
      <w:r w:rsidDel="00000000" w:rsidR="00000000" w:rsidRPr="00000000">
        <w:rPr>
          <w:rtl w:val="0"/>
        </w:rPr>
        <w:t xml:space="preserve"> can be used for sentiment analysis.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Tweet Frequency and Activity Analysis</w:t>
      </w:r>
      <w:r w:rsidDel="00000000" w:rsidR="00000000" w:rsidRPr="00000000">
        <w:rPr>
          <w:rtl w:val="0"/>
        </w:rPr>
        <w:t xml:space="preserve">:</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The dashboard can analyze the frequency of tweets, providing metrics such as the average number of tweets per day, tweet distribution over time, and activity patterns.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Topic Modeling and Trend Analysis</w:t>
      </w:r>
      <w:r w:rsidDel="00000000" w:rsidR="00000000" w:rsidRPr="00000000">
        <w:rPr>
          <w:rtl w:val="0"/>
        </w:rPr>
        <w:t xml:space="preserve"> (Advanced NLP):</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NLP techniques like </w:t>
      </w:r>
      <w:r w:rsidDel="00000000" w:rsidR="00000000" w:rsidRPr="00000000">
        <w:rPr>
          <w:b w:val="1"/>
          <w:rtl w:val="0"/>
        </w:rPr>
        <w:t xml:space="preserve">TF-IDF</w:t>
      </w:r>
      <w:r w:rsidDel="00000000" w:rsidR="00000000" w:rsidRPr="00000000">
        <w:rPr>
          <w:rtl w:val="0"/>
        </w:rPr>
        <w:t xml:space="preserve"> (Term Frequency-Inverse Document Frequency) and </w:t>
      </w:r>
      <w:r w:rsidDel="00000000" w:rsidR="00000000" w:rsidRPr="00000000">
        <w:rPr>
          <w:b w:val="1"/>
          <w:rtl w:val="0"/>
        </w:rPr>
        <w:t xml:space="preserve">Topic Modeling</w:t>
      </w:r>
      <w:r w:rsidDel="00000000" w:rsidR="00000000" w:rsidRPr="00000000">
        <w:rPr>
          <w:rtl w:val="0"/>
        </w:rPr>
        <w:t xml:space="preserve"> (e.g., Latent Dirichlet Allocation, LDA) can be used to identify key themes and topics that the user tweets about most often.</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Interactive Dashboard</w:t>
      </w:r>
      <w:r w:rsidDel="00000000" w:rsidR="00000000" w:rsidRPr="00000000">
        <w:rPr>
          <w:rtl w:val="0"/>
        </w:rPr>
        <w:t xml:space="preserve">:</w:t>
      </w:r>
    </w:p>
    <w:p w:rsidR="00000000" w:rsidDel="00000000" w:rsidP="00000000" w:rsidRDefault="00000000" w:rsidRPr="00000000" w14:paraId="00000014">
      <w:pPr>
        <w:numPr>
          <w:ilvl w:val="1"/>
          <w:numId w:val="4"/>
        </w:numPr>
        <w:spacing w:after="240" w:before="0" w:beforeAutospacing="0" w:lineRule="auto"/>
        <w:ind w:left="1440" w:hanging="360"/>
      </w:pPr>
      <w:r w:rsidDel="00000000" w:rsidR="00000000" w:rsidRPr="00000000">
        <w:rPr>
          <w:rtl w:val="0"/>
        </w:rPr>
        <w:t xml:space="preserve">The entire process is wrapped in a user-friendly </w:t>
      </w:r>
      <w:r w:rsidDel="00000000" w:rsidR="00000000" w:rsidRPr="00000000">
        <w:rPr>
          <w:b w:val="1"/>
          <w:rtl w:val="0"/>
        </w:rPr>
        <w:t xml:space="preserve">Streamlit</w:t>
      </w:r>
      <w:r w:rsidDel="00000000" w:rsidR="00000000" w:rsidRPr="00000000">
        <w:rPr>
          <w:rtl w:val="0"/>
        </w:rPr>
        <w:t xml:space="preserve"> dashboard that allows users to enter any Twitter username and visualize their analysis in real-time.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1kkmq12npufb" w:id="3"/>
      <w:bookmarkEnd w:id="3"/>
      <w:r w:rsidDel="00000000" w:rsidR="00000000" w:rsidRPr="00000000">
        <w:rPr>
          <w:b w:val="1"/>
          <w:color w:val="000000"/>
          <w:sz w:val="26"/>
          <w:szCs w:val="26"/>
          <w:rtl w:val="0"/>
        </w:rPr>
        <w:t xml:space="preserve">Technologies Used:</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Selenium</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Automates web browsing to scrape dynamic content from Twitter profiles by simulating user actions like scrolling and page loading.</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BeautifulSoup</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Parses the HTML content fetched by </w:t>
      </w:r>
      <w:r w:rsidDel="00000000" w:rsidR="00000000" w:rsidRPr="00000000">
        <w:rPr>
          <w:b w:val="1"/>
          <w:rtl w:val="0"/>
        </w:rPr>
        <w:t xml:space="preserve">Selenium</w:t>
      </w:r>
      <w:r w:rsidDel="00000000" w:rsidR="00000000" w:rsidRPr="00000000">
        <w:rPr>
          <w:rtl w:val="0"/>
        </w:rPr>
        <w:t xml:space="preserve"> to extract tweet data for processing.</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Natural Language Processing (NLP)</w:t>
      </w:r>
      <w:r w:rsidDel="00000000" w:rsidR="00000000" w:rsidRPr="00000000">
        <w:rPr>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Text Preprocessing</w:t>
      </w:r>
      <w:r w:rsidDel="00000000" w:rsidR="00000000" w:rsidRPr="00000000">
        <w:rPr>
          <w:rtl w:val="0"/>
        </w:rPr>
        <w:t xml:space="preserve">: NLP techniques are used to clean and process tweet text by removing stopwords, punctuation, special characters, and emojis.</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Sentiment Analysis</w:t>
      </w:r>
      <w:r w:rsidDel="00000000" w:rsidR="00000000" w:rsidRPr="00000000">
        <w:rPr>
          <w:rtl w:val="0"/>
        </w:rPr>
        <w:t xml:space="preserve">: Sentiment analysis is applied to determine the tone of the tweets (positive, negative, or neutral).</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Named Entity Recognition (NER)</w:t>
      </w:r>
      <w:r w:rsidDel="00000000" w:rsidR="00000000" w:rsidRPr="00000000">
        <w:rPr>
          <w:rtl w:val="0"/>
        </w:rPr>
        <w:t xml:space="preserve">: Can be used to identify important entities (e.g., people, organizations, locations) mentioned in the tweets.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Topic Modeling</w:t>
      </w:r>
      <w:r w:rsidDel="00000000" w:rsidR="00000000" w:rsidRPr="00000000">
        <w:rPr>
          <w:rtl w:val="0"/>
        </w:rPr>
        <w:t xml:space="preserve">: Techniques such as </w:t>
      </w:r>
      <w:r w:rsidDel="00000000" w:rsidR="00000000" w:rsidRPr="00000000">
        <w:rPr>
          <w:b w:val="1"/>
          <w:rtl w:val="0"/>
        </w:rPr>
        <w:t xml:space="preserve">LDA</w:t>
      </w:r>
      <w:r w:rsidDel="00000000" w:rsidR="00000000" w:rsidRPr="00000000">
        <w:rPr>
          <w:rtl w:val="0"/>
        </w:rPr>
        <w:t xml:space="preserve"> or </w:t>
      </w:r>
      <w:r w:rsidDel="00000000" w:rsidR="00000000" w:rsidRPr="00000000">
        <w:rPr>
          <w:b w:val="1"/>
          <w:rtl w:val="0"/>
        </w:rPr>
        <w:t xml:space="preserve">TF-IDF</w:t>
      </w:r>
      <w:r w:rsidDel="00000000" w:rsidR="00000000" w:rsidRPr="00000000">
        <w:rPr>
          <w:rtl w:val="0"/>
        </w:rPr>
        <w:t xml:space="preserve"> are used to identify topics discussed by the user across their tweets.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WordCloud</w:t>
      </w:r>
      <w:r w:rsidDel="00000000" w:rsidR="00000000" w:rsidRPr="00000000">
        <w:rPr>
          <w:rtl w:val="0"/>
        </w:rPr>
        <w:t xml:space="preserve">:</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Creates a visual representation of the most frequent words mentioned in the user’s tweets, highlighting popular topics.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Streamlit</w:t>
      </w:r>
      <w:r w:rsidDel="00000000" w:rsidR="00000000" w:rsidRPr="00000000">
        <w:rPr>
          <w:rtl w:val="0"/>
        </w:rPr>
        <w:t xml:space="preserve">:</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Used to create the interactive, web-based dashboard that allows users to input a Twitter username and receive analysis results in real-time.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Matplotlib</w:t>
      </w:r>
      <w:r w:rsidDel="00000000" w:rsidR="00000000" w:rsidRPr="00000000">
        <w:rPr>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Used to visualize the sentiment analysis results, word clouds, and tweet frequency charts.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b w:val="1"/>
          <w:rtl w:val="0"/>
        </w:rPr>
        <w:t xml:space="preserve">VADER/TextBlob</w:t>
      </w:r>
      <w:r w:rsidDel="00000000" w:rsidR="00000000" w:rsidRPr="00000000">
        <w:rPr>
          <w:rtl w:val="0"/>
        </w:rPr>
        <w:t xml:space="preserve">:</w:t>
      </w:r>
    </w:p>
    <w:p w:rsidR="00000000" w:rsidDel="00000000" w:rsidP="00000000" w:rsidRDefault="00000000" w:rsidRPr="00000000" w14:paraId="00000027">
      <w:pPr>
        <w:numPr>
          <w:ilvl w:val="1"/>
          <w:numId w:val="2"/>
        </w:numPr>
        <w:spacing w:after="240" w:before="0" w:beforeAutospacing="0" w:lineRule="auto"/>
        <w:ind w:left="1440" w:hanging="360"/>
      </w:pPr>
      <w:r w:rsidDel="00000000" w:rsidR="00000000" w:rsidRPr="00000000">
        <w:rPr>
          <w:rtl w:val="0"/>
        </w:rPr>
        <w:t xml:space="preserve">NLP libraries for sentiment analysis, which classify tweets into categories like positive, negative, or neutral based on their text content.</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rhv1qcsph8hq" w:id="4"/>
      <w:bookmarkEnd w:id="4"/>
      <w:r w:rsidDel="00000000" w:rsidR="00000000" w:rsidRPr="00000000">
        <w:rPr>
          <w:b w:val="1"/>
          <w:color w:val="000000"/>
          <w:sz w:val="26"/>
          <w:szCs w:val="26"/>
          <w:rtl w:val="0"/>
        </w:rPr>
        <w:t xml:space="preserve">How It Works:</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User Input</w:t>
      </w:r>
      <w:r w:rsidDel="00000000" w:rsidR="00000000" w:rsidRPr="00000000">
        <w:rPr>
          <w:rtl w:val="0"/>
        </w:rPr>
        <w:t xml:space="preserve">:</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The user enters a Twitter username into the input field on the </w:t>
      </w:r>
      <w:r w:rsidDel="00000000" w:rsidR="00000000" w:rsidRPr="00000000">
        <w:rPr>
          <w:b w:val="1"/>
          <w:rtl w:val="0"/>
        </w:rPr>
        <w:t xml:space="preserve">Streamlit</w:t>
      </w:r>
      <w:r w:rsidDel="00000000" w:rsidR="00000000" w:rsidRPr="00000000">
        <w:rPr>
          <w:rtl w:val="0"/>
        </w:rPr>
        <w:t xml:space="preserve"> dashboard. This triggers the web scraping process.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Scraping Tweets</w:t>
      </w:r>
      <w:r w:rsidDel="00000000" w:rsidR="00000000" w:rsidRPr="00000000">
        <w:rPr>
          <w:rtl w:val="0"/>
        </w:rPr>
        <w:t xml:space="preserve">:</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Using </w:t>
      </w:r>
      <w:r w:rsidDel="00000000" w:rsidR="00000000" w:rsidRPr="00000000">
        <w:rPr>
          <w:b w:val="1"/>
          <w:rtl w:val="0"/>
        </w:rPr>
        <w:t xml:space="preserve">Selenium</w:t>
      </w:r>
      <w:r w:rsidDel="00000000" w:rsidR="00000000" w:rsidRPr="00000000">
        <w:rPr>
          <w:rtl w:val="0"/>
        </w:rPr>
        <w:t xml:space="preserve">, the tool navigates to the Twitter profile, loads the page, and scrolls to load more tweets. The app collects these tweets as text data.</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Text Preprocessing with NLP</w:t>
      </w:r>
      <w:r w:rsidDel="00000000" w:rsidR="00000000" w:rsidRPr="00000000">
        <w:rPr>
          <w:rtl w:val="0"/>
        </w:rPr>
        <w:t xml:space="preserve">:</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The collected tweets are cleaned using NLP techniques:</w:t>
      </w:r>
    </w:p>
    <w:p w:rsidR="00000000" w:rsidDel="00000000" w:rsidP="00000000" w:rsidRDefault="00000000" w:rsidRPr="00000000" w14:paraId="00000030">
      <w:pPr>
        <w:numPr>
          <w:ilvl w:val="2"/>
          <w:numId w:val="5"/>
        </w:numPr>
        <w:spacing w:after="0" w:afterAutospacing="0" w:before="0" w:beforeAutospacing="0" w:lineRule="auto"/>
        <w:ind w:left="2160" w:hanging="360"/>
      </w:pPr>
      <w:r w:rsidDel="00000000" w:rsidR="00000000" w:rsidRPr="00000000">
        <w:rPr>
          <w:b w:val="1"/>
          <w:rtl w:val="0"/>
        </w:rPr>
        <w:t xml:space="preserve">Stopwords</w:t>
      </w:r>
      <w:r w:rsidDel="00000000" w:rsidR="00000000" w:rsidRPr="00000000">
        <w:rPr>
          <w:rtl w:val="0"/>
        </w:rPr>
        <w:t xml:space="preserve"> and </w:t>
      </w:r>
      <w:r w:rsidDel="00000000" w:rsidR="00000000" w:rsidRPr="00000000">
        <w:rPr>
          <w:b w:val="1"/>
          <w:rtl w:val="0"/>
        </w:rPr>
        <w:t xml:space="preserve">punctuation</w:t>
      </w:r>
      <w:r w:rsidDel="00000000" w:rsidR="00000000" w:rsidRPr="00000000">
        <w:rPr>
          <w:rtl w:val="0"/>
        </w:rPr>
        <w:t xml:space="preserve"> are removed.</w:t>
      </w:r>
    </w:p>
    <w:p w:rsidR="00000000" w:rsidDel="00000000" w:rsidP="00000000" w:rsidRDefault="00000000" w:rsidRPr="00000000" w14:paraId="00000031">
      <w:pPr>
        <w:numPr>
          <w:ilvl w:val="2"/>
          <w:numId w:val="5"/>
        </w:numPr>
        <w:spacing w:after="0" w:afterAutospacing="0" w:before="0" w:beforeAutospacing="0" w:lineRule="auto"/>
        <w:ind w:left="2160" w:hanging="360"/>
      </w:pPr>
      <w:r w:rsidDel="00000000" w:rsidR="00000000" w:rsidRPr="00000000">
        <w:rPr>
          <w:b w:val="1"/>
          <w:rtl w:val="0"/>
        </w:rPr>
        <w:t xml:space="preserve">URLs</w:t>
      </w:r>
      <w:r w:rsidDel="00000000" w:rsidR="00000000" w:rsidRPr="00000000">
        <w:rPr>
          <w:rtl w:val="0"/>
        </w:rPr>
        <w:t xml:space="preserve">, </w:t>
      </w:r>
      <w:r w:rsidDel="00000000" w:rsidR="00000000" w:rsidRPr="00000000">
        <w:rPr>
          <w:b w:val="1"/>
          <w:rtl w:val="0"/>
        </w:rPr>
        <w:t xml:space="preserve">mentions</w:t>
      </w:r>
      <w:r w:rsidDel="00000000" w:rsidR="00000000" w:rsidRPr="00000000">
        <w:rPr>
          <w:rtl w:val="0"/>
        </w:rPr>
        <w:t xml:space="preserve">, </w:t>
      </w:r>
      <w:r w:rsidDel="00000000" w:rsidR="00000000" w:rsidRPr="00000000">
        <w:rPr>
          <w:b w:val="1"/>
          <w:rtl w:val="0"/>
        </w:rPr>
        <w:t xml:space="preserve">hashtags</w:t>
      </w:r>
      <w:r w:rsidDel="00000000" w:rsidR="00000000" w:rsidRPr="00000000">
        <w:rPr>
          <w:rtl w:val="0"/>
        </w:rPr>
        <w:t xml:space="preserve">, and </w:t>
      </w:r>
      <w:r w:rsidDel="00000000" w:rsidR="00000000" w:rsidRPr="00000000">
        <w:rPr>
          <w:b w:val="1"/>
          <w:rtl w:val="0"/>
        </w:rPr>
        <w:t xml:space="preserve">emojis</w:t>
      </w:r>
      <w:r w:rsidDel="00000000" w:rsidR="00000000" w:rsidRPr="00000000">
        <w:rPr>
          <w:rtl w:val="0"/>
        </w:rPr>
        <w:t xml:space="preserve"> are filtered out.</w:t>
      </w:r>
    </w:p>
    <w:p w:rsidR="00000000" w:rsidDel="00000000" w:rsidP="00000000" w:rsidRDefault="00000000" w:rsidRPr="00000000" w14:paraId="00000032">
      <w:pPr>
        <w:numPr>
          <w:ilvl w:val="2"/>
          <w:numId w:val="5"/>
        </w:numPr>
        <w:spacing w:after="0" w:afterAutospacing="0" w:before="0" w:beforeAutospacing="0" w:lineRule="auto"/>
        <w:ind w:left="2160" w:hanging="360"/>
      </w:pPr>
      <w:r w:rsidDel="00000000" w:rsidR="00000000" w:rsidRPr="00000000">
        <w:rPr>
          <w:rtl w:val="0"/>
        </w:rPr>
        <w:t xml:space="preserve">The text is normalized (lowercased and tokenized) for further analysis.</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b w:val="1"/>
          <w:rtl w:val="0"/>
        </w:rPr>
        <w:t xml:space="preserve">Sentiment Analysis with NLP</w:t>
      </w:r>
      <w:r w:rsidDel="00000000" w:rsidR="00000000" w:rsidRPr="00000000">
        <w:rPr>
          <w:rtl w:val="0"/>
        </w:rPr>
        <w:t xml:space="preserve">:</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b w:val="1"/>
          <w:rtl w:val="0"/>
        </w:rPr>
        <w:t xml:space="preserve">VADER</w:t>
      </w:r>
      <w:r w:rsidDel="00000000" w:rsidR="00000000" w:rsidRPr="00000000">
        <w:rPr>
          <w:rtl w:val="0"/>
        </w:rPr>
        <w:t xml:space="preserve"> or </w:t>
      </w:r>
      <w:r w:rsidDel="00000000" w:rsidR="00000000" w:rsidRPr="00000000">
        <w:rPr>
          <w:b w:val="1"/>
          <w:rtl w:val="0"/>
        </w:rPr>
        <w:t xml:space="preserve">TextBlob</w:t>
      </w:r>
      <w:r w:rsidDel="00000000" w:rsidR="00000000" w:rsidRPr="00000000">
        <w:rPr>
          <w:rtl w:val="0"/>
        </w:rPr>
        <w:t xml:space="preserve"> is used to determine the sentiment of each tweet (positive, negative, or neutral). Sentiment scores can be shown alongside the tweets in the dashboard.</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Topic Modeling (Optional)</w:t>
      </w:r>
      <w:r w:rsidDel="00000000" w:rsidR="00000000" w:rsidRPr="00000000">
        <w:rPr>
          <w:rtl w:val="0"/>
        </w:rPr>
        <w:t xml:space="preserve">:</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The app can analyze the most frequent topics discussed in the user's tweets using </w:t>
      </w:r>
      <w:r w:rsidDel="00000000" w:rsidR="00000000" w:rsidRPr="00000000">
        <w:rPr>
          <w:b w:val="1"/>
          <w:rtl w:val="0"/>
        </w:rPr>
        <w:t xml:space="preserve">TF-IDF</w:t>
      </w:r>
      <w:r w:rsidDel="00000000" w:rsidR="00000000" w:rsidRPr="00000000">
        <w:rPr>
          <w:rtl w:val="0"/>
        </w:rPr>
        <w:t xml:space="preserve"> or </w:t>
      </w:r>
      <w:r w:rsidDel="00000000" w:rsidR="00000000" w:rsidRPr="00000000">
        <w:rPr>
          <w:b w:val="1"/>
          <w:rtl w:val="0"/>
        </w:rPr>
        <w:t xml:space="preserve">Latent Dirichlet Allocation (LDA)</w:t>
      </w:r>
      <w:r w:rsidDel="00000000" w:rsidR="00000000" w:rsidRPr="00000000">
        <w:rPr>
          <w:rtl w:val="0"/>
        </w:rPr>
        <w:t xml:space="preserve">, and generate graphs or charts showing topic distribution.</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WordCloud</w:t>
      </w:r>
      <w:r w:rsidDel="00000000" w:rsidR="00000000" w:rsidRPr="00000000">
        <w:rPr>
          <w:rtl w:val="0"/>
        </w:rPr>
        <w:t xml:space="preserve"> is generated to visually represent the most frequently mentioned words in the user's tweets. This allows users to quickly identify key topics or trends.</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Additional visualizations like sentiment pie charts or activity timeline charts can be generated to display tweet sentiment distribution and user activity.</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Interactive Dashboard</w:t>
      </w:r>
      <w:r w:rsidDel="00000000" w:rsidR="00000000" w:rsidRPr="00000000">
        <w:rPr>
          <w:rtl w:val="0"/>
        </w:rPr>
        <w:t xml:space="preserve">:</w:t>
      </w:r>
    </w:p>
    <w:p w:rsidR="00000000" w:rsidDel="00000000" w:rsidP="00000000" w:rsidRDefault="00000000" w:rsidRPr="00000000" w14:paraId="0000003B">
      <w:pPr>
        <w:numPr>
          <w:ilvl w:val="1"/>
          <w:numId w:val="5"/>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Streamlit</w:t>
      </w:r>
      <w:r w:rsidDel="00000000" w:rsidR="00000000" w:rsidRPr="00000000">
        <w:rPr>
          <w:rtl w:val="0"/>
        </w:rPr>
        <w:t xml:space="preserve"> app displays the results in an interactive interface, where users can view the word cloud, sentiment analysis, and other insights based on the tweets scraped.</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7zx1n1wbe875" w:id="5"/>
      <w:bookmarkEnd w:id="5"/>
      <w:r w:rsidDel="00000000" w:rsidR="00000000" w:rsidRPr="00000000">
        <w:rPr>
          <w:b w:val="1"/>
          <w:color w:val="000000"/>
          <w:sz w:val="26"/>
          <w:szCs w:val="26"/>
          <w:rtl w:val="0"/>
        </w:rPr>
        <w:t xml:space="preserve">Example Use Cases:</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b w:val="1"/>
          <w:rtl w:val="0"/>
        </w:rPr>
        <w:t xml:space="preserve">Brand and Competitor Monitoring</w:t>
      </w:r>
      <w:r w:rsidDel="00000000" w:rsidR="00000000" w:rsidRPr="00000000">
        <w:rPr>
          <w:rtl w:val="0"/>
        </w:rPr>
        <w:t xml:space="preserve">:</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Businesses can track and analyze the Twitter activity of influencers, competitors, or public figures. By visualizing the sentiment and most common topics, companies can gauge public perception and engagement.</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Public Opinion Analysis</w:t>
      </w:r>
      <w:r w:rsidDel="00000000" w:rsidR="00000000" w:rsidRPr="00000000">
        <w:rPr>
          <w:rtl w:val="0"/>
        </w:rPr>
        <w:t xml:space="preserve">:</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Governments, political analysts, or researchers can use this tool to analyze public sentiment towards politicians or political events by scraping and analyzing relevant Twitter profiles.</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Content Strategy for Influencers</w:t>
      </w:r>
      <w:r w:rsidDel="00000000" w:rsidR="00000000" w:rsidRPr="00000000">
        <w:rPr>
          <w:rtl w:val="0"/>
        </w:rPr>
        <w:t xml:space="preserve">:</w:t>
      </w:r>
    </w:p>
    <w:p w:rsidR="00000000" w:rsidDel="00000000" w:rsidP="00000000" w:rsidRDefault="00000000" w:rsidRPr="00000000" w14:paraId="00000043">
      <w:pPr>
        <w:numPr>
          <w:ilvl w:val="1"/>
          <w:numId w:val="1"/>
        </w:numPr>
        <w:spacing w:after="240" w:before="0" w:beforeAutospacing="0" w:lineRule="auto"/>
        <w:ind w:left="1440" w:hanging="360"/>
      </w:pPr>
      <w:r w:rsidDel="00000000" w:rsidR="00000000" w:rsidRPr="00000000">
        <w:rPr>
          <w:rtl w:val="0"/>
        </w:rPr>
        <w:t xml:space="preserve">Influencers or social media marketers can use the dashboard to analyze their own Twitter profiles, identify trending topics, and adjust their content strategies based on sentiment and engagement patterns.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k1su18b3ak1w" w:id="6"/>
      <w:bookmarkEnd w:id="6"/>
      <w:r w:rsidDel="00000000" w:rsidR="00000000" w:rsidRPr="00000000">
        <w:rPr>
          <w:b w:val="1"/>
          <w:color w:val="000000"/>
          <w:sz w:val="26"/>
          <w:szCs w:val="26"/>
          <w:rtl w:val="0"/>
        </w:rPr>
        <w:t xml:space="preserve">Future Enhancements:</w:t>
      </w:r>
    </w:p>
    <w:p w:rsidR="00000000" w:rsidDel="00000000" w:rsidP="00000000" w:rsidRDefault="00000000" w:rsidRPr="00000000" w14:paraId="00000046">
      <w:pPr>
        <w:numPr>
          <w:ilvl w:val="0"/>
          <w:numId w:val="3"/>
        </w:numPr>
        <w:spacing w:after="0" w:afterAutospacing="0" w:before="240" w:lineRule="auto"/>
        <w:ind w:left="720" w:hanging="360"/>
      </w:pPr>
      <w:r w:rsidDel="00000000" w:rsidR="00000000" w:rsidRPr="00000000">
        <w:rPr>
          <w:b w:val="1"/>
          <w:rtl w:val="0"/>
        </w:rPr>
        <w:t xml:space="preserve">Enhanced Sentiment Analysis</w:t>
      </w:r>
      <w:r w:rsidDel="00000000" w:rsidR="00000000" w:rsidRPr="00000000">
        <w:rPr>
          <w:rtl w:val="0"/>
        </w:rPr>
        <w:t xml:space="preserve">:</w:t>
      </w:r>
    </w:p>
    <w:p w:rsidR="00000000" w:rsidDel="00000000" w:rsidP="00000000" w:rsidRDefault="00000000" w:rsidRPr="00000000" w14:paraId="00000047">
      <w:pPr>
        <w:numPr>
          <w:ilvl w:val="1"/>
          <w:numId w:val="3"/>
        </w:numPr>
        <w:spacing w:after="0" w:afterAutospacing="0" w:before="0" w:beforeAutospacing="0" w:lineRule="auto"/>
        <w:ind w:left="1440" w:hanging="360"/>
      </w:pPr>
      <w:r w:rsidDel="00000000" w:rsidR="00000000" w:rsidRPr="00000000">
        <w:rPr>
          <w:rtl w:val="0"/>
        </w:rPr>
        <w:t xml:space="preserve">Implement advanced sentiment models that detect sarcasm or irony, improving the accuracy of sentiment classification.</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Engagement Analysis</w:t>
      </w:r>
      <w:r w:rsidDel="00000000" w:rsidR="00000000" w:rsidRPr="00000000">
        <w:rPr>
          <w:rtl w:val="0"/>
        </w:rPr>
        <w:t xml:space="preserve">:</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Extend the tool to track tweet engagement (likes, retweets, and replies) and visualize the interaction patterns over time.</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Multi-Account Analysis</w:t>
      </w:r>
      <w:r w:rsidDel="00000000" w:rsidR="00000000" w:rsidRPr="00000000">
        <w:rPr>
          <w:rtl w:val="0"/>
        </w:rPr>
        <w:t xml:space="preserve">:</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Allow the tool to analyze multiple Twitter accounts simultaneously, comparing sentiment, topics, and activity patterns side by side.</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Real-Time Tweet Monitoring</w:t>
      </w:r>
      <w:r w:rsidDel="00000000" w:rsidR="00000000" w:rsidRPr="00000000">
        <w:rPr>
          <w:rtl w:val="0"/>
        </w:rPr>
        <w:t xml:space="preserve">:</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Implement a feature to track tweets from a user in real time, providing live updates on sentiment and word frequency.</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Interactive Trend Analysis</w:t>
      </w:r>
      <w:r w:rsidDel="00000000" w:rsidR="00000000" w:rsidRPr="00000000">
        <w:rPr>
          <w:rtl w:val="0"/>
        </w:rPr>
        <w:t xml:space="preserve">:</w:t>
      </w:r>
    </w:p>
    <w:p w:rsidR="00000000" w:rsidDel="00000000" w:rsidP="00000000" w:rsidRDefault="00000000" w:rsidRPr="00000000" w14:paraId="0000004F">
      <w:pPr>
        <w:numPr>
          <w:ilvl w:val="1"/>
          <w:numId w:val="3"/>
        </w:numPr>
        <w:spacing w:after="240" w:before="0" w:beforeAutospacing="0" w:lineRule="auto"/>
        <w:ind w:left="1440" w:hanging="360"/>
      </w:pPr>
      <w:r w:rsidDel="00000000" w:rsidR="00000000" w:rsidRPr="00000000">
        <w:rPr>
          <w:rtl w:val="0"/>
        </w:rPr>
        <w:t xml:space="preserve">Provide a timeline view of tweet frequency and sentiment to help visualize how a user’s social media activity changes over time.</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g08at6d1pdkz"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52">
      <w:pPr>
        <w:spacing w:after="240" w:before="240" w:lineRule="auto"/>
        <w:rPr/>
      </w:pPr>
      <w:r w:rsidDel="00000000" w:rsidR="00000000" w:rsidRPr="00000000">
        <w:rPr>
          <w:rtl w:val="0"/>
        </w:rPr>
        <w:t xml:space="preserve">The </w:t>
      </w:r>
      <w:r w:rsidDel="00000000" w:rsidR="00000000" w:rsidRPr="00000000">
        <w:rPr>
          <w:b w:val="1"/>
          <w:rtl w:val="0"/>
        </w:rPr>
        <w:t xml:space="preserve">Twitter Profile Analysis Dashboard with NLP</w:t>
      </w:r>
      <w:r w:rsidDel="00000000" w:rsidR="00000000" w:rsidRPr="00000000">
        <w:rPr>
          <w:rtl w:val="0"/>
        </w:rPr>
        <w:t xml:space="preserve"> is a powerful tool for analyzing Twitter data in a meaningful way. By combining </w:t>
      </w:r>
      <w:r w:rsidDel="00000000" w:rsidR="00000000" w:rsidRPr="00000000">
        <w:rPr>
          <w:b w:val="1"/>
          <w:rtl w:val="0"/>
        </w:rPr>
        <w:t xml:space="preserve">Selenium</w:t>
      </w:r>
      <w:r w:rsidDel="00000000" w:rsidR="00000000" w:rsidRPr="00000000">
        <w:rPr>
          <w:rtl w:val="0"/>
        </w:rPr>
        <w:t xml:space="preserve">, </w:t>
      </w:r>
      <w:r w:rsidDel="00000000" w:rsidR="00000000" w:rsidRPr="00000000">
        <w:rPr>
          <w:b w:val="1"/>
          <w:rtl w:val="0"/>
        </w:rPr>
        <w:t xml:space="preserve">NLP techniques</w:t>
      </w:r>
      <w:r w:rsidDel="00000000" w:rsidR="00000000" w:rsidRPr="00000000">
        <w:rPr>
          <w:rtl w:val="0"/>
        </w:rPr>
        <w:t xml:space="preserve">, and </w:t>
      </w:r>
      <w:r w:rsidDel="00000000" w:rsidR="00000000" w:rsidRPr="00000000">
        <w:rPr>
          <w:b w:val="1"/>
          <w:rtl w:val="0"/>
        </w:rPr>
        <w:t xml:space="preserve">data visualization</w:t>
      </w:r>
      <w:r w:rsidDel="00000000" w:rsidR="00000000" w:rsidRPr="00000000">
        <w:rPr>
          <w:rtl w:val="0"/>
        </w:rPr>
        <w:t xml:space="preserve"> libraries like </w:t>
      </w:r>
      <w:r w:rsidDel="00000000" w:rsidR="00000000" w:rsidRPr="00000000">
        <w:rPr>
          <w:b w:val="1"/>
          <w:rtl w:val="0"/>
        </w:rPr>
        <w:t xml:space="preserve">WordCloud</w:t>
      </w:r>
      <w:r w:rsidDel="00000000" w:rsidR="00000000" w:rsidRPr="00000000">
        <w:rPr>
          <w:rtl w:val="0"/>
        </w:rPr>
        <w:t xml:space="preserve">, this app provides users with insights into a Twitter profile’s tweet content, sentiment, engagement, and topics of discussion. Whether you're monitoring brand activity, analyzing public figures, or evaluating your own social media presence, this dashboard provides actionable insights in an interactive, easy-to-use format.</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