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D0E5" w14:textId="40E62E2C" w:rsidR="006C701E" w:rsidRPr="00A26710" w:rsidRDefault="009B0B1D">
      <w:pPr>
        <w:rPr>
          <w:rFonts w:ascii="Baskerville Old Face" w:hAnsi="Baskerville Old Face"/>
          <w:b/>
          <w:bCs/>
          <w:color w:val="C00000"/>
          <w:sz w:val="36"/>
          <w:szCs w:val="36"/>
        </w:rPr>
      </w:pPr>
      <w:r w:rsidRPr="00A26710">
        <w:rPr>
          <w:color w:val="C00000"/>
        </w:rPr>
        <w:t xml:space="preserve">                                                                </w:t>
      </w:r>
      <w:r w:rsidRPr="00A26710">
        <w:rPr>
          <w:rFonts w:ascii="Baskerville Old Face" w:hAnsi="Baskerville Old Face"/>
          <w:b/>
          <w:bCs/>
          <w:color w:val="C00000"/>
          <w:sz w:val="36"/>
          <w:szCs w:val="36"/>
        </w:rPr>
        <w:t>JUST ASK</w:t>
      </w:r>
    </w:p>
    <w:p w14:paraId="59862247" w14:textId="500EB688" w:rsidR="009B0B1D" w:rsidRDefault="009B0B1D">
      <w:pP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710">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purpose of Just Ask is to provide quality education consultancy service for different disciplines such as NEET/MBBS/MD/MS/MDS. We believe that best learning is possible in an establishment where students are given the best educational facilities and practical exposure of the subject to be a scholar who's developed from all components of existence and become an accountable citizen of our country. Our principal purpose is to be the best admission consultant in </w:t>
      </w:r>
      <w:r w:rsidR="00A26710" w:rsidRPr="00A26710">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r w:rsidRPr="00A26710">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A26710" w:rsidRPr="00A26710">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NEET/</w:t>
      </w:r>
      <w:r w:rsidRPr="00A26710">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MBBS/MD/MS/MDS </w:t>
      </w:r>
      <w:r w:rsidR="00A26710" w:rsidRPr="00A26710">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aspirants.</w:t>
      </w:r>
    </w:p>
    <w:p w14:paraId="78184020" w14:textId="77777777" w:rsidR="00A26710" w:rsidRDefault="00A26710">
      <w:pP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E2C9DC" w14:textId="3F323056" w:rsidR="00A26710" w:rsidRDefault="00A26710">
      <w:pPr>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710">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JUST ASK</w:t>
      </w:r>
    </w:p>
    <w:p w14:paraId="03752106" w14:textId="3D48AE7D" w:rsidR="00A26710" w:rsidRPr="00A26710" w:rsidRDefault="00A26710">
      <w:pP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710">
        <w:rPr>
          <w:rFonts w:ascii="Baskerville Old Face" w:hAnsi="Baskerville Old Face"/>
          <w:color w:val="0E1F52"/>
          <w:shd w:val="clear" w:color="auto" w:fill="FFFFFF"/>
        </w:rPr>
        <w:t>Just Ask is run by a team of experts having 30+ years of experience in the education consultancy domain. We believe that every student deserves a good education in the field where they have an interest to grow. Medical is the dream profession for Indian students as they want to serve the nation with their life-saving knowledge, practical training, and skills. Our admission consultants will pave out the way for your admission to your dream institute for Engineering, MBBS, MD/MS courses.</w:t>
      </w:r>
      <w:r w:rsidRPr="00A26710">
        <w:rPr>
          <w:rFonts w:ascii="Baskerville Old Face" w:hAnsi="Baskerville Old Face"/>
          <w:color w:val="0E1F52"/>
        </w:rPr>
        <w:br/>
      </w:r>
      <w:r w:rsidRPr="00A26710">
        <w:rPr>
          <w:rFonts w:ascii="Baskerville Old Face" w:hAnsi="Baskerville Old Face"/>
          <w:color w:val="0E1F52"/>
          <w:shd w:val="clear" w:color="auto" w:fill="FFFFFF"/>
        </w:rPr>
        <w:t xml:space="preserve">With our vast expertise and knowledge of the industry, our consultants become your guide to get entry into top most medical colleges. Insights Educations is ranked as the best admission consultant in India 2022 and referred to as the first-rate MBBS consultancy in India. In case you are looking for admission and consultancy experts, our team is right here to help you. Visit our office at </w:t>
      </w:r>
      <w:proofErr w:type="spellStart"/>
      <w:r w:rsidRPr="00A26710">
        <w:rPr>
          <w:rFonts w:ascii="Baskerville Old Face" w:hAnsi="Baskerville Old Face"/>
          <w:color w:val="0E1F52"/>
          <w:shd w:val="clear" w:color="auto" w:fill="FFFFFF"/>
        </w:rPr>
        <w:t>Paschim</w:t>
      </w:r>
      <w:proofErr w:type="spellEnd"/>
      <w:r w:rsidRPr="00A26710">
        <w:rPr>
          <w:rFonts w:ascii="Baskerville Old Face" w:hAnsi="Baskerville Old Face"/>
          <w:color w:val="0E1F52"/>
          <w:shd w:val="clear" w:color="auto" w:fill="FFFFFF"/>
        </w:rPr>
        <w:t xml:space="preserve"> </w:t>
      </w:r>
      <w:proofErr w:type="spellStart"/>
      <w:r w:rsidRPr="00A26710">
        <w:rPr>
          <w:rFonts w:ascii="Baskerville Old Face" w:hAnsi="Baskerville Old Face"/>
          <w:color w:val="0E1F52"/>
          <w:shd w:val="clear" w:color="auto" w:fill="FFFFFF"/>
        </w:rPr>
        <w:t>Vihar</w:t>
      </w:r>
      <w:proofErr w:type="spellEnd"/>
      <w:r w:rsidRPr="00A26710">
        <w:rPr>
          <w:rFonts w:ascii="Baskerville Old Face" w:hAnsi="Baskerville Old Face"/>
          <w:color w:val="0E1F52"/>
          <w:shd w:val="clear" w:color="auto" w:fill="FFFFFF"/>
        </w:rPr>
        <w:t xml:space="preserve"> west, New Delhi, get the best service ever that will shape your career and life for the future.</w:t>
      </w:r>
      <w:r w:rsidRPr="00A26710">
        <w:rPr>
          <w:rFonts w:ascii="Baskerville Old Face" w:hAnsi="Baskerville Old Face"/>
          <w:color w:val="0E1F52"/>
        </w:rPr>
        <w:br/>
      </w:r>
      <w:r w:rsidRPr="00A26710">
        <w:rPr>
          <w:rFonts w:ascii="Baskerville Old Face" w:hAnsi="Baskerville Old Face"/>
          <w:color w:val="0E1F52"/>
          <w:shd w:val="clear" w:color="auto" w:fill="FFFFFF"/>
        </w:rPr>
        <w:t xml:space="preserve">We are one of the famous names in the field of educational consultants who guide the scholars diligently from the process of application, consultation, and admission procedure. Whether national or international, our team guides you on the choice of the country where the institute is, visa processing, admission techniques, and tour arrangements. We are usually on alert to offer the right steering and </w:t>
      </w:r>
      <w:proofErr w:type="spellStart"/>
      <w:r w:rsidRPr="00A26710">
        <w:rPr>
          <w:rFonts w:ascii="Baskerville Old Face" w:hAnsi="Baskerville Old Face"/>
          <w:color w:val="0E1F52"/>
          <w:shd w:val="clear" w:color="auto" w:fill="FFFFFF"/>
        </w:rPr>
        <w:t>counseling</w:t>
      </w:r>
      <w:proofErr w:type="spellEnd"/>
      <w:r w:rsidRPr="00A26710">
        <w:rPr>
          <w:rFonts w:ascii="Baskerville Old Face" w:hAnsi="Baskerville Old Face"/>
          <w:color w:val="0E1F52"/>
          <w:shd w:val="clear" w:color="auto" w:fill="FFFFFF"/>
        </w:rPr>
        <w:t xml:space="preserve"> to all our students.</w:t>
      </w:r>
    </w:p>
    <w:p w14:paraId="2A57610C" w14:textId="102B036E" w:rsidR="00A26710" w:rsidRDefault="00A26710">
      <w:pP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F46A9" w14:textId="79B6A7F8" w:rsidR="00A26710" w:rsidRDefault="00A26710">
      <w:pP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6C87B" w14:textId="47075754" w:rsidR="00A26710" w:rsidRDefault="00A26710">
      <w:pPr>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710">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ADMISSION PROFILE</w:t>
      </w:r>
    </w:p>
    <w:p w14:paraId="7FADF925" w14:textId="1B05D3BA" w:rsidR="00333EF7" w:rsidRDefault="00333EF7">
      <w:pPr>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C00000"/>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185A">
        <w:rPr>
          <w:rFonts w:ascii="Baskerville Old Face" w:hAnsi="Baskerville Old Face"/>
          <w:color w:val="C00000"/>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185A">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MBBS</w:t>
      </w:r>
    </w:p>
    <w:p w14:paraId="499850C0" w14:textId="77777777" w:rsidR="0067185A" w:rsidRPr="0067185A" w:rsidRDefault="0067185A">
      <w:pPr>
        <w:rPr>
          <w:rFonts w:ascii="Baskerville Old Face" w:hAnsi="Baskerville Old Face"/>
          <w:color w:val="C00000"/>
          <w:sz w:val="36"/>
          <w:szCs w:val="36"/>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125EC" w14:textId="3BE5D29E" w:rsidR="00333EF7" w:rsidRDefault="00333EF7">
      <w:pPr>
        <w:rPr>
          <w:rFonts w:ascii="Baskerville Old Face" w:hAnsi="Baskerville Old Face"/>
          <w:color w:val="C00000"/>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C00000"/>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185A">
        <w:rPr>
          <w:rFonts w:ascii="Baskerville Old Face" w:hAnsi="Baskerville Old Face"/>
          <w:color w:val="C00000"/>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127768BE" w14:textId="77777777" w:rsidR="00333EF7" w:rsidRDefault="00333EF7">
      <w:pPr>
        <w:rPr>
          <w:rFonts w:ascii="Baskerville Old Face" w:hAnsi="Baskerville Old Face"/>
          <w:color w:val="C00000"/>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62A84" w14:textId="2B87AC01" w:rsidR="00333EF7" w:rsidRDefault="00333EF7">
      <w:pPr>
        <w:rPr>
          <w:rFonts w:ascii="Lato" w:hAnsi="Lato"/>
          <w:color w:val="212529"/>
          <w:shd w:val="clear" w:color="auto" w:fill="FFFFFF"/>
        </w:rPr>
      </w:pPr>
      <w:r>
        <w:rPr>
          <w:rFonts w:ascii="Lato" w:hAnsi="Lato"/>
          <w:color w:val="212529"/>
          <w:shd w:val="clear" w:color="auto" w:fill="FFFFFF"/>
        </w:rPr>
        <w:t xml:space="preserve">MBBS, also known as Bachelor of Medicine and Bachelor of Surgery, is considered as the toughest examination and dominating professional course in India. It is one of the prestigious professional courses for all those who want to become an aspiring Doctor or want to be the part of medical line. Looking for the information on how to get MBBS admission in India? Here, you can fine information on eligibility, procedures, total medical seats, seat reservation and coast associated with doing medical course in Medical Universities. Just Ask provide </w:t>
      </w:r>
      <w:r>
        <w:rPr>
          <w:rFonts w:ascii="Lato" w:hAnsi="Lato"/>
          <w:color w:val="212529"/>
          <w:shd w:val="clear" w:color="auto" w:fill="FFFFFF"/>
        </w:rPr>
        <w:lastRenderedPageBreak/>
        <w:t>direct admission in MBBS through Management and NRI quota. We provide admission to private medical colleges through NEET UG.</w:t>
      </w:r>
    </w:p>
    <w:p w14:paraId="0EDE679A" w14:textId="05392C22" w:rsidR="00333EF7" w:rsidRDefault="00333EF7">
      <w:pPr>
        <w:rPr>
          <w:rFonts w:ascii="Lato" w:hAnsi="Lato"/>
          <w:color w:val="212529"/>
          <w:shd w:val="clear" w:color="auto" w:fill="FFFFFF"/>
        </w:rPr>
      </w:pPr>
    </w:p>
    <w:p w14:paraId="7D5EB5C4" w14:textId="77777777" w:rsidR="00333EF7" w:rsidRDefault="00333EF7">
      <w:pPr>
        <w:rPr>
          <w:rFonts w:ascii="Lato" w:hAnsi="Lato"/>
          <w:color w:val="212529"/>
          <w:shd w:val="clear" w:color="auto" w:fill="FFFFFF"/>
        </w:rPr>
      </w:pPr>
    </w:p>
    <w:p w14:paraId="3B32B074" w14:textId="4250F28D" w:rsidR="00333EF7" w:rsidRDefault="00333EF7">
      <w:pPr>
        <w:rPr>
          <w:rFonts w:ascii="Baskerville Old Face" w:hAnsi="Baskerville Old Face"/>
          <w:b/>
          <w:bCs/>
          <w:color w:val="C00000"/>
          <w:sz w:val="28"/>
          <w:szCs w:val="28"/>
          <w:shd w:val="clear" w:color="auto" w:fill="FFFFFF"/>
        </w:rPr>
      </w:pPr>
      <w:r>
        <w:rPr>
          <w:rFonts w:ascii="Lato" w:hAnsi="Lato"/>
          <w:color w:val="212529"/>
          <w:shd w:val="clear" w:color="auto" w:fill="FFFFFF"/>
        </w:rPr>
        <w:t xml:space="preserve">                                                        </w:t>
      </w:r>
      <w:r w:rsidRPr="00333EF7">
        <w:rPr>
          <w:rFonts w:ascii="Baskerville Old Face" w:hAnsi="Baskerville Old Face"/>
          <w:b/>
          <w:bCs/>
          <w:color w:val="C00000"/>
          <w:sz w:val="28"/>
          <w:szCs w:val="28"/>
          <w:shd w:val="clear" w:color="auto" w:fill="FFFFFF"/>
        </w:rPr>
        <w:t>ALL ABOUT MBBS</w:t>
      </w:r>
    </w:p>
    <w:p w14:paraId="38C933EF" w14:textId="54B1293B" w:rsidR="00333EF7" w:rsidRPr="00333EF7" w:rsidRDefault="00333EF7" w:rsidP="00333EF7">
      <w:pPr>
        <w:shd w:val="clear" w:color="auto" w:fill="FFFFFF"/>
        <w:spacing w:after="90" w:line="240" w:lineRule="auto"/>
        <w:rPr>
          <w:rFonts w:ascii="Times New Roman" w:eastAsia="Times New Roman" w:hAnsi="Times New Roman" w:cs="Times New Roman"/>
          <w:sz w:val="24"/>
          <w:szCs w:val="24"/>
          <w:lang w:eastAsia="en-IN" w:bidi="hi-IN"/>
        </w:rPr>
      </w:pPr>
      <w:r w:rsidRPr="00333EF7">
        <w:rPr>
          <w:rFonts w:ascii="Times New Roman" w:eastAsia="Times New Roman" w:hAnsi="Times New Roman" w:cs="Times New Roman"/>
          <w:sz w:val="24"/>
          <w:szCs w:val="24"/>
          <w:lang w:eastAsia="en-IN" w:bidi="hi-IN"/>
        </w:rPr>
        <w:t xml:space="preserve">Bachelor of Medicine and Bachelor of Surgery, popularly known as MBBS is the most demanding undergraduate course among class 12 science student. Applicant who wants to get admission to MBBS curse must have completed their 12 with science stream (Physics, Chemistry, Biology and English) with minimum 50% marks. The duration of the course is 5.5 years of which four and half years is theory-based and one year compulsory internship long professional course form a recognized institution, hospital, health </w:t>
      </w:r>
      <w:proofErr w:type="spellStart"/>
      <w:r w:rsidRPr="00333EF7">
        <w:rPr>
          <w:rFonts w:ascii="Times New Roman" w:eastAsia="Times New Roman" w:hAnsi="Times New Roman" w:cs="Times New Roman"/>
          <w:sz w:val="24"/>
          <w:szCs w:val="24"/>
          <w:lang w:eastAsia="en-IN" w:bidi="hi-IN"/>
        </w:rPr>
        <w:t>centers</w:t>
      </w:r>
      <w:proofErr w:type="spellEnd"/>
      <w:r w:rsidRPr="00333EF7">
        <w:rPr>
          <w:rFonts w:ascii="Times New Roman" w:eastAsia="Times New Roman" w:hAnsi="Times New Roman" w:cs="Times New Roman"/>
          <w:sz w:val="24"/>
          <w:szCs w:val="24"/>
          <w:lang w:eastAsia="en-IN" w:bidi="hi-IN"/>
        </w:rPr>
        <w:t>, and health camps organized by non-profit organizations (NGOs). The course of the syllabus includes studies on pharmacology, surgery, pathology as well as community health, medicine, paediatrics and anatomy. A person holding the MBBS degree may go for MD MS Admission to become a specialization for further majoring and practicing medicine.</w:t>
      </w:r>
    </w:p>
    <w:p w14:paraId="3675D64E" w14:textId="08148F6A" w:rsidR="00333EF7" w:rsidRDefault="00333EF7">
      <w:pPr>
        <w:rPr>
          <w:rFonts w:ascii="Baskerville Old Face" w:hAnsi="Baskerville Old Face"/>
          <w:b/>
          <w:bCs/>
          <w:color w:val="C00000"/>
          <w:sz w:val="28"/>
          <w:szCs w:val="28"/>
          <w:shd w:val="clear" w:color="auto" w:fill="FFFFFF"/>
        </w:rPr>
      </w:pPr>
      <w:r>
        <w:rPr>
          <w:rFonts w:ascii="Baskerville Old Face" w:hAnsi="Baskerville Old Face"/>
          <w:b/>
          <w:bCs/>
          <w:color w:val="C00000"/>
          <w:sz w:val="28"/>
          <w:szCs w:val="28"/>
          <w:shd w:val="clear" w:color="auto" w:fill="FFFFFF"/>
        </w:rPr>
        <w:t xml:space="preserve">                                   </w:t>
      </w:r>
    </w:p>
    <w:p w14:paraId="17CE77C1" w14:textId="17FFD97F" w:rsidR="00333EF7" w:rsidRDefault="00333EF7">
      <w:pPr>
        <w:rPr>
          <w:rFonts w:ascii="Baskerville Old Face" w:hAnsi="Baskerville Old Face"/>
          <w:b/>
          <w:bCs/>
          <w:color w:val="C00000"/>
          <w:sz w:val="28"/>
          <w:szCs w:val="28"/>
          <w:shd w:val="clear" w:color="auto" w:fill="FFFFFF"/>
        </w:rPr>
      </w:pPr>
      <w:r>
        <w:rPr>
          <w:rFonts w:ascii="Baskerville Old Face" w:hAnsi="Baskerville Old Face"/>
          <w:b/>
          <w:bCs/>
          <w:color w:val="C00000"/>
          <w:sz w:val="28"/>
          <w:szCs w:val="28"/>
          <w:shd w:val="clear" w:color="auto" w:fill="FFFFFF"/>
        </w:rPr>
        <w:t xml:space="preserve">                                       MBBS ELIGIBILITY CRITERIA</w:t>
      </w:r>
    </w:p>
    <w:p w14:paraId="36826552" w14:textId="4F398017" w:rsidR="00F932C8" w:rsidRDefault="00F932C8">
      <w:pPr>
        <w:rPr>
          <w:rFonts w:ascii="Baskerville Old Face" w:hAnsi="Baskerville Old Face"/>
          <w:color w:val="212529"/>
          <w:shd w:val="clear" w:color="auto" w:fill="FFFFFF"/>
        </w:rPr>
      </w:pPr>
      <w:r w:rsidRPr="00F932C8">
        <w:rPr>
          <w:rFonts w:ascii="Baskerville Old Face" w:hAnsi="Baskerville Old Face"/>
          <w:color w:val="212529"/>
          <w:shd w:val="clear" w:color="auto" w:fill="FFFFFF"/>
        </w:rPr>
        <w:t>• For MBBS admission the basic requirement in India is studied Biology, Physics and Chemistry as main subject in class 12 with a minimum of 50% marks.</w:t>
      </w:r>
      <w:r w:rsidRPr="00F932C8">
        <w:rPr>
          <w:rFonts w:ascii="Baskerville Old Face" w:hAnsi="Baskerville Old Face"/>
          <w:color w:val="212529"/>
        </w:rPr>
        <w:br/>
      </w:r>
      <w:r w:rsidRPr="00F932C8">
        <w:rPr>
          <w:rFonts w:ascii="Baskerville Old Face" w:hAnsi="Baskerville Old Face"/>
          <w:color w:val="212529"/>
          <w:shd w:val="clear" w:color="auto" w:fill="FFFFFF"/>
        </w:rPr>
        <w:t>• Candidates must have qualified NEET UG with good marks.</w:t>
      </w:r>
      <w:r w:rsidRPr="00F932C8">
        <w:rPr>
          <w:rFonts w:ascii="Baskerville Old Face" w:hAnsi="Baskerville Old Face"/>
          <w:color w:val="212529"/>
        </w:rPr>
        <w:br/>
      </w:r>
      <w:r w:rsidRPr="00F932C8">
        <w:rPr>
          <w:rFonts w:ascii="Baskerville Old Face" w:hAnsi="Baskerville Old Face"/>
          <w:color w:val="212529"/>
          <w:shd w:val="clear" w:color="auto" w:fill="FFFFFF"/>
        </w:rPr>
        <w:t>• Candidates must scored 60 % in PCB for general and 40% for SC/ST or other categories.</w:t>
      </w:r>
      <w:r w:rsidRPr="00F932C8">
        <w:rPr>
          <w:rFonts w:ascii="Baskerville Old Face" w:hAnsi="Baskerville Old Face"/>
          <w:color w:val="212529"/>
        </w:rPr>
        <w:br/>
      </w:r>
      <w:r w:rsidRPr="00F932C8">
        <w:rPr>
          <w:rFonts w:ascii="Baskerville Old Face" w:hAnsi="Baskerville Old Face"/>
          <w:color w:val="212529"/>
          <w:shd w:val="clear" w:color="auto" w:fill="FFFFFF"/>
        </w:rPr>
        <w:t>• Aspirant should be 17 years and not more than 25 years.</w:t>
      </w:r>
    </w:p>
    <w:p w14:paraId="0E89BD63" w14:textId="7D960C3B" w:rsidR="00F932C8" w:rsidRDefault="00F932C8">
      <w:pPr>
        <w:rPr>
          <w:rFonts w:ascii="Baskerville Old Face" w:hAnsi="Baskerville Old Face"/>
          <w:color w:val="212529"/>
          <w:shd w:val="clear" w:color="auto" w:fill="FFFFFF"/>
        </w:rPr>
      </w:pPr>
      <w:r>
        <w:rPr>
          <w:rFonts w:ascii="Baskerville Old Face" w:hAnsi="Baskerville Old Face"/>
          <w:color w:val="212529"/>
          <w:shd w:val="clear" w:color="auto" w:fill="FFFFFF"/>
        </w:rPr>
        <w:t xml:space="preserve">                              </w:t>
      </w:r>
    </w:p>
    <w:p w14:paraId="00601E83" w14:textId="4018948D" w:rsidR="00F932C8" w:rsidRDefault="00F932C8">
      <w:pPr>
        <w:rPr>
          <w:rFonts w:ascii="Baskerville Old Face" w:hAnsi="Baskerville Old Face"/>
          <w:b/>
          <w:bCs/>
          <w:color w:val="212529"/>
          <w:sz w:val="28"/>
          <w:szCs w:val="28"/>
          <w:shd w:val="clear" w:color="auto" w:fill="FFFFFF"/>
        </w:rPr>
      </w:pPr>
      <w:r w:rsidRPr="00F932C8">
        <w:rPr>
          <w:rFonts w:ascii="Baskerville Old Face" w:hAnsi="Baskerville Old Face"/>
          <w:b/>
          <w:bCs/>
          <w:color w:val="212529"/>
          <w:sz w:val="28"/>
          <w:szCs w:val="28"/>
          <w:shd w:val="clear" w:color="auto" w:fill="FFFFFF"/>
        </w:rPr>
        <w:t xml:space="preserve">                            NEET MBBS ADMISSION PROCEDURE</w:t>
      </w:r>
    </w:p>
    <w:p w14:paraId="0A07B360" w14:textId="77777777" w:rsidR="00F932C8" w:rsidRPr="00F932C8" w:rsidRDefault="00F932C8">
      <w:pPr>
        <w:rPr>
          <w:rFonts w:ascii="Baskerville Old Face" w:hAnsi="Baskerville Old Face"/>
          <w:b/>
          <w:bCs/>
          <w:color w:val="212529"/>
          <w:sz w:val="28"/>
          <w:szCs w:val="28"/>
          <w:shd w:val="clear" w:color="auto" w:fill="FFFFFF"/>
        </w:rPr>
      </w:pPr>
    </w:p>
    <w:p w14:paraId="50928632" w14:textId="6C4F37CD" w:rsidR="00F932C8" w:rsidRDefault="00F932C8">
      <w:pPr>
        <w:rPr>
          <w:rFonts w:ascii="Baskerville Old Face" w:hAnsi="Baskerville Old Face"/>
          <w:color w:val="212529"/>
          <w:shd w:val="clear" w:color="auto" w:fill="FFFFFF"/>
        </w:rPr>
      </w:pPr>
      <w:r w:rsidRPr="00F932C8">
        <w:rPr>
          <w:rFonts w:ascii="Baskerville Old Face" w:hAnsi="Baskerville Old Face"/>
          <w:color w:val="212529"/>
          <w:shd w:val="clear" w:color="auto" w:fill="FFFFFF"/>
        </w:rPr>
        <w:t xml:space="preserve">Aspirant will to get admission in MBBS  in India, need to get fill online NEET MBBS forms online. For admission in the MBBS course NEET UG entrance examination is mandatory since from 2016 in which aspirant must score 50 percentile. </w:t>
      </w:r>
      <w:proofErr w:type="spellStart"/>
      <w:r w:rsidRPr="00F932C8">
        <w:rPr>
          <w:rFonts w:ascii="Baskerville Old Face" w:hAnsi="Baskerville Old Face"/>
          <w:color w:val="212529"/>
          <w:shd w:val="clear" w:color="auto" w:fill="FFFFFF"/>
        </w:rPr>
        <w:t>Counseling</w:t>
      </w:r>
      <w:proofErr w:type="spellEnd"/>
      <w:r w:rsidRPr="00F932C8">
        <w:rPr>
          <w:rFonts w:ascii="Baskerville Old Face" w:hAnsi="Baskerville Old Face"/>
          <w:color w:val="212529"/>
          <w:shd w:val="clear" w:color="auto" w:fill="FFFFFF"/>
        </w:rPr>
        <w:t xml:space="preserve"> session is organized for NEET qualified candidates by the respective authorities (both Central, State and Union Territories) for both government and private medical colleges. While </w:t>
      </w:r>
      <w:proofErr w:type="spellStart"/>
      <w:r w:rsidRPr="00F932C8">
        <w:rPr>
          <w:rFonts w:ascii="Baskerville Old Face" w:hAnsi="Baskerville Old Face"/>
          <w:color w:val="212529"/>
          <w:shd w:val="clear" w:color="auto" w:fill="FFFFFF"/>
        </w:rPr>
        <w:t>counseling</w:t>
      </w:r>
      <w:proofErr w:type="spellEnd"/>
      <w:r w:rsidRPr="00F932C8">
        <w:rPr>
          <w:rFonts w:ascii="Baskerville Old Face" w:hAnsi="Baskerville Old Face"/>
          <w:color w:val="212529"/>
          <w:shd w:val="clear" w:color="auto" w:fill="FFFFFF"/>
        </w:rPr>
        <w:t xml:space="preserve"> seat is only allotted to the NEET qualified aspirants on the basis of NEET rank, choice fill in the </w:t>
      </w:r>
      <w:proofErr w:type="spellStart"/>
      <w:r w:rsidRPr="00F932C8">
        <w:rPr>
          <w:rFonts w:ascii="Baskerville Old Face" w:hAnsi="Baskerville Old Face"/>
          <w:color w:val="212529"/>
          <w:shd w:val="clear" w:color="auto" w:fill="FFFFFF"/>
        </w:rPr>
        <w:t>counseling</w:t>
      </w:r>
      <w:proofErr w:type="spellEnd"/>
      <w:r w:rsidRPr="00F932C8">
        <w:rPr>
          <w:rFonts w:ascii="Baskerville Old Face" w:hAnsi="Baskerville Old Face"/>
          <w:color w:val="212529"/>
          <w:shd w:val="clear" w:color="auto" w:fill="FFFFFF"/>
        </w:rPr>
        <w:t xml:space="preserve"> registration form and availability of seat in the MBBS course. </w:t>
      </w:r>
      <w:proofErr w:type="spellStart"/>
      <w:r w:rsidRPr="00F932C8">
        <w:rPr>
          <w:rFonts w:ascii="Baskerville Old Face" w:hAnsi="Baskerville Old Face"/>
          <w:color w:val="212529"/>
          <w:shd w:val="clear" w:color="auto" w:fill="FFFFFF"/>
        </w:rPr>
        <w:t>Counseling</w:t>
      </w:r>
      <w:proofErr w:type="spellEnd"/>
      <w:r w:rsidRPr="00F932C8">
        <w:rPr>
          <w:rFonts w:ascii="Baskerville Old Face" w:hAnsi="Baskerville Old Face"/>
          <w:color w:val="212529"/>
          <w:shd w:val="clear" w:color="auto" w:fill="FFFFFF"/>
        </w:rPr>
        <w:t xml:space="preserve"> is done in two types of quota:</w:t>
      </w:r>
      <w:r w:rsidRPr="00F932C8">
        <w:rPr>
          <w:rFonts w:ascii="Baskerville Old Face" w:hAnsi="Baskerville Old Face"/>
          <w:color w:val="212529"/>
        </w:rPr>
        <w:br/>
      </w:r>
      <w:r w:rsidRPr="00F932C8">
        <w:rPr>
          <w:rFonts w:ascii="Baskerville Old Face" w:hAnsi="Baskerville Old Face"/>
          <w:color w:val="212529"/>
          <w:shd w:val="clear" w:color="auto" w:fill="FFFFFF"/>
        </w:rPr>
        <w:t>• All India quota- It has 15% seat for government medical college and 100% deemed medical universities.</w:t>
      </w:r>
      <w:r w:rsidRPr="00F932C8">
        <w:rPr>
          <w:rFonts w:ascii="Baskerville Old Face" w:hAnsi="Baskerville Old Face"/>
          <w:color w:val="212529"/>
        </w:rPr>
        <w:br/>
      </w:r>
      <w:r w:rsidRPr="00F932C8">
        <w:rPr>
          <w:rFonts w:ascii="Baskerville Old Face" w:hAnsi="Baskerville Old Face"/>
          <w:color w:val="212529"/>
          <w:shd w:val="clear" w:color="auto" w:fill="FFFFFF"/>
        </w:rPr>
        <w:t>• State quota-It has 85%seat in all government medical colleges.</w:t>
      </w:r>
      <w:r w:rsidRPr="00F932C8">
        <w:rPr>
          <w:rFonts w:ascii="Baskerville Old Face" w:hAnsi="Baskerville Old Face"/>
          <w:color w:val="212529"/>
        </w:rPr>
        <w:br/>
      </w:r>
      <w:r w:rsidRPr="00F932C8">
        <w:rPr>
          <w:rFonts w:ascii="Baskerville Old Face" w:hAnsi="Baskerville Old Face"/>
          <w:color w:val="212529"/>
          <w:shd w:val="clear" w:color="auto" w:fill="FFFFFF"/>
        </w:rPr>
        <w:t xml:space="preserve">The process of </w:t>
      </w:r>
      <w:proofErr w:type="spellStart"/>
      <w:r w:rsidRPr="00F932C8">
        <w:rPr>
          <w:rFonts w:ascii="Baskerville Old Face" w:hAnsi="Baskerville Old Face"/>
          <w:color w:val="212529"/>
          <w:shd w:val="clear" w:color="auto" w:fill="FFFFFF"/>
        </w:rPr>
        <w:t>counseling</w:t>
      </w:r>
      <w:proofErr w:type="spellEnd"/>
      <w:r w:rsidRPr="00F932C8">
        <w:rPr>
          <w:rFonts w:ascii="Baskerville Old Face" w:hAnsi="Baskerville Old Face"/>
          <w:color w:val="212529"/>
          <w:shd w:val="clear" w:color="auto" w:fill="FFFFFF"/>
        </w:rPr>
        <w:t xml:space="preserve"> is done in three rounds 1st round, 2nd round and 3rd round is organized by Directorate General of Medical Education which is called mop-up round.</w:t>
      </w:r>
    </w:p>
    <w:p w14:paraId="361CA1D8" w14:textId="0379BB4E" w:rsidR="00F932C8" w:rsidRDefault="00F932C8">
      <w:pPr>
        <w:rPr>
          <w:rFonts w:ascii="Baskerville Old Face" w:hAnsi="Baskerville Old Face"/>
          <w:color w:val="212529"/>
          <w:shd w:val="clear" w:color="auto" w:fill="FFFFFF"/>
        </w:rPr>
      </w:pPr>
    </w:p>
    <w:p w14:paraId="70135F06" w14:textId="30CD7F00" w:rsidR="00F932C8" w:rsidRPr="00F932C8" w:rsidRDefault="00F932C8">
      <w:pPr>
        <w:rPr>
          <w:rFonts w:ascii="Baskerville Old Face" w:hAnsi="Baskerville Old Face"/>
          <w:b/>
          <w:bCs/>
          <w:color w:val="212529"/>
          <w:sz w:val="28"/>
          <w:szCs w:val="28"/>
          <w:shd w:val="clear" w:color="auto" w:fill="FFFFFF"/>
        </w:rPr>
      </w:pPr>
      <w:r>
        <w:rPr>
          <w:rFonts w:ascii="Baskerville Old Face" w:hAnsi="Baskerville Old Face"/>
          <w:b/>
          <w:bCs/>
          <w:color w:val="212529"/>
          <w:sz w:val="28"/>
          <w:szCs w:val="28"/>
          <w:shd w:val="clear" w:color="auto" w:fill="FFFFFF"/>
        </w:rPr>
        <w:t xml:space="preserve">                              </w:t>
      </w:r>
      <w:r w:rsidRPr="00F932C8">
        <w:rPr>
          <w:rFonts w:ascii="Baskerville Old Face" w:hAnsi="Baskerville Old Face"/>
          <w:b/>
          <w:bCs/>
          <w:color w:val="212529"/>
          <w:sz w:val="28"/>
          <w:szCs w:val="28"/>
          <w:shd w:val="clear" w:color="auto" w:fill="FFFFFF"/>
        </w:rPr>
        <w:t>SYLLABUS OF MBBS IN INDIA</w:t>
      </w:r>
    </w:p>
    <w:p w14:paraId="41305CAF" w14:textId="238F4F64" w:rsidR="00F932C8" w:rsidRDefault="00F932C8" w:rsidP="00F932C8">
      <w:pPr>
        <w:shd w:val="clear" w:color="auto" w:fill="FFFFFF"/>
        <w:spacing w:after="90" w:line="240" w:lineRule="auto"/>
        <w:rPr>
          <w:rFonts w:ascii="Times New Roman" w:eastAsia="Times New Roman" w:hAnsi="Times New Roman" w:cs="Times New Roman"/>
          <w:sz w:val="24"/>
          <w:szCs w:val="24"/>
          <w:lang w:eastAsia="en-IN" w:bidi="hi-IN"/>
        </w:rPr>
      </w:pPr>
      <w:r w:rsidRPr="00F932C8">
        <w:rPr>
          <w:rFonts w:ascii="Times New Roman" w:eastAsia="Times New Roman" w:hAnsi="Times New Roman" w:cs="Times New Roman"/>
          <w:sz w:val="24"/>
          <w:szCs w:val="24"/>
          <w:lang w:eastAsia="en-IN" w:bidi="hi-IN"/>
        </w:rPr>
        <w:t>MBBS Syllabus there are 3 phase as per the MCI regulation and it is divided accordingly between 5.6 years. Phase of the syllabus</w:t>
      </w:r>
      <w:r w:rsidRPr="00F932C8">
        <w:rPr>
          <w:rFonts w:ascii="Times New Roman" w:eastAsia="Times New Roman" w:hAnsi="Times New Roman" w:cs="Times New Roman"/>
          <w:sz w:val="24"/>
          <w:szCs w:val="24"/>
          <w:lang w:eastAsia="en-IN" w:bidi="hi-IN"/>
        </w:rPr>
        <w:br/>
      </w:r>
      <w:r w:rsidRPr="00F932C8">
        <w:rPr>
          <w:rFonts w:ascii="Times New Roman" w:eastAsia="Times New Roman" w:hAnsi="Times New Roman" w:cs="Times New Roman"/>
          <w:sz w:val="24"/>
          <w:szCs w:val="24"/>
          <w:lang w:eastAsia="en-IN" w:bidi="hi-IN"/>
        </w:rPr>
        <w:lastRenderedPageBreak/>
        <w:t>Phase I- Pre-Clinical Subject</w:t>
      </w:r>
      <w:r w:rsidRPr="00F932C8">
        <w:rPr>
          <w:rFonts w:ascii="Times New Roman" w:eastAsia="Times New Roman" w:hAnsi="Times New Roman" w:cs="Times New Roman"/>
          <w:sz w:val="24"/>
          <w:szCs w:val="24"/>
          <w:lang w:eastAsia="en-IN" w:bidi="hi-IN"/>
        </w:rPr>
        <w:br/>
        <w:t>Phase II- Para- Clinical and Clinical Subject</w:t>
      </w:r>
      <w:r w:rsidRPr="00F932C8">
        <w:rPr>
          <w:rFonts w:ascii="Times New Roman" w:eastAsia="Times New Roman" w:hAnsi="Times New Roman" w:cs="Times New Roman"/>
          <w:sz w:val="24"/>
          <w:szCs w:val="24"/>
          <w:lang w:eastAsia="en-IN" w:bidi="hi-IN"/>
        </w:rPr>
        <w:br/>
        <w:t>Phase III- Clinical subject for 7 semester is only be done after passing semester 1</w:t>
      </w:r>
    </w:p>
    <w:p w14:paraId="4BE57131" w14:textId="3C3431AE" w:rsidR="00F932C8" w:rsidRDefault="00F932C8" w:rsidP="00F932C8">
      <w:pPr>
        <w:shd w:val="clear" w:color="auto" w:fill="FFFFFF"/>
        <w:spacing w:after="90" w:line="240" w:lineRule="auto"/>
        <w:rPr>
          <w:rFonts w:ascii="Times New Roman" w:eastAsia="Times New Roman" w:hAnsi="Times New Roman" w:cs="Times New Roman"/>
          <w:sz w:val="24"/>
          <w:szCs w:val="24"/>
          <w:lang w:eastAsia="en-IN" w:bidi="hi-IN"/>
        </w:rPr>
      </w:pPr>
    </w:p>
    <w:p w14:paraId="3962A1A0" w14:textId="17DF408F" w:rsidR="00F932C8" w:rsidRDefault="00F932C8" w:rsidP="00F932C8">
      <w:pPr>
        <w:shd w:val="clear" w:color="auto" w:fill="FFFFFF"/>
        <w:spacing w:after="90" w:line="240" w:lineRule="auto"/>
        <w:rPr>
          <w:rFonts w:ascii="Times New Roman" w:eastAsia="Times New Roman" w:hAnsi="Times New Roman" w:cs="Times New Roman"/>
          <w:sz w:val="24"/>
          <w:szCs w:val="24"/>
          <w:lang w:eastAsia="en-IN" w:bidi="hi-IN"/>
        </w:rPr>
      </w:pPr>
    </w:p>
    <w:p w14:paraId="6ABC61B9" w14:textId="3A8CBD6F" w:rsidR="00F932C8" w:rsidRDefault="00F932C8" w:rsidP="00F932C8">
      <w:pPr>
        <w:shd w:val="clear" w:color="auto" w:fill="FFFFFF"/>
        <w:spacing w:after="90" w:line="240" w:lineRule="auto"/>
        <w:rPr>
          <w:rFonts w:ascii="Baskerville Old Face" w:eastAsia="Times New Roman" w:hAnsi="Baskerville Old Face" w:cs="Times New Roman"/>
          <w:color w:val="C00000"/>
          <w:sz w:val="36"/>
          <w:szCs w:val="36"/>
          <w:lang w:eastAsia="en-IN" w:bidi="hi-IN"/>
        </w:rPr>
      </w:pPr>
      <w:r w:rsidRPr="00F932C8">
        <w:rPr>
          <w:rFonts w:ascii="Baskerville Old Face" w:eastAsia="Times New Roman" w:hAnsi="Baskerville Old Face" w:cs="Times New Roman"/>
          <w:color w:val="C00000"/>
          <w:sz w:val="36"/>
          <w:szCs w:val="36"/>
          <w:lang w:eastAsia="en-IN" w:bidi="hi-IN"/>
        </w:rPr>
        <w:t xml:space="preserve">                   SPECIALISATIONS IN MBBS </w:t>
      </w:r>
    </w:p>
    <w:p w14:paraId="444C2829" w14:textId="77777777" w:rsidR="00F932C8" w:rsidRDefault="00F932C8" w:rsidP="00F932C8">
      <w:pPr>
        <w:shd w:val="clear" w:color="auto" w:fill="FFFFFF"/>
        <w:spacing w:after="90" w:line="240" w:lineRule="auto"/>
        <w:rPr>
          <w:rFonts w:ascii="Baskerville Old Face" w:eastAsia="Times New Roman" w:hAnsi="Baskerville Old Face" w:cs="Times New Roman"/>
          <w:color w:val="C00000"/>
          <w:sz w:val="36"/>
          <w:szCs w:val="36"/>
          <w:lang w:eastAsia="en-IN" w:bidi="hi-IN"/>
        </w:rPr>
      </w:pPr>
    </w:p>
    <w:p w14:paraId="1C248414" w14:textId="273071A6" w:rsidR="00F932C8" w:rsidRPr="00F932C8" w:rsidRDefault="00F932C8" w:rsidP="00F932C8">
      <w:pPr>
        <w:shd w:val="clear" w:color="auto" w:fill="FFFFFF"/>
        <w:spacing w:after="90" w:line="240" w:lineRule="auto"/>
        <w:rPr>
          <w:rFonts w:ascii="Baskerville Old Face" w:eastAsia="Times New Roman" w:hAnsi="Baskerville Old Face" w:cs="Times New Roman"/>
          <w:color w:val="C00000"/>
          <w:sz w:val="36"/>
          <w:szCs w:val="36"/>
          <w:lang w:eastAsia="en-IN" w:bidi="hi-IN"/>
        </w:rPr>
      </w:pPr>
      <w:r w:rsidRPr="00F932C8">
        <w:rPr>
          <w:rFonts w:ascii="Baskerville Old Face" w:hAnsi="Baskerville Old Face"/>
          <w:color w:val="212529"/>
          <w:shd w:val="clear" w:color="auto" w:fill="FFFFFF"/>
        </w:rPr>
        <w:t>There are mainly three sector of specialization to be covered under MBBS. The degree contains pre-clinical, clinical and para- clinical course are mentioned below:</w:t>
      </w:r>
      <w:r w:rsidRPr="00F932C8">
        <w:rPr>
          <w:rFonts w:ascii="Baskerville Old Face" w:hAnsi="Baskerville Old Face"/>
          <w:color w:val="212529"/>
        </w:rPr>
        <w:br/>
      </w:r>
      <w:r w:rsidRPr="00F932C8">
        <w:rPr>
          <w:rFonts w:ascii="Baskerville Old Face" w:hAnsi="Baskerville Old Face"/>
          <w:color w:val="212529"/>
          <w:shd w:val="clear" w:color="auto" w:fill="FFFFFF"/>
        </w:rPr>
        <w:t>• Anatomy</w:t>
      </w:r>
      <w:r w:rsidRPr="00F932C8">
        <w:rPr>
          <w:rFonts w:ascii="Baskerville Old Face" w:hAnsi="Baskerville Old Face"/>
          <w:color w:val="212529"/>
        </w:rPr>
        <w:br/>
      </w:r>
      <w:r w:rsidRPr="00F932C8">
        <w:rPr>
          <w:rFonts w:ascii="Baskerville Old Face" w:hAnsi="Baskerville Old Face"/>
          <w:color w:val="212529"/>
          <w:shd w:val="clear" w:color="auto" w:fill="FFFFFF"/>
        </w:rPr>
        <w:t>• Biochemistry</w:t>
      </w:r>
      <w:r w:rsidRPr="00F932C8">
        <w:rPr>
          <w:rFonts w:ascii="Baskerville Old Face" w:hAnsi="Baskerville Old Face"/>
          <w:color w:val="212529"/>
        </w:rPr>
        <w:br/>
      </w:r>
      <w:r w:rsidRPr="00F932C8">
        <w:rPr>
          <w:rFonts w:ascii="Baskerville Old Face" w:hAnsi="Baskerville Old Face"/>
          <w:color w:val="212529"/>
          <w:shd w:val="clear" w:color="auto" w:fill="FFFFFF"/>
        </w:rPr>
        <w:t>• Physiology</w:t>
      </w:r>
      <w:r w:rsidRPr="00F932C8">
        <w:rPr>
          <w:rFonts w:ascii="Baskerville Old Face" w:hAnsi="Baskerville Old Face"/>
          <w:color w:val="212529"/>
        </w:rPr>
        <w:br/>
      </w:r>
      <w:r w:rsidRPr="00F932C8">
        <w:rPr>
          <w:rFonts w:ascii="Baskerville Old Face" w:hAnsi="Baskerville Old Face"/>
          <w:color w:val="212529"/>
          <w:shd w:val="clear" w:color="auto" w:fill="FFFFFF"/>
        </w:rPr>
        <w:t>• Forensic Medicine</w:t>
      </w:r>
      <w:r w:rsidRPr="00F932C8">
        <w:rPr>
          <w:rFonts w:ascii="Baskerville Old Face" w:hAnsi="Baskerville Old Face"/>
          <w:color w:val="212529"/>
        </w:rPr>
        <w:br/>
      </w:r>
      <w:r w:rsidRPr="00F932C8">
        <w:rPr>
          <w:rFonts w:ascii="Baskerville Old Face" w:hAnsi="Baskerville Old Face"/>
          <w:color w:val="212529"/>
          <w:shd w:val="clear" w:color="auto" w:fill="FFFFFF"/>
        </w:rPr>
        <w:t xml:space="preserve">• </w:t>
      </w:r>
      <w:proofErr w:type="spellStart"/>
      <w:r w:rsidRPr="00F932C8">
        <w:rPr>
          <w:rFonts w:ascii="Baskerville Old Face" w:hAnsi="Baskerville Old Face"/>
          <w:color w:val="212529"/>
          <w:shd w:val="clear" w:color="auto" w:fill="FFFFFF"/>
        </w:rPr>
        <w:t>Pathlogy</w:t>
      </w:r>
      <w:proofErr w:type="spellEnd"/>
      <w:r w:rsidRPr="00F932C8">
        <w:rPr>
          <w:rFonts w:ascii="Baskerville Old Face" w:hAnsi="Baskerville Old Face"/>
          <w:color w:val="212529"/>
        </w:rPr>
        <w:br/>
      </w:r>
      <w:r w:rsidRPr="00F932C8">
        <w:rPr>
          <w:rFonts w:ascii="Baskerville Old Face" w:hAnsi="Baskerville Old Face"/>
          <w:color w:val="212529"/>
          <w:shd w:val="clear" w:color="auto" w:fill="FFFFFF"/>
        </w:rPr>
        <w:t>• Pharmacology</w:t>
      </w:r>
      <w:r w:rsidRPr="00F932C8">
        <w:rPr>
          <w:rFonts w:ascii="Baskerville Old Face" w:hAnsi="Baskerville Old Face"/>
          <w:color w:val="212529"/>
        </w:rPr>
        <w:br/>
      </w:r>
      <w:r w:rsidRPr="00F932C8">
        <w:rPr>
          <w:rFonts w:ascii="Baskerville Old Face" w:hAnsi="Baskerville Old Face"/>
          <w:color w:val="212529"/>
          <w:shd w:val="clear" w:color="auto" w:fill="FFFFFF"/>
        </w:rPr>
        <w:t>• Microbiology</w:t>
      </w:r>
      <w:r w:rsidRPr="00F932C8">
        <w:rPr>
          <w:rFonts w:ascii="Baskerville Old Face" w:hAnsi="Baskerville Old Face"/>
          <w:color w:val="212529"/>
        </w:rPr>
        <w:br/>
      </w:r>
      <w:r w:rsidRPr="00F932C8">
        <w:rPr>
          <w:rFonts w:ascii="Baskerville Old Face" w:hAnsi="Baskerville Old Face"/>
          <w:color w:val="212529"/>
          <w:shd w:val="clear" w:color="auto" w:fill="FFFFFF"/>
        </w:rPr>
        <w:t>• Clinical Posting in words</w:t>
      </w:r>
      <w:r w:rsidRPr="00F932C8">
        <w:rPr>
          <w:rFonts w:ascii="Baskerville Old Face" w:hAnsi="Baskerville Old Face"/>
          <w:color w:val="212529"/>
        </w:rPr>
        <w:br/>
      </w:r>
      <w:r w:rsidRPr="00F932C8">
        <w:rPr>
          <w:rFonts w:ascii="Baskerville Old Face" w:hAnsi="Baskerville Old Face"/>
          <w:color w:val="212529"/>
          <w:shd w:val="clear" w:color="auto" w:fill="FFFFFF"/>
        </w:rPr>
        <w:t>• Community Medicine</w:t>
      </w:r>
      <w:r w:rsidRPr="00F932C8">
        <w:rPr>
          <w:rFonts w:ascii="Baskerville Old Face" w:hAnsi="Baskerville Old Face"/>
          <w:color w:val="212529"/>
        </w:rPr>
        <w:br/>
      </w:r>
      <w:r w:rsidRPr="00F932C8">
        <w:rPr>
          <w:rFonts w:ascii="Baskerville Old Face" w:hAnsi="Baskerville Old Face"/>
          <w:color w:val="212529"/>
          <w:shd w:val="clear" w:color="auto" w:fill="FFFFFF"/>
        </w:rPr>
        <w:t>• Psychiatry</w:t>
      </w:r>
      <w:r w:rsidRPr="00F932C8">
        <w:rPr>
          <w:rFonts w:ascii="Baskerville Old Face" w:hAnsi="Baskerville Old Face"/>
          <w:color w:val="212529"/>
        </w:rPr>
        <w:br/>
      </w:r>
      <w:r w:rsidRPr="00F932C8">
        <w:rPr>
          <w:rFonts w:ascii="Baskerville Old Face" w:hAnsi="Baskerville Old Face"/>
          <w:color w:val="212529"/>
          <w:shd w:val="clear" w:color="auto" w:fill="FFFFFF"/>
        </w:rPr>
        <w:t>• Dermatology</w:t>
      </w:r>
      <w:r w:rsidRPr="00F932C8">
        <w:rPr>
          <w:rFonts w:ascii="Baskerville Old Face" w:hAnsi="Baskerville Old Face"/>
          <w:color w:val="212529"/>
        </w:rPr>
        <w:br/>
      </w:r>
      <w:r w:rsidRPr="00F932C8">
        <w:rPr>
          <w:rFonts w:ascii="Baskerville Old Face" w:hAnsi="Baskerville Old Face"/>
          <w:color w:val="212529"/>
          <w:shd w:val="clear" w:color="auto" w:fill="FFFFFF"/>
        </w:rPr>
        <w:t xml:space="preserve">• Obstetrics and </w:t>
      </w:r>
      <w:proofErr w:type="spellStart"/>
      <w:r w:rsidRPr="00F932C8">
        <w:rPr>
          <w:rFonts w:ascii="Baskerville Old Face" w:hAnsi="Baskerville Old Face"/>
          <w:color w:val="212529"/>
          <w:shd w:val="clear" w:color="auto" w:fill="FFFFFF"/>
        </w:rPr>
        <w:t>Gynecology</w:t>
      </w:r>
      <w:proofErr w:type="spellEnd"/>
      <w:r w:rsidRPr="00F932C8">
        <w:rPr>
          <w:rFonts w:ascii="Baskerville Old Face" w:hAnsi="Baskerville Old Face"/>
          <w:color w:val="212529"/>
        </w:rPr>
        <w:br/>
      </w:r>
      <w:r w:rsidRPr="00F932C8">
        <w:rPr>
          <w:rFonts w:ascii="Baskerville Old Face" w:hAnsi="Baskerville Old Face"/>
          <w:color w:val="212529"/>
          <w:shd w:val="clear" w:color="auto" w:fill="FFFFFF"/>
        </w:rPr>
        <w:t>• Anaesthesiology</w:t>
      </w:r>
      <w:r w:rsidRPr="00F932C8">
        <w:rPr>
          <w:rFonts w:ascii="Baskerville Old Face" w:hAnsi="Baskerville Old Face"/>
          <w:color w:val="212529"/>
        </w:rPr>
        <w:br/>
      </w:r>
      <w:r w:rsidRPr="00F932C8">
        <w:rPr>
          <w:rFonts w:ascii="Baskerville Old Face" w:hAnsi="Baskerville Old Face"/>
          <w:color w:val="212529"/>
          <w:shd w:val="clear" w:color="auto" w:fill="FFFFFF"/>
        </w:rPr>
        <w:t>• ENT</w:t>
      </w:r>
      <w:r w:rsidRPr="00F932C8">
        <w:rPr>
          <w:rFonts w:ascii="Baskerville Old Face" w:hAnsi="Baskerville Old Face"/>
          <w:color w:val="212529"/>
        </w:rPr>
        <w:br/>
      </w:r>
      <w:r w:rsidRPr="00F932C8">
        <w:rPr>
          <w:rFonts w:ascii="Baskerville Old Face" w:hAnsi="Baskerville Old Face"/>
          <w:color w:val="212529"/>
          <w:shd w:val="clear" w:color="auto" w:fill="FFFFFF"/>
        </w:rPr>
        <w:t>• Ophthalmology</w:t>
      </w:r>
      <w:r w:rsidRPr="00F932C8">
        <w:rPr>
          <w:rFonts w:ascii="Baskerville Old Face" w:hAnsi="Baskerville Old Face"/>
          <w:color w:val="212529"/>
        </w:rPr>
        <w:br/>
      </w:r>
      <w:r w:rsidRPr="00F932C8">
        <w:rPr>
          <w:rFonts w:ascii="Baskerville Old Face" w:hAnsi="Baskerville Old Face"/>
          <w:color w:val="212529"/>
          <w:shd w:val="clear" w:color="auto" w:fill="FFFFFF"/>
        </w:rPr>
        <w:t xml:space="preserve">• </w:t>
      </w:r>
      <w:proofErr w:type="spellStart"/>
      <w:r w:rsidRPr="00F932C8">
        <w:rPr>
          <w:rFonts w:ascii="Baskerville Old Face" w:hAnsi="Baskerville Old Face"/>
          <w:color w:val="212529"/>
          <w:shd w:val="clear" w:color="auto" w:fill="FFFFFF"/>
        </w:rPr>
        <w:t>Orthopedics</w:t>
      </w:r>
      <w:proofErr w:type="spellEnd"/>
      <w:r w:rsidRPr="00F932C8">
        <w:rPr>
          <w:rFonts w:ascii="Baskerville Old Face" w:hAnsi="Baskerville Old Face"/>
          <w:color w:val="212529"/>
        </w:rPr>
        <w:br/>
      </w:r>
      <w:r w:rsidRPr="00F932C8">
        <w:rPr>
          <w:rFonts w:ascii="Baskerville Old Face" w:hAnsi="Baskerville Old Face"/>
          <w:color w:val="212529"/>
          <w:shd w:val="clear" w:color="auto" w:fill="FFFFFF"/>
        </w:rPr>
        <w:t>• Clinical Posting</w:t>
      </w:r>
    </w:p>
    <w:p w14:paraId="421271F0" w14:textId="38AD88C2" w:rsidR="00F932C8" w:rsidRDefault="00F932C8">
      <w:pPr>
        <w:rPr>
          <w:rFonts w:ascii="Baskerville Old Face" w:hAnsi="Baskerville Old Face"/>
          <w:b/>
          <w:bCs/>
          <w:color w:val="C00000"/>
          <w:sz w:val="36"/>
          <w:szCs w:val="36"/>
          <w:shd w:val="clear" w:color="auto" w:fill="FFFFFF"/>
        </w:rPr>
      </w:pPr>
    </w:p>
    <w:p w14:paraId="74644879" w14:textId="3F309DDE" w:rsidR="00F932C8" w:rsidRDefault="00AB3784">
      <w:pPr>
        <w:rPr>
          <w:rFonts w:ascii="Baskerville Old Face" w:hAnsi="Baskerville Old Face"/>
          <w:b/>
          <w:bCs/>
          <w:color w:val="C00000"/>
          <w:sz w:val="36"/>
          <w:szCs w:val="36"/>
          <w:shd w:val="clear" w:color="auto" w:fill="FFFFFF"/>
        </w:rPr>
      </w:pPr>
      <w:r>
        <w:rPr>
          <w:rFonts w:ascii="Baskerville Old Face" w:hAnsi="Baskerville Old Face"/>
          <w:b/>
          <w:bCs/>
          <w:color w:val="C00000"/>
          <w:sz w:val="36"/>
          <w:szCs w:val="36"/>
          <w:shd w:val="clear" w:color="auto" w:fill="FFFFFF"/>
        </w:rPr>
        <w:t xml:space="preserve">                        BEST PRIVATE COLLEGES </w:t>
      </w:r>
    </w:p>
    <w:p w14:paraId="052F30FB" w14:textId="2D8E5DFD" w:rsidR="00AB3784" w:rsidRPr="00AB3784" w:rsidRDefault="00AB3784">
      <w:pPr>
        <w:rPr>
          <w:rFonts w:ascii="Baskerville Old Face" w:hAnsi="Baskerville Old Face"/>
          <w:b/>
          <w:bCs/>
          <w:color w:val="C00000"/>
          <w:sz w:val="36"/>
          <w:szCs w:val="36"/>
          <w:shd w:val="clear" w:color="auto" w:fill="FFFFFF"/>
        </w:rPr>
      </w:pPr>
      <w:r w:rsidRPr="00AB3784">
        <w:rPr>
          <w:rFonts w:ascii="Baskerville Old Face" w:hAnsi="Baskerville Old Face"/>
          <w:color w:val="212529"/>
          <w:shd w:val="clear" w:color="auto" w:fill="FFFFFF"/>
        </w:rPr>
        <w:t>There are many private colleges in India that offer students a degree in MBBS. We are experts in taking you to the top private medical colleges in India like:</w:t>
      </w:r>
      <w:r w:rsidRPr="00AB3784">
        <w:rPr>
          <w:rFonts w:ascii="Baskerville Old Face" w:hAnsi="Baskerville Old Face"/>
          <w:color w:val="212529"/>
        </w:rPr>
        <w:br/>
      </w:r>
      <w:r w:rsidRPr="00AB3784">
        <w:rPr>
          <w:rFonts w:ascii="Baskerville Old Face" w:hAnsi="Baskerville Old Face"/>
          <w:color w:val="212529"/>
          <w:shd w:val="clear" w:color="auto" w:fill="FFFFFF"/>
        </w:rPr>
        <w:t>• Christian Medical College, Vellore</w:t>
      </w:r>
      <w:r w:rsidRPr="00AB3784">
        <w:rPr>
          <w:rFonts w:ascii="Baskerville Old Face" w:hAnsi="Baskerville Old Face"/>
          <w:color w:val="212529"/>
        </w:rPr>
        <w:br/>
      </w:r>
      <w:r w:rsidRPr="00AB3784">
        <w:rPr>
          <w:rFonts w:ascii="Baskerville Old Face" w:hAnsi="Baskerville Old Face"/>
          <w:color w:val="212529"/>
          <w:shd w:val="clear" w:color="auto" w:fill="FFFFFF"/>
        </w:rPr>
        <w:t>• Kasturba Medical College, Manipal</w:t>
      </w:r>
      <w:r w:rsidRPr="00AB3784">
        <w:rPr>
          <w:rFonts w:ascii="Baskerville Old Face" w:hAnsi="Baskerville Old Face"/>
          <w:color w:val="212529"/>
        </w:rPr>
        <w:br/>
      </w:r>
      <w:r w:rsidRPr="00AB3784">
        <w:rPr>
          <w:rFonts w:ascii="Baskerville Old Face" w:hAnsi="Baskerville Old Face"/>
          <w:color w:val="212529"/>
          <w:shd w:val="clear" w:color="auto" w:fill="FFFFFF"/>
        </w:rPr>
        <w:t>• St. John’s Medical College, Bengaluru</w:t>
      </w:r>
      <w:r w:rsidRPr="00AB3784">
        <w:rPr>
          <w:rFonts w:ascii="Baskerville Old Face" w:hAnsi="Baskerville Old Face"/>
          <w:color w:val="212529"/>
        </w:rPr>
        <w:br/>
      </w:r>
      <w:r w:rsidRPr="00AB3784">
        <w:rPr>
          <w:rFonts w:ascii="Baskerville Old Face" w:hAnsi="Baskerville Old Face"/>
          <w:color w:val="212529"/>
          <w:shd w:val="clear" w:color="auto" w:fill="FFFFFF"/>
        </w:rPr>
        <w:t>• Amrita Institute of Medical Sciences, Kochi</w:t>
      </w:r>
      <w:r w:rsidRPr="00AB3784">
        <w:rPr>
          <w:rFonts w:ascii="Baskerville Old Face" w:hAnsi="Baskerville Old Face"/>
          <w:color w:val="212529"/>
        </w:rPr>
        <w:br/>
      </w:r>
      <w:r w:rsidRPr="00AB3784">
        <w:rPr>
          <w:rFonts w:ascii="Baskerville Old Face" w:hAnsi="Baskerville Old Face"/>
          <w:color w:val="212529"/>
          <w:shd w:val="clear" w:color="auto" w:fill="FFFFFF"/>
        </w:rPr>
        <w:t>• Sri Ramachandra Institute of Higher Education and Research, Chennai</w:t>
      </w:r>
      <w:r w:rsidRPr="00AB3784">
        <w:rPr>
          <w:rFonts w:ascii="Baskerville Old Face" w:hAnsi="Baskerville Old Face"/>
          <w:color w:val="212529"/>
        </w:rPr>
        <w:br/>
      </w:r>
      <w:r w:rsidRPr="00AB3784">
        <w:rPr>
          <w:rFonts w:ascii="Baskerville Old Face" w:hAnsi="Baskerville Old Face"/>
          <w:color w:val="212529"/>
          <w:shd w:val="clear" w:color="auto" w:fill="FFFFFF"/>
        </w:rPr>
        <w:t>• The Christian Medical College &amp; Hospital, Ludhiana</w:t>
      </w:r>
      <w:r w:rsidRPr="00AB3784">
        <w:rPr>
          <w:rFonts w:ascii="Baskerville Old Face" w:hAnsi="Baskerville Old Face"/>
          <w:color w:val="212529"/>
        </w:rPr>
        <w:br/>
      </w:r>
      <w:r w:rsidRPr="00AB3784">
        <w:rPr>
          <w:rFonts w:ascii="Baskerville Old Face" w:hAnsi="Baskerville Old Face"/>
          <w:color w:val="212529"/>
          <w:shd w:val="clear" w:color="auto" w:fill="FFFFFF"/>
        </w:rPr>
        <w:t>• Kasturba Medical College, Mangalore</w:t>
      </w:r>
      <w:r w:rsidRPr="00AB3784">
        <w:rPr>
          <w:rFonts w:ascii="Baskerville Old Face" w:hAnsi="Baskerville Old Face"/>
          <w:color w:val="212529"/>
        </w:rPr>
        <w:br/>
      </w:r>
      <w:r w:rsidRPr="00AB3784">
        <w:rPr>
          <w:rFonts w:ascii="Baskerville Old Face" w:hAnsi="Baskerville Old Face"/>
          <w:color w:val="212529"/>
          <w:shd w:val="clear" w:color="auto" w:fill="FFFFFF"/>
        </w:rPr>
        <w:t>• JSS Academy of Higher Education and Research</w:t>
      </w:r>
      <w:r w:rsidRPr="00AB3784">
        <w:rPr>
          <w:rFonts w:ascii="Baskerville Old Face" w:hAnsi="Baskerville Old Face"/>
          <w:color w:val="212529"/>
        </w:rPr>
        <w:br/>
      </w:r>
      <w:r w:rsidRPr="00AB3784">
        <w:rPr>
          <w:rFonts w:ascii="Baskerville Old Face" w:hAnsi="Baskerville Old Face"/>
          <w:color w:val="212529"/>
          <w:shd w:val="clear" w:color="auto" w:fill="FFFFFF"/>
        </w:rPr>
        <w:t>• The Ramaiah Medical College and Hospital, Bangalore</w:t>
      </w:r>
      <w:r w:rsidRPr="00AB3784">
        <w:rPr>
          <w:rFonts w:ascii="Baskerville Old Face" w:hAnsi="Baskerville Old Face"/>
          <w:color w:val="212529"/>
        </w:rPr>
        <w:br/>
      </w:r>
      <w:r w:rsidRPr="00AB3784">
        <w:rPr>
          <w:rFonts w:ascii="Baskerville Old Face" w:hAnsi="Baskerville Old Face"/>
          <w:color w:val="212529"/>
          <w:shd w:val="clear" w:color="auto" w:fill="FFFFFF"/>
        </w:rPr>
        <w:t>• Dayanand Medical College &amp; Hospital (DMCH) Ludhiana</w:t>
      </w:r>
      <w:r w:rsidRPr="00AB3784">
        <w:rPr>
          <w:rFonts w:ascii="Baskerville Old Face" w:hAnsi="Baskerville Old Face"/>
          <w:color w:val="212529"/>
        </w:rPr>
        <w:br/>
      </w:r>
      <w:r w:rsidRPr="00AB3784">
        <w:rPr>
          <w:rFonts w:ascii="Baskerville Old Face" w:hAnsi="Baskerville Old Face"/>
          <w:color w:val="212529"/>
          <w:shd w:val="clear" w:color="auto" w:fill="FFFFFF"/>
        </w:rPr>
        <w:t>• Dr D.Y Patil University of Medical Sciences, Navi Mumbai</w:t>
      </w:r>
      <w:r w:rsidRPr="00AB3784">
        <w:rPr>
          <w:rFonts w:ascii="Baskerville Old Face" w:hAnsi="Baskerville Old Face"/>
          <w:color w:val="212529"/>
        </w:rPr>
        <w:br/>
      </w:r>
      <w:r w:rsidRPr="00AB3784">
        <w:rPr>
          <w:rFonts w:ascii="Baskerville Old Face" w:hAnsi="Baskerville Old Face"/>
          <w:color w:val="212529"/>
          <w:shd w:val="clear" w:color="auto" w:fill="FFFFFF"/>
        </w:rPr>
        <w:t>• Dr D.Y Patil University of Medical Sciences, Pune</w:t>
      </w:r>
      <w:r w:rsidRPr="00AB3784">
        <w:rPr>
          <w:rFonts w:ascii="Baskerville Old Face" w:hAnsi="Baskerville Old Face"/>
          <w:color w:val="212529"/>
        </w:rPr>
        <w:br/>
      </w:r>
      <w:r w:rsidRPr="00AB3784">
        <w:rPr>
          <w:rFonts w:ascii="Baskerville Old Face" w:hAnsi="Baskerville Old Face"/>
          <w:color w:val="212529"/>
          <w:shd w:val="clear" w:color="auto" w:fill="FFFFFF"/>
        </w:rPr>
        <w:t>• Mahatma Gandhi Institute of Medical Sciences, Wardha</w:t>
      </w:r>
      <w:r w:rsidRPr="00AB3784">
        <w:rPr>
          <w:rFonts w:ascii="Baskerville Old Face" w:hAnsi="Baskerville Old Face"/>
          <w:color w:val="212529"/>
        </w:rPr>
        <w:br/>
      </w:r>
      <w:r w:rsidRPr="00AB3784">
        <w:rPr>
          <w:rFonts w:ascii="Baskerville Old Face" w:hAnsi="Baskerville Old Face"/>
          <w:color w:val="212529"/>
          <w:shd w:val="clear" w:color="auto" w:fill="FFFFFF"/>
        </w:rPr>
        <w:t>• Pondicherry Institute of Medical Sciences, Pondicherry</w:t>
      </w:r>
      <w:r w:rsidRPr="00AB3784">
        <w:rPr>
          <w:rFonts w:ascii="Baskerville Old Face" w:hAnsi="Baskerville Old Face"/>
          <w:color w:val="212529"/>
        </w:rPr>
        <w:br/>
      </w:r>
      <w:r w:rsidRPr="00AB3784">
        <w:rPr>
          <w:rFonts w:ascii="Baskerville Old Face" w:hAnsi="Baskerville Old Face"/>
          <w:color w:val="212529"/>
          <w:shd w:val="clear" w:color="auto" w:fill="FFFFFF"/>
        </w:rPr>
        <w:t>• Mahatma Gandhi Medical College and Research Institute, Pondicherry</w:t>
      </w:r>
      <w:r w:rsidRPr="00AB3784">
        <w:rPr>
          <w:rFonts w:ascii="Baskerville Old Face" w:hAnsi="Baskerville Old Face"/>
          <w:color w:val="212529"/>
        </w:rPr>
        <w:br/>
      </w:r>
      <w:r w:rsidRPr="00AB3784">
        <w:rPr>
          <w:rFonts w:ascii="Baskerville Old Face" w:hAnsi="Baskerville Old Face"/>
          <w:color w:val="212529"/>
          <w:shd w:val="clear" w:color="auto" w:fill="FFFFFF"/>
        </w:rPr>
        <w:t>• Kalinga Institute of Medical Sciences, Bhubaneshwar</w:t>
      </w:r>
      <w:r w:rsidRPr="00AB3784">
        <w:rPr>
          <w:rFonts w:ascii="Baskerville Old Face" w:hAnsi="Baskerville Old Face"/>
          <w:color w:val="212529"/>
        </w:rPr>
        <w:br/>
      </w:r>
      <w:r w:rsidRPr="00AB3784">
        <w:rPr>
          <w:rFonts w:ascii="Baskerville Old Face" w:hAnsi="Baskerville Old Face"/>
          <w:color w:val="212529"/>
          <w:shd w:val="clear" w:color="auto" w:fill="FFFFFF"/>
        </w:rPr>
        <w:t>• Jawaharlal Nehru Medical College, Belgaum</w:t>
      </w:r>
      <w:r w:rsidRPr="00AB3784">
        <w:rPr>
          <w:rFonts w:ascii="Baskerville Old Face" w:hAnsi="Baskerville Old Face"/>
          <w:color w:val="212529"/>
        </w:rPr>
        <w:br/>
      </w:r>
      <w:r w:rsidRPr="00AB3784">
        <w:rPr>
          <w:rFonts w:ascii="Baskerville Old Face" w:hAnsi="Baskerville Old Face"/>
          <w:color w:val="212529"/>
          <w:shd w:val="clear" w:color="auto" w:fill="FFFFFF"/>
        </w:rPr>
        <w:lastRenderedPageBreak/>
        <w:t>• SRM Medical College Hospital and Research Centre, Chennai</w:t>
      </w:r>
      <w:r w:rsidRPr="00AB3784">
        <w:rPr>
          <w:rFonts w:ascii="Baskerville Old Face" w:hAnsi="Baskerville Old Face"/>
          <w:color w:val="212529"/>
        </w:rPr>
        <w:br/>
      </w:r>
      <w:r w:rsidRPr="00AB3784">
        <w:rPr>
          <w:rFonts w:ascii="Baskerville Old Face" w:hAnsi="Baskerville Old Face"/>
          <w:color w:val="212529"/>
          <w:shd w:val="clear" w:color="auto" w:fill="FFFFFF"/>
        </w:rPr>
        <w:t>• Hamdard Institute of Medical Sciences &amp; Research, New Delhi</w:t>
      </w:r>
      <w:r w:rsidRPr="00AB3784">
        <w:rPr>
          <w:rFonts w:ascii="Baskerville Old Face" w:hAnsi="Baskerville Old Face"/>
          <w:color w:val="212529"/>
        </w:rPr>
        <w:br/>
      </w:r>
      <w:r w:rsidRPr="00AB3784">
        <w:rPr>
          <w:rFonts w:ascii="Baskerville Old Face" w:hAnsi="Baskerville Old Face"/>
          <w:color w:val="212529"/>
          <w:shd w:val="clear" w:color="auto" w:fill="FFFFFF"/>
        </w:rPr>
        <w:t>• MGM Medical College, Aurangabad</w:t>
      </w:r>
    </w:p>
    <w:p w14:paraId="45ACD33E" w14:textId="72B37DA5" w:rsidR="00333EF7" w:rsidRDefault="00333EF7">
      <w:pPr>
        <w:rPr>
          <w:rFonts w:ascii="Baskerville Old Face" w:hAnsi="Baskerville Old Face"/>
          <w:b/>
          <w:bCs/>
          <w:color w:val="C00000"/>
          <w:sz w:val="28"/>
          <w:szCs w:val="28"/>
          <w:shd w:val="clear" w:color="auto" w:fill="FFFFFF"/>
        </w:rPr>
      </w:pPr>
    </w:p>
    <w:p w14:paraId="6AE80B9D" w14:textId="5D74D37B" w:rsidR="00AB3784" w:rsidRPr="00F932C8" w:rsidRDefault="00AB3784">
      <w:pPr>
        <w:rPr>
          <w:rFonts w:ascii="Baskerville Old Face" w:hAnsi="Baskerville Old Face"/>
          <w:b/>
          <w:bCs/>
          <w:color w:val="C00000"/>
          <w:sz w:val="28"/>
          <w:szCs w:val="28"/>
          <w:shd w:val="clear" w:color="auto" w:fill="FFFFFF"/>
        </w:rPr>
      </w:pPr>
      <w:r>
        <w:rPr>
          <w:rFonts w:ascii="Baskerville Old Face" w:hAnsi="Baskerville Old Face"/>
          <w:b/>
          <w:bCs/>
          <w:color w:val="C00000"/>
          <w:sz w:val="28"/>
          <w:szCs w:val="28"/>
          <w:shd w:val="clear" w:color="auto" w:fill="FFFFFF"/>
        </w:rPr>
        <w:t xml:space="preserve">                                             MBBS ABROAD</w:t>
      </w:r>
    </w:p>
    <w:p w14:paraId="2779C58D" w14:textId="77777777" w:rsidR="00333EF7" w:rsidRPr="00F932C8" w:rsidRDefault="00333EF7">
      <w:pPr>
        <w:rPr>
          <w:rFonts w:ascii="Baskerville Old Face" w:hAnsi="Baskerville Old Face"/>
          <w:color w:val="000000" w:themeColor="text1"/>
          <w:sz w:val="28"/>
          <w:szCs w:val="28"/>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3F79B" w14:textId="77777777" w:rsidR="00AB3784" w:rsidRDefault="00A26710">
      <w:pPr>
        <w:rPr>
          <w:rFonts w:ascii="Baskerville Old Face" w:hAnsi="Baskerville Old Face"/>
          <w:color w:val="C00000"/>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3784" w:rsidRPr="00AB3784">
        <w:rPr>
          <w:rFonts w:ascii="Baskerville Old Face" w:hAnsi="Baskerville Old Face"/>
          <w:color w:val="C00000"/>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ABROAD ?</w:t>
      </w:r>
      <w:r w:rsidRPr="00AB3784">
        <w:rPr>
          <w:rFonts w:ascii="Baskerville Old Face" w:hAnsi="Baskerville Old Face"/>
          <w:color w:val="C00000"/>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F31EDC" w14:textId="3A8A839B" w:rsidR="00A26710" w:rsidRDefault="00AB3784">
      <w:pPr>
        <w:rPr>
          <w:rFonts w:ascii="Baskerville Old Face" w:hAnsi="Baskerville Old Face"/>
          <w:color w:val="C00000"/>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784">
        <w:rPr>
          <w:rFonts w:ascii="Baskerville Old Face" w:hAnsi="Baskerville Old Face" w:cs="Arial"/>
          <w:color w:val="000000" w:themeColor="text1"/>
          <w:sz w:val="23"/>
          <w:szCs w:val="23"/>
          <w:shd w:val="clear" w:color="auto" w:fill="FFFFFF"/>
        </w:rPr>
        <w:t>MBBS abroad provides Indian students with a single hand solution to all the troubles and concerns they might have. Many countries, which are believed to be the best countries for MBBS are known for not only providing affordable options but also for the best quality education. MBBS abroad also opens up new worldly opportunities to its pursuers</w:t>
      </w:r>
      <w:r>
        <w:rPr>
          <w:rFonts w:ascii="Arial" w:hAnsi="Arial" w:cs="Arial"/>
          <w:color w:val="7F8897"/>
          <w:sz w:val="23"/>
          <w:szCs w:val="23"/>
          <w:shd w:val="clear" w:color="auto" w:fill="FFFFFF"/>
        </w:rPr>
        <w:t>.</w:t>
      </w:r>
      <w:r w:rsidR="00A26710" w:rsidRPr="00AB3784">
        <w:rPr>
          <w:rFonts w:ascii="Baskerville Old Face" w:hAnsi="Baskerville Old Face"/>
          <w:color w:val="C00000"/>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E7A9B9" w14:textId="1F76A02B" w:rsidR="00AB3784" w:rsidRDefault="00AB3784">
      <w:pPr>
        <w:rPr>
          <w:rFonts w:ascii="Baskerville Old Face" w:hAnsi="Baskerville Old Face" w:cs="Arial"/>
          <w:color w:val="000000" w:themeColor="text1"/>
          <w:sz w:val="23"/>
          <w:szCs w:val="23"/>
          <w:shd w:val="clear" w:color="auto" w:fill="FFFFFF"/>
        </w:rPr>
      </w:pPr>
      <w:r w:rsidRPr="00AB3784">
        <w:rPr>
          <w:rFonts w:ascii="Baskerville Old Face" w:hAnsi="Baskerville Old Face" w:cs="Arial"/>
          <w:color w:val="000000" w:themeColor="text1"/>
          <w:sz w:val="23"/>
          <w:szCs w:val="23"/>
          <w:shd w:val="clear" w:color="auto" w:fill="FFFFFF"/>
        </w:rPr>
        <w:t>The students from various countries including India, China, Nepal and Bangladesh etc are willing to study MBBS abroad. Amongst the top picks, come the countries like Russia, Ukraine, Germany and many such countries. The medical universities in Russia, Ukraine, Kazakhstan, Germany, etc follow the international curriculum reputed across the world. The universities in these countries are approved by major organizations like WHO and enlisted with the National Medical Council (NMC) earlier known as the Medical Council Of India (NMC/MCI).</w:t>
      </w:r>
    </w:p>
    <w:p w14:paraId="24EB49D2" w14:textId="717BB99B" w:rsidR="00AB3784" w:rsidRDefault="00AB3784">
      <w:pPr>
        <w:rPr>
          <w:rFonts w:ascii="Baskerville Old Face" w:hAnsi="Baskerville Old Face" w:cs="Arial"/>
          <w:color w:val="000000" w:themeColor="text1"/>
          <w:sz w:val="23"/>
          <w:szCs w:val="23"/>
          <w:shd w:val="clear" w:color="auto" w:fill="FFFFFF"/>
        </w:rPr>
      </w:pPr>
    </w:p>
    <w:p w14:paraId="328C519E" w14:textId="00463CD2" w:rsidR="00AB3784" w:rsidRDefault="00AB3784">
      <w:pPr>
        <w:rPr>
          <w:rFonts w:ascii="Baskerville Old Face" w:hAnsi="Baskerville Old Face" w:cs="Arial"/>
          <w:color w:val="C00000"/>
          <w:sz w:val="28"/>
          <w:szCs w:val="28"/>
          <w:shd w:val="clear" w:color="auto" w:fill="FFFFFF"/>
        </w:rPr>
      </w:pPr>
      <w:r>
        <w:rPr>
          <w:rFonts w:ascii="Baskerville Old Face" w:hAnsi="Baskerville Old Face" w:cs="Arial"/>
          <w:color w:val="000000" w:themeColor="text1"/>
          <w:sz w:val="23"/>
          <w:szCs w:val="23"/>
          <w:shd w:val="clear" w:color="auto" w:fill="FFFFFF"/>
        </w:rPr>
        <w:t xml:space="preserve">                                       </w:t>
      </w:r>
      <w:r w:rsidRPr="00AB3784">
        <w:rPr>
          <w:rFonts w:ascii="Baskerville Old Face" w:hAnsi="Baskerville Old Face" w:cs="Arial"/>
          <w:color w:val="C00000"/>
          <w:sz w:val="28"/>
          <w:szCs w:val="28"/>
          <w:shd w:val="clear" w:color="auto" w:fill="FFFFFF"/>
        </w:rPr>
        <w:t>ADVANTAGES OF MBBS ABROAD</w:t>
      </w:r>
      <w:r>
        <w:rPr>
          <w:rFonts w:ascii="Baskerville Old Face" w:hAnsi="Baskerville Old Face" w:cs="Arial"/>
          <w:color w:val="C00000"/>
          <w:sz w:val="28"/>
          <w:szCs w:val="28"/>
          <w:shd w:val="clear" w:color="auto" w:fill="FFFFFF"/>
        </w:rPr>
        <w:t xml:space="preserve">        </w:t>
      </w:r>
    </w:p>
    <w:p w14:paraId="2197EFEB" w14:textId="33A8E63A" w:rsidR="00AB3784" w:rsidRDefault="00AB3784">
      <w:pPr>
        <w:rPr>
          <w:rFonts w:ascii="Baskerville Old Face" w:hAnsi="Baskerville Old Face" w:cs="Arial"/>
          <w:color w:val="C00000"/>
          <w:sz w:val="28"/>
          <w:szCs w:val="28"/>
          <w:shd w:val="clear" w:color="auto" w:fill="FFFFFF"/>
        </w:rPr>
      </w:pPr>
      <w:r>
        <w:rPr>
          <w:rFonts w:ascii="Baskerville Old Face" w:hAnsi="Baskerville Old Face" w:cs="Arial"/>
          <w:color w:val="C00000"/>
          <w:sz w:val="28"/>
          <w:szCs w:val="28"/>
          <w:shd w:val="clear" w:color="auto" w:fill="FFFFFF"/>
        </w:rPr>
        <w:t xml:space="preserve">                            (ONLY HEADINGS FOR CATALOGUE)</w:t>
      </w:r>
    </w:p>
    <w:p w14:paraId="502F6B83" w14:textId="77777777" w:rsidR="00AB3784" w:rsidRDefault="00AB3784">
      <w:pPr>
        <w:rPr>
          <w:rFonts w:ascii="Baskerville Old Face" w:hAnsi="Baskerville Old Face" w:cs="Arial"/>
          <w:color w:val="C00000"/>
          <w:sz w:val="28"/>
          <w:szCs w:val="28"/>
          <w:shd w:val="clear" w:color="auto" w:fill="FFFFFF"/>
        </w:rPr>
      </w:pPr>
    </w:p>
    <w:p w14:paraId="34ADBD09" w14:textId="77777777" w:rsidR="00AB3784" w:rsidRPr="00AB3784" w:rsidRDefault="00AB3784" w:rsidP="00AB3784">
      <w:pPr>
        <w:numPr>
          <w:ilvl w:val="0"/>
          <w:numId w:val="1"/>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color w:val="000000" w:themeColor="text1"/>
          <w:sz w:val="23"/>
          <w:szCs w:val="23"/>
          <w:lang w:eastAsia="en-IN" w:bidi="hi-IN"/>
        </w:rPr>
        <w:t>MBBS at an Affordable Cost-Once you choose to study MBBS abroad you get the chance to study at the top medical universities abroad at an extremely low cost.</w:t>
      </w:r>
    </w:p>
    <w:p w14:paraId="0839C0FD" w14:textId="77777777" w:rsidR="00AB3784" w:rsidRP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t>No Donation Or Capitation Fee Is Required-</w:t>
      </w:r>
      <w:r w:rsidRPr="00AB3784">
        <w:rPr>
          <w:rFonts w:ascii="Baskerville Old Face" w:eastAsia="Times New Roman" w:hAnsi="Baskerville Old Face" w:cs="Arial"/>
          <w:color w:val="000000" w:themeColor="text1"/>
          <w:sz w:val="23"/>
          <w:szCs w:val="23"/>
          <w:lang w:eastAsia="en-IN" w:bidi="hi-IN"/>
        </w:rPr>
        <w:t> Unlike the Indian private medical universities, top medical universities abroad like Russia, Ukraine, Kyrgyzstan, etc do not require you to pay huge amounts in the form of donation or the capitation fees.</w:t>
      </w:r>
    </w:p>
    <w:p w14:paraId="2AAD5EA9" w14:textId="77777777" w:rsidR="00AB3784" w:rsidRP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t>No Entrance Test Is Required To Seek Admission-</w:t>
      </w:r>
      <w:r w:rsidRPr="00AB3784">
        <w:rPr>
          <w:rFonts w:ascii="Baskerville Old Face" w:eastAsia="Times New Roman" w:hAnsi="Baskerville Old Face" w:cs="Arial"/>
          <w:color w:val="000000" w:themeColor="text1"/>
          <w:sz w:val="23"/>
          <w:szCs w:val="23"/>
          <w:lang w:eastAsia="en-IN" w:bidi="hi-IN"/>
        </w:rPr>
        <w:t> In order to study MBBS in Abroad, Indian students just need to secure a minimum of 50% in their 12th with Physics, Chemistry, and Biology and qualify NEET UG. Entrance examinations like IELTS &amp; TOEFL are not required.</w:t>
      </w:r>
    </w:p>
    <w:p w14:paraId="58154E70" w14:textId="77777777" w:rsidR="00AB3784" w:rsidRP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t>Extremely Low Cost Of Living-</w:t>
      </w:r>
      <w:r w:rsidRPr="00AB3784">
        <w:rPr>
          <w:rFonts w:ascii="Baskerville Old Face" w:eastAsia="Times New Roman" w:hAnsi="Baskerville Old Face" w:cs="Arial"/>
          <w:color w:val="000000" w:themeColor="text1"/>
          <w:sz w:val="23"/>
          <w:szCs w:val="23"/>
          <w:lang w:eastAsia="en-IN" w:bidi="hi-IN"/>
        </w:rPr>
        <w:t> This factor is highly dependent on the lifestyle of the student. The majority of foreign countries who are offering MBBS in Abroad are from Europe, where the cost of living is extremely low. If we talk about Russia, the monthly average living expense is somewhere between 100-150 USD $ (Indian Rupee- 69.31 INR) including all overhead expenses.</w:t>
      </w:r>
    </w:p>
    <w:p w14:paraId="446EFEBF" w14:textId="77777777" w:rsidR="00AB3784" w:rsidRP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lastRenderedPageBreak/>
        <w:t>Best World Class Infrastructure-</w:t>
      </w:r>
      <w:r w:rsidRPr="00AB3784">
        <w:rPr>
          <w:rFonts w:ascii="Baskerville Old Face" w:eastAsia="Times New Roman" w:hAnsi="Baskerville Old Face" w:cs="Arial"/>
          <w:color w:val="000000" w:themeColor="text1"/>
          <w:sz w:val="23"/>
          <w:szCs w:val="23"/>
          <w:lang w:eastAsia="en-IN" w:bidi="hi-IN"/>
        </w:rPr>
        <w:t> Medical universities of Abroad offer world class Infrastructure with all the latest equipment.</w:t>
      </w:r>
    </w:p>
    <w:p w14:paraId="712FB9FA" w14:textId="77777777" w:rsidR="00AB3784" w:rsidRP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t>Opportunity To Get Great International Exposure-</w:t>
      </w:r>
      <w:r w:rsidRPr="00AB3784">
        <w:rPr>
          <w:rFonts w:ascii="Baskerville Old Face" w:eastAsia="Times New Roman" w:hAnsi="Baskerville Old Face" w:cs="Arial"/>
          <w:color w:val="000000" w:themeColor="text1"/>
          <w:sz w:val="23"/>
          <w:szCs w:val="23"/>
          <w:lang w:eastAsia="en-IN" w:bidi="hi-IN"/>
        </w:rPr>
        <w:t> Students will get the chance to meet the students coming from different countries, ethnicity, and background in the Top Medical Universities Abroad. This exposure will be of great help for all the students trying to settle in a new country.</w:t>
      </w:r>
    </w:p>
    <w:p w14:paraId="4EFEAECB" w14:textId="77777777" w:rsidR="00AB3784" w:rsidRP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t>English Taught Programs-</w:t>
      </w:r>
      <w:r w:rsidRPr="00AB3784">
        <w:rPr>
          <w:rFonts w:ascii="Baskerville Old Face" w:eastAsia="Times New Roman" w:hAnsi="Baskerville Old Face" w:cs="Arial"/>
          <w:color w:val="000000" w:themeColor="text1"/>
          <w:sz w:val="23"/>
          <w:szCs w:val="23"/>
          <w:lang w:eastAsia="en-IN" w:bidi="hi-IN"/>
        </w:rPr>
        <w:t> Medical universities of Abroad use the English language as the medium of education. It’s not mandatory for students to learn the local language of the country to study MBBS in that country. However, it is beneficial for the students and assists them in their holistic development.</w:t>
      </w:r>
    </w:p>
    <w:p w14:paraId="1B848F12" w14:textId="42FD9CFC" w:rsidR="00AB3784" w:rsidRDefault="00AB3784" w:rsidP="00AB3784">
      <w:pPr>
        <w:numPr>
          <w:ilvl w:val="0"/>
          <w:numId w:val="1"/>
        </w:num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r w:rsidRPr="00AB3784">
        <w:rPr>
          <w:rFonts w:ascii="Baskerville Old Face" w:eastAsia="Times New Roman" w:hAnsi="Baskerville Old Face" w:cs="Arial"/>
          <w:b/>
          <w:bCs/>
          <w:color w:val="000000" w:themeColor="text1"/>
          <w:sz w:val="23"/>
          <w:szCs w:val="23"/>
          <w:lang w:eastAsia="en-IN" w:bidi="hi-IN"/>
        </w:rPr>
        <w:t>Availability Of Hostel-</w:t>
      </w:r>
      <w:r w:rsidRPr="00AB3784">
        <w:rPr>
          <w:rFonts w:ascii="Baskerville Old Face" w:eastAsia="Times New Roman" w:hAnsi="Baskerville Old Face" w:cs="Arial"/>
          <w:color w:val="000000" w:themeColor="text1"/>
          <w:sz w:val="23"/>
          <w:szCs w:val="23"/>
          <w:lang w:eastAsia="en-IN" w:bidi="hi-IN"/>
        </w:rPr>
        <w:t> All the medical universities of Abroad provides comfortable and cosy hostel accommodation to all its international students. Indian students will be happy to know that the majority of medical universities Abroad, offer Indian food too.</w:t>
      </w:r>
    </w:p>
    <w:p w14:paraId="167C5261" w14:textId="3A711D1E" w:rsidR="00AB3784" w:rsidRDefault="00AB3784" w:rsidP="00AB3784">
      <w:p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p>
    <w:p w14:paraId="2076E57C" w14:textId="0C4E9ADF" w:rsidR="00AB3784" w:rsidRDefault="00AB3784" w:rsidP="00AB3784">
      <w:p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p>
    <w:p w14:paraId="3E9801CD" w14:textId="6889F66D" w:rsidR="00AB3784" w:rsidRDefault="00AB3784" w:rsidP="00AB3784">
      <w:pPr>
        <w:shd w:val="clear" w:color="auto" w:fill="FFFFFF"/>
        <w:spacing w:after="0" w:line="360" w:lineRule="atLeast"/>
        <w:rPr>
          <w:rFonts w:ascii="Baskerville Old Face" w:eastAsia="Times New Roman" w:hAnsi="Baskerville Old Face" w:cs="Arial"/>
          <w:color w:val="000000" w:themeColor="text1"/>
          <w:sz w:val="23"/>
          <w:szCs w:val="23"/>
          <w:lang w:eastAsia="en-IN" w:bidi="hi-IN"/>
        </w:rPr>
      </w:pPr>
    </w:p>
    <w:p w14:paraId="0FBFB574" w14:textId="5E880E81" w:rsidR="00AB3784" w:rsidRDefault="00AB378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r w:rsidRPr="00AB3784">
        <w:rPr>
          <w:rFonts w:ascii="Baskerville Old Face" w:eastAsia="Times New Roman" w:hAnsi="Baskerville Old Face" w:cs="Arial"/>
          <w:color w:val="C00000"/>
          <w:sz w:val="28"/>
          <w:szCs w:val="28"/>
          <w:lang w:eastAsia="en-IN" w:bidi="hi-IN"/>
        </w:rPr>
        <w:t xml:space="preserve">                                         ELIGIBILITY CRITERIA </w:t>
      </w:r>
    </w:p>
    <w:p w14:paraId="24A14CB9" w14:textId="77777777"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28969FCB" w14:textId="77777777" w:rsidR="007A3294" w:rsidRPr="007A3294" w:rsidRDefault="007A3294" w:rsidP="007A3294">
      <w:pPr>
        <w:shd w:val="clear" w:color="auto" w:fill="FFFF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Admission criteria reserved for Indian students to seek admission in MBBS in any of the Best Medical Universities of Abroad are mentioned below:</w:t>
      </w:r>
    </w:p>
    <w:p w14:paraId="357D04FD" w14:textId="77777777" w:rsidR="007A3294" w:rsidRPr="007A3294" w:rsidRDefault="007A3294" w:rsidP="007A3294">
      <w:pPr>
        <w:numPr>
          <w:ilvl w:val="0"/>
          <w:numId w:val="2"/>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Indian Medical aspirant (non- reserved category) must have secured a minimum of 50% in their 12th from Physics, Chemistry and Biology.</w:t>
      </w:r>
    </w:p>
    <w:p w14:paraId="18353A60" w14:textId="77777777" w:rsidR="007A3294" w:rsidRPr="007A3294" w:rsidRDefault="007A3294" w:rsidP="007A3294">
      <w:pPr>
        <w:numPr>
          <w:ilvl w:val="0"/>
          <w:numId w:val="2"/>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For reserved category such as (SC/ST/OBC) medical aspirants can apply with the minimum of 40% marks in Physics, Chemistry and Biology, according to the guidelines of NMC/MCI (Medical Council of India).</w:t>
      </w:r>
    </w:p>
    <w:p w14:paraId="4D0D2DE5" w14:textId="77777777" w:rsidR="007A3294" w:rsidRPr="007A3294" w:rsidRDefault="007A3294" w:rsidP="007A3294">
      <w:pPr>
        <w:numPr>
          <w:ilvl w:val="0"/>
          <w:numId w:val="2"/>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Medical aspirants have to be NEET (National Eligibility cum Entrance Test), as it is mandatory from 2019 onwards.</w:t>
      </w:r>
    </w:p>
    <w:p w14:paraId="216CC509" w14:textId="77777777" w:rsidR="007A3294" w:rsidRPr="007A3294" w:rsidRDefault="007A3294" w:rsidP="00AB3784">
      <w:pPr>
        <w:shd w:val="clear" w:color="auto" w:fill="FFFFFF"/>
        <w:spacing w:after="0" w:line="360" w:lineRule="atLeast"/>
        <w:rPr>
          <w:rFonts w:ascii="Baskerville Old Face" w:eastAsia="Times New Roman" w:hAnsi="Baskerville Old Face" w:cs="Arial"/>
          <w:color w:val="000000" w:themeColor="text1"/>
          <w:sz w:val="28"/>
          <w:szCs w:val="28"/>
          <w:lang w:eastAsia="en-IN" w:bidi="hi-IN"/>
        </w:rPr>
      </w:pPr>
    </w:p>
    <w:p w14:paraId="277C949B" w14:textId="54C12627" w:rsidR="00AB378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r>
        <w:rPr>
          <w:rFonts w:ascii="Baskerville Old Face" w:eastAsia="Times New Roman" w:hAnsi="Baskerville Old Face" w:cs="Arial"/>
          <w:color w:val="C00000"/>
          <w:sz w:val="28"/>
          <w:szCs w:val="28"/>
          <w:lang w:eastAsia="en-IN" w:bidi="hi-IN"/>
        </w:rPr>
        <w:t xml:space="preserve">                        </w:t>
      </w:r>
    </w:p>
    <w:p w14:paraId="10E1822F" w14:textId="364BFAA6"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1BDB8747" w14:textId="4FE16185"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14670409" w14:textId="4F128324"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143DECEC" w14:textId="26B6E257"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5115FDD2" w14:textId="53B72F70"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35A3C6D6" w14:textId="670FCFD7"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64A54B9C" w14:textId="34529E14"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60872926" w14:textId="3C428660"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5F29D61B" w14:textId="6307C3B7"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46B8489D" w14:textId="5A20262E"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1E6592C5" w14:textId="39BC6429"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0B5B5582" w14:textId="49EC232F"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030E9C71" w14:textId="629450C6"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2778708C" w14:textId="77777777" w:rsidR="007A3294" w:rsidRDefault="007A3294" w:rsidP="00AB3784">
      <w:pPr>
        <w:shd w:val="clear" w:color="auto" w:fill="FFFFFF"/>
        <w:spacing w:after="0" w:line="360" w:lineRule="atLeast"/>
        <w:rPr>
          <w:rFonts w:ascii="Baskerville Old Face" w:eastAsia="Times New Roman" w:hAnsi="Baskerville Old Face" w:cs="Arial"/>
          <w:color w:val="C00000"/>
          <w:sz w:val="36"/>
          <w:szCs w:val="36"/>
          <w:lang w:eastAsia="en-IN" w:bidi="hi-IN"/>
        </w:rPr>
      </w:pPr>
      <w:r>
        <w:rPr>
          <w:rFonts w:ascii="Baskerville Old Face" w:eastAsia="Times New Roman" w:hAnsi="Baskerville Old Face" w:cs="Arial"/>
          <w:color w:val="C00000"/>
          <w:sz w:val="28"/>
          <w:szCs w:val="28"/>
          <w:lang w:eastAsia="en-IN" w:bidi="hi-IN"/>
        </w:rPr>
        <w:t xml:space="preserve">                                 </w:t>
      </w:r>
      <w:r w:rsidRPr="007A3294">
        <w:rPr>
          <w:rFonts w:ascii="Baskerville Old Face" w:eastAsia="Times New Roman" w:hAnsi="Baskerville Old Face" w:cs="Arial"/>
          <w:color w:val="C00000"/>
          <w:sz w:val="36"/>
          <w:szCs w:val="36"/>
          <w:lang w:eastAsia="en-IN" w:bidi="hi-IN"/>
        </w:rPr>
        <w:t>MD-MS ADMISSIONS</w:t>
      </w:r>
    </w:p>
    <w:p w14:paraId="72B9A940" w14:textId="77777777" w:rsidR="007A3294" w:rsidRDefault="007A3294" w:rsidP="00AB3784">
      <w:pPr>
        <w:shd w:val="clear" w:color="auto" w:fill="FFFFFF"/>
        <w:spacing w:after="0" w:line="360" w:lineRule="atLeast"/>
        <w:rPr>
          <w:rFonts w:ascii="Baskerville Old Face" w:eastAsia="Times New Roman" w:hAnsi="Baskerville Old Face" w:cs="Arial"/>
          <w:color w:val="C00000"/>
          <w:sz w:val="36"/>
          <w:szCs w:val="36"/>
          <w:lang w:eastAsia="en-IN" w:bidi="hi-IN"/>
        </w:rPr>
      </w:pPr>
    </w:p>
    <w:p w14:paraId="6D23A8B3" w14:textId="7ECDD917"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r>
        <w:rPr>
          <w:rFonts w:ascii="Baskerville Old Face" w:eastAsia="Times New Roman" w:hAnsi="Baskerville Old Face" w:cs="Arial"/>
          <w:color w:val="C00000"/>
          <w:sz w:val="36"/>
          <w:szCs w:val="36"/>
          <w:lang w:eastAsia="en-IN" w:bidi="hi-IN"/>
        </w:rPr>
        <w:t xml:space="preserve">                                 </w:t>
      </w:r>
      <w:r>
        <w:rPr>
          <w:rFonts w:ascii="Baskerville Old Face" w:eastAsia="Times New Roman" w:hAnsi="Baskerville Old Face" w:cs="Arial"/>
          <w:color w:val="C00000"/>
          <w:sz w:val="28"/>
          <w:szCs w:val="28"/>
          <w:lang w:eastAsia="en-IN" w:bidi="hi-IN"/>
        </w:rPr>
        <w:t>OVERVIEW</w:t>
      </w:r>
    </w:p>
    <w:p w14:paraId="3A0E5618" w14:textId="77777777" w:rsidR="007A329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p>
    <w:p w14:paraId="254B0B41" w14:textId="77777777" w:rsidR="007A3294" w:rsidRPr="007A3294" w:rsidRDefault="007A3294" w:rsidP="007A3294">
      <w:pPr>
        <w:shd w:val="clear" w:color="auto" w:fill="FFFF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 xml:space="preserve">To get admission to MD/MS in INDIA an aspirant has to qualify the NEET-PG entrance test conducted by NBE every year. To apply for NEET-PG the aspirants must have permanent or Provisional registration with MCI and have completed his/her MBBS degree from MCI recognizes medical college/institute with a 1-year compulsory internship. After successfully qualifying the NEET-PG entrance test the students have to go through the Central level and state level NEET-PG </w:t>
      </w:r>
      <w:proofErr w:type="spellStart"/>
      <w:r w:rsidRPr="007A3294">
        <w:rPr>
          <w:rFonts w:ascii="Baskerville Old Face" w:eastAsia="Times New Roman" w:hAnsi="Baskerville Old Face" w:cs="Arial"/>
          <w:color w:val="000000" w:themeColor="text1"/>
          <w:sz w:val="24"/>
          <w:szCs w:val="24"/>
          <w:lang w:eastAsia="en-IN" w:bidi="hi-IN"/>
        </w:rPr>
        <w:t>counseling</w:t>
      </w:r>
      <w:proofErr w:type="spellEnd"/>
      <w:r w:rsidRPr="007A3294">
        <w:rPr>
          <w:rFonts w:ascii="Baskerville Old Face" w:eastAsia="Times New Roman" w:hAnsi="Baskerville Old Face" w:cs="Arial"/>
          <w:color w:val="000000" w:themeColor="text1"/>
          <w:sz w:val="24"/>
          <w:szCs w:val="24"/>
          <w:lang w:eastAsia="en-IN" w:bidi="hi-IN"/>
        </w:rPr>
        <w:t>.</w:t>
      </w:r>
    </w:p>
    <w:p w14:paraId="4AFB8BD0" w14:textId="77777777" w:rsidR="007A3294" w:rsidRPr="007A3294" w:rsidRDefault="007A3294" w:rsidP="007A3294">
      <w:pPr>
        <w:shd w:val="clear" w:color="auto" w:fill="FFFF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 xml:space="preserve">NEET-PG </w:t>
      </w:r>
      <w:proofErr w:type="spellStart"/>
      <w:r w:rsidRPr="007A3294">
        <w:rPr>
          <w:rFonts w:ascii="Baskerville Old Face" w:eastAsia="Times New Roman" w:hAnsi="Baskerville Old Face" w:cs="Arial"/>
          <w:color w:val="000000" w:themeColor="text1"/>
          <w:sz w:val="24"/>
          <w:szCs w:val="24"/>
          <w:lang w:eastAsia="en-IN" w:bidi="hi-IN"/>
        </w:rPr>
        <w:t>counseling</w:t>
      </w:r>
      <w:proofErr w:type="spellEnd"/>
      <w:r w:rsidRPr="007A3294">
        <w:rPr>
          <w:rFonts w:ascii="Baskerville Old Face" w:eastAsia="Times New Roman" w:hAnsi="Baskerville Old Face" w:cs="Arial"/>
          <w:color w:val="000000" w:themeColor="text1"/>
          <w:sz w:val="24"/>
          <w:szCs w:val="24"/>
          <w:lang w:eastAsia="en-IN" w:bidi="hi-IN"/>
        </w:rPr>
        <w:t xml:space="preserve"> is conducted by MCC ( Medical </w:t>
      </w:r>
      <w:proofErr w:type="spellStart"/>
      <w:r w:rsidRPr="007A3294">
        <w:rPr>
          <w:rFonts w:ascii="Baskerville Old Face" w:eastAsia="Times New Roman" w:hAnsi="Baskerville Old Face" w:cs="Arial"/>
          <w:color w:val="000000" w:themeColor="text1"/>
          <w:sz w:val="24"/>
          <w:szCs w:val="24"/>
          <w:lang w:eastAsia="en-IN" w:bidi="hi-IN"/>
        </w:rPr>
        <w:t>Counseling</w:t>
      </w:r>
      <w:proofErr w:type="spellEnd"/>
      <w:r w:rsidRPr="007A3294">
        <w:rPr>
          <w:rFonts w:ascii="Baskerville Old Face" w:eastAsia="Times New Roman" w:hAnsi="Baskerville Old Face" w:cs="Arial"/>
          <w:color w:val="000000" w:themeColor="text1"/>
          <w:sz w:val="24"/>
          <w:szCs w:val="24"/>
          <w:lang w:eastAsia="en-IN" w:bidi="hi-IN"/>
        </w:rPr>
        <w:t xml:space="preserve"> Committee) on behalf of DGHS (Director General Health Secretary). The MCC conducts </w:t>
      </w:r>
      <w:proofErr w:type="spellStart"/>
      <w:r w:rsidRPr="007A3294">
        <w:rPr>
          <w:rFonts w:ascii="Baskerville Old Face" w:eastAsia="Times New Roman" w:hAnsi="Baskerville Old Face" w:cs="Arial"/>
          <w:color w:val="000000" w:themeColor="text1"/>
          <w:sz w:val="24"/>
          <w:szCs w:val="24"/>
          <w:lang w:eastAsia="en-IN" w:bidi="hi-IN"/>
        </w:rPr>
        <w:t>counseling</w:t>
      </w:r>
      <w:proofErr w:type="spellEnd"/>
      <w:r w:rsidRPr="007A3294">
        <w:rPr>
          <w:rFonts w:ascii="Baskerville Old Face" w:eastAsia="Times New Roman" w:hAnsi="Baskerville Old Face" w:cs="Arial"/>
          <w:color w:val="000000" w:themeColor="text1"/>
          <w:sz w:val="24"/>
          <w:szCs w:val="24"/>
          <w:lang w:eastAsia="en-IN" w:bidi="hi-IN"/>
        </w:rPr>
        <w:t xml:space="preserve"> for the All India quota.</w:t>
      </w:r>
    </w:p>
    <w:p w14:paraId="2F2F842E" w14:textId="77777777" w:rsidR="007A3294" w:rsidRPr="007A3294" w:rsidRDefault="007A3294" w:rsidP="007A3294">
      <w:pPr>
        <w:numPr>
          <w:ilvl w:val="0"/>
          <w:numId w:val="3"/>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With 50% of seats in all government colleges.</w:t>
      </w:r>
    </w:p>
    <w:p w14:paraId="4CEE957A" w14:textId="77777777" w:rsidR="007A3294" w:rsidRPr="007A3294" w:rsidRDefault="007A3294" w:rsidP="007A3294">
      <w:pPr>
        <w:numPr>
          <w:ilvl w:val="0"/>
          <w:numId w:val="3"/>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With 100% of seats in central universities like AMU and BHU,</w:t>
      </w:r>
    </w:p>
    <w:p w14:paraId="77E94F12" w14:textId="77777777" w:rsidR="007A3294" w:rsidRPr="007A3294" w:rsidRDefault="007A3294" w:rsidP="007A3294">
      <w:pPr>
        <w:numPr>
          <w:ilvl w:val="0"/>
          <w:numId w:val="3"/>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With 100% of seats in AFMC, DU (Delhi universities) and ESIC hospitals,</w:t>
      </w:r>
    </w:p>
    <w:p w14:paraId="4C8B5901" w14:textId="77777777" w:rsidR="007A3294" w:rsidRPr="007A3294" w:rsidRDefault="007A3294" w:rsidP="007A3294">
      <w:pPr>
        <w:numPr>
          <w:ilvl w:val="0"/>
          <w:numId w:val="3"/>
        </w:numPr>
        <w:shd w:val="clear" w:color="auto" w:fill="FFFFFF"/>
        <w:spacing w:after="150" w:line="360" w:lineRule="atLeast"/>
        <w:rPr>
          <w:rFonts w:ascii="Baskerville Old Face" w:eastAsia="Times New Roman" w:hAnsi="Baskerville Old Face" w:cs="Arial"/>
          <w:color w:val="000000" w:themeColor="text1"/>
          <w:sz w:val="23"/>
          <w:szCs w:val="23"/>
          <w:lang w:eastAsia="en-IN" w:bidi="hi-IN"/>
        </w:rPr>
      </w:pPr>
      <w:r w:rsidRPr="007A3294">
        <w:rPr>
          <w:rFonts w:ascii="Baskerville Old Face" w:eastAsia="Times New Roman" w:hAnsi="Baskerville Old Face" w:cs="Arial"/>
          <w:color w:val="000000" w:themeColor="text1"/>
          <w:sz w:val="23"/>
          <w:szCs w:val="23"/>
          <w:lang w:eastAsia="en-IN" w:bidi="hi-IN"/>
        </w:rPr>
        <w:t>With 100% of seats in private Deemed universities.</w:t>
      </w:r>
    </w:p>
    <w:p w14:paraId="6EEB9ED6" w14:textId="5D9D0DB4" w:rsidR="007A3294" w:rsidRPr="007A3294" w:rsidRDefault="007A3294" w:rsidP="00AB3784">
      <w:pPr>
        <w:shd w:val="clear" w:color="auto" w:fill="FFFFFF"/>
        <w:spacing w:after="0" w:line="360" w:lineRule="atLeast"/>
        <w:rPr>
          <w:rFonts w:ascii="Baskerville Old Face" w:eastAsia="Times New Roman" w:hAnsi="Baskerville Old Face" w:cs="Arial"/>
          <w:color w:val="000000" w:themeColor="text1"/>
          <w:sz w:val="36"/>
          <w:szCs w:val="36"/>
          <w:lang w:eastAsia="en-IN" w:bidi="hi-IN"/>
        </w:rPr>
      </w:pPr>
      <w:r w:rsidRPr="007A3294">
        <w:rPr>
          <w:rFonts w:ascii="Baskerville Old Face" w:eastAsia="Times New Roman" w:hAnsi="Baskerville Old Face" w:cs="Arial"/>
          <w:color w:val="000000" w:themeColor="text1"/>
          <w:sz w:val="36"/>
          <w:szCs w:val="36"/>
          <w:lang w:eastAsia="en-IN" w:bidi="hi-IN"/>
        </w:rPr>
        <w:t xml:space="preserve"> </w:t>
      </w:r>
    </w:p>
    <w:p w14:paraId="370C290E" w14:textId="36AACB57" w:rsidR="00AB3784" w:rsidRPr="00AB3784" w:rsidRDefault="007A3294" w:rsidP="00AB3784">
      <w:pPr>
        <w:shd w:val="clear" w:color="auto" w:fill="FFFFFF"/>
        <w:spacing w:after="0" w:line="360" w:lineRule="atLeast"/>
        <w:rPr>
          <w:rFonts w:ascii="Baskerville Old Face" w:eastAsia="Times New Roman" w:hAnsi="Baskerville Old Face" w:cs="Arial"/>
          <w:color w:val="C00000"/>
          <w:sz w:val="28"/>
          <w:szCs w:val="28"/>
          <w:lang w:eastAsia="en-IN" w:bidi="hi-IN"/>
        </w:rPr>
      </w:pPr>
      <w:r>
        <w:rPr>
          <w:rFonts w:ascii="Baskerville Old Face" w:eastAsia="Times New Roman" w:hAnsi="Baskerville Old Face" w:cs="Arial"/>
          <w:color w:val="C00000"/>
          <w:sz w:val="28"/>
          <w:szCs w:val="28"/>
          <w:lang w:eastAsia="en-IN" w:bidi="hi-IN"/>
        </w:rPr>
        <w:t xml:space="preserve">                            </w:t>
      </w:r>
      <w:r w:rsidRPr="007A3294">
        <w:rPr>
          <w:rFonts w:ascii="Baskerville Old Face" w:eastAsia="Times New Roman" w:hAnsi="Baskerville Old Face" w:cs="Arial"/>
          <w:color w:val="C00000"/>
          <w:sz w:val="28"/>
          <w:szCs w:val="28"/>
          <w:lang w:eastAsia="en-IN" w:bidi="hi-IN"/>
        </w:rPr>
        <w:t>BRANCHES AVAILABLE FOR M -MS</w:t>
      </w:r>
    </w:p>
    <w:p w14:paraId="728C78E5" w14:textId="51479ABA" w:rsidR="00AB3784" w:rsidRDefault="00AB3784">
      <w:pPr>
        <w:rPr>
          <w:rFonts w:ascii="Baskerville Old Face" w:hAnsi="Baskerville Old Face"/>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24C44" w14:textId="77777777" w:rsidR="007A3294" w:rsidRPr="007A3294" w:rsidRDefault="007A3294" w:rsidP="007A3294">
      <w:pPr>
        <w:numPr>
          <w:ilvl w:val="0"/>
          <w:numId w:val="4"/>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 xml:space="preserve">MD (Obstetrics and </w:t>
      </w:r>
      <w:proofErr w:type="spellStart"/>
      <w:r w:rsidRPr="007A3294">
        <w:rPr>
          <w:rFonts w:ascii="Baskerville Old Face" w:eastAsia="Times New Roman" w:hAnsi="Baskerville Old Face" w:cs="Arial"/>
          <w:color w:val="000000" w:themeColor="text1"/>
          <w:sz w:val="24"/>
          <w:szCs w:val="24"/>
          <w:lang w:eastAsia="en-IN" w:bidi="hi-IN"/>
        </w:rPr>
        <w:t>Gynecology</w:t>
      </w:r>
      <w:proofErr w:type="spellEnd"/>
      <w:r w:rsidRPr="007A3294">
        <w:rPr>
          <w:rFonts w:ascii="Baskerville Old Face" w:eastAsia="Times New Roman" w:hAnsi="Baskerville Old Face" w:cs="Arial"/>
          <w:color w:val="000000" w:themeColor="text1"/>
          <w:sz w:val="24"/>
          <w:szCs w:val="24"/>
          <w:lang w:eastAsia="en-IN" w:bidi="hi-IN"/>
        </w:rPr>
        <w:t xml:space="preserve"> )</w:t>
      </w:r>
    </w:p>
    <w:p w14:paraId="0C149D08" w14:textId="77777777" w:rsidR="007A3294" w:rsidRPr="007A3294" w:rsidRDefault="007A3294" w:rsidP="007A3294">
      <w:pPr>
        <w:numPr>
          <w:ilvl w:val="0"/>
          <w:numId w:val="4"/>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 Tuberculosis And Respiratory Diseases )</w:t>
      </w:r>
    </w:p>
    <w:p w14:paraId="0DD8E499" w14:textId="77777777" w:rsidR="007A3294" w:rsidRPr="007A3294" w:rsidRDefault="007A3294" w:rsidP="007A3294">
      <w:pPr>
        <w:numPr>
          <w:ilvl w:val="0"/>
          <w:numId w:val="4"/>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(Psychiatry)</w:t>
      </w:r>
    </w:p>
    <w:p w14:paraId="54C666E5" w14:textId="77777777" w:rsidR="007A3294" w:rsidRPr="007A3294" w:rsidRDefault="007A3294" w:rsidP="007A3294">
      <w:pPr>
        <w:numPr>
          <w:ilvl w:val="0"/>
          <w:numId w:val="4"/>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(Dermatology)</w:t>
      </w:r>
    </w:p>
    <w:p w14:paraId="5A664A90" w14:textId="77777777" w:rsidR="007A3294" w:rsidRPr="007A3294" w:rsidRDefault="007A3294" w:rsidP="007A3294">
      <w:pPr>
        <w:numPr>
          <w:ilvl w:val="0"/>
          <w:numId w:val="4"/>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(Radio Diagnosis)</w:t>
      </w:r>
    </w:p>
    <w:p w14:paraId="21475B51" w14:textId="77777777" w:rsidR="007A3294" w:rsidRPr="007A3294" w:rsidRDefault="007A3294" w:rsidP="007A3294">
      <w:pPr>
        <w:numPr>
          <w:ilvl w:val="0"/>
          <w:numId w:val="4"/>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MDS</w:t>
      </w:r>
    </w:p>
    <w:p w14:paraId="49870692" w14:textId="77777777" w:rsidR="007A3294" w:rsidRPr="007A3294" w:rsidRDefault="007A3294" w:rsidP="007A3294">
      <w:pPr>
        <w:numPr>
          <w:ilvl w:val="0"/>
          <w:numId w:val="5"/>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w:t>
      </w:r>
      <w:proofErr w:type="spellStart"/>
      <w:r w:rsidRPr="007A3294">
        <w:rPr>
          <w:rFonts w:ascii="Baskerville Old Face" w:eastAsia="Times New Roman" w:hAnsi="Baskerville Old Face" w:cs="Arial"/>
          <w:color w:val="000000" w:themeColor="text1"/>
          <w:sz w:val="24"/>
          <w:szCs w:val="24"/>
          <w:lang w:eastAsia="en-IN" w:bidi="hi-IN"/>
        </w:rPr>
        <w:t>Peadeatrics</w:t>
      </w:r>
      <w:proofErr w:type="spellEnd"/>
      <w:r w:rsidRPr="007A3294">
        <w:rPr>
          <w:rFonts w:ascii="Baskerville Old Face" w:eastAsia="Times New Roman" w:hAnsi="Baskerville Old Face" w:cs="Arial"/>
          <w:color w:val="000000" w:themeColor="text1"/>
          <w:sz w:val="24"/>
          <w:szCs w:val="24"/>
          <w:lang w:eastAsia="en-IN" w:bidi="hi-IN"/>
        </w:rPr>
        <w:t>)</w:t>
      </w:r>
    </w:p>
    <w:p w14:paraId="5C13E834" w14:textId="77777777" w:rsidR="007A3294" w:rsidRPr="007A3294" w:rsidRDefault="007A3294" w:rsidP="007A3294">
      <w:pPr>
        <w:numPr>
          <w:ilvl w:val="0"/>
          <w:numId w:val="5"/>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(General Medicine)</w:t>
      </w:r>
    </w:p>
    <w:p w14:paraId="02BFF294" w14:textId="77777777" w:rsidR="007A3294" w:rsidRPr="007A3294" w:rsidRDefault="007A3294" w:rsidP="007A3294">
      <w:pPr>
        <w:numPr>
          <w:ilvl w:val="0"/>
          <w:numId w:val="5"/>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w:t>
      </w:r>
      <w:proofErr w:type="spellStart"/>
      <w:r w:rsidRPr="007A3294">
        <w:rPr>
          <w:rFonts w:ascii="Baskerville Old Face" w:eastAsia="Times New Roman" w:hAnsi="Baskerville Old Face" w:cs="Arial"/>
          <w:color w:val="000000" w:themeColor="text1"/>
          <w:sz w:val="24"/>
          <w:szCs w:val="24"/>
          <w:lang w:eastAsia="en-IN" w:bidi="hi-IN"/>
        </w:rPr>
        <w:t>Anesthesia</w:t>
      </w:r>
      <w:proofErr w:type="spellEnd"/>
      <w:r w:rsidRPr="007A3294">
        <w:rPr>
          <w:rFonts w:ascii="Baskerville Old Face" w:eastAsia="Times New Roman" w:hAnsi="Baskerville Old Face" w:cs="Arial"/>
          <w:color w:val="000000" w:themeColor="text1"/>
          <w:sz w:val="24"/>
          <w:szCs w:val="24"/>
          <w:lang w:eastAsia="en-IN" w:bidi="hi-IN"/>
        </w:rPr>
        <w:t>)</w:t>
      </w:r>
    </w:p>
    <w:p w14:paraId="18C9C985" w14:textId="77777777" w:rsidR="007A3294" w:rsidRPr="007A3294" w:rsidRDefault="007A3294" w:rsidP="007A3294">
      <w:pPr>
        <w:numPr>
          <w:ilvl w:val="0"/>
          <w:numId w:val="5"/>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(Pharmacology)</w:t>
      </w:r>
    </w:p>
    <w:p w14:paraId="1044BE2D" w14:textId="77777777" w:rsidR="007A3294" w:rsidRPr="007A3294" w:rsidRDefault="007A3294" w:rsidP="007A3294">
      <w:pPr>
        <w:numPr>
          <w:ilvl w:val="0"/>
          <w:numId w:val="5"/>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(Pathology)</w:t>
      </w:r>
    </w:p>
    <w:p w14:paraId="38407A12" w14:textId="77777777" w:rsidR="007A3294" w:rsidRPr="007A3294" w:rsidRDefault="007A3294" w:rsidP="007A3294">
      <w:pPr>
        <w:numPr>
          <w:ilvl w:val="0"/>
          <w:numId w:val="5"/>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(Radiology)</w:t>
      </w:r>
    </w:p>
    <w:p w14:paraId="1C97E772" w14:textId="77777777" w:rsidR="007A3294" w:rsidRPr="007A3294" w:rsidRDefault="007A3294" w:rsidP="007A3294">
      <w:pPr>
        <w:numPr>
          <w:ilvl w:val="0"/>
          <w:numId w:val="6"/>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(Physiology</w:t>
      </w:r>
    </w:p>
    <w:p w14:paraId="0A96D144" w14:textId="77777777" w:rsidR="007A3294" w:rsidRPr="007A3294" w:rsidRDefault="007A3294" w:rsidP="007A3294">
      <w:pPr>
        <w:numPr>
          <w:ilvl w:val="0"/>
          <w:numId w:val="6"/>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MS (General Surgery)</w:t>
      </w:r>
    </w:p>
    <w:p w14:paraId="56E6D0CE" w14:textId="77777777" w:rsidR="007A3294" w:rsidRPr="007A3294" w:rsidRDefault="007A3294" w:rsidP="007A3294">
      <w:pPr>
        <w:numPr>
          <w:ilvl w:val="0"/>
          <w:numId w:val="6"/>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MS (</w:t>
      </w:r>
      <w:proofErr w:type="spellStart"/>
      <w:r w:rsidRPr="007A3294">
        <w:rPr>
          <w:rFonts w:ascii="Baskerville Old Face" w:eastAsia="Times New Roman" w:hAnsi="Baskerville Old Face" w:cs="Arial"/>
          <w:color w:val="000000" w:themeColor="text1"/>
          <w:sz w:val="24"/>
          <w:szCs w:val="24"/>
          <w:lang w:eastAsia="en-IN" w:bidi="hi-IN"/>
        </w:rPr>
        <w:t>Orthopedics</w:t>
      </w:r>
      <w:proofErr w:type="spellEnd"/>
      <w:r w:rsidRPr="007A3294">
        <w:rPr>
          <w:rFonts w:ascii="Baskerville Old Face" w:eastAsia="Times New Roman" w:hAnsi="Baskerville Old Face" w:cs="Arial"/>
          <w:color w:val="000000" w:themeColor="text1"/>
          <w:sz w:val="24"/>
          <w:szCs w:val="24"/>
          <w:lang w:eastAsia="en-IN" w:bidi="hi-IN"/>
        </w:rPr>
        <w:t>)</w:t>
      </w:r>
    </w:p>
    <w:p w14:paraId="6FE54407" w14:textId="77777777" w:rsidR="007A3294" w:rsidRPr="007A3294" w:rsidRDefault="007A3294" w:rsidP="007A3294">
      <w:pPr>
        <w:numPr>
          <w:ilvl w:val="0"/>
          <w:numId w:val="6"/>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MS (Ear Nose Throat)</w:t>
      </w:r>
    </w:p>
    <w:p w14:paraId="496FAE8A" w14:textId="77777777" w:rsidR="007A3294" w:rsidRPr="007A3294" w:rsidRDefault="007A3294" w:rsidP="007A3294">
      <w:pPr>
        <w:numPr>
          <w:ilvl w:val="0"/>
          <w:numId w:val="6"/>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MS (</w:t>
      </w:r>
      <w:proofErr w:type="spellStart"/>
      <w:r w:rsidRPr="007A3294">
        <w:rPr>
          <w:rFonts w:ascii="Baskerville Old Face" w:eastAsia="Times New Roman" w:hAnsi="Baskerville Old Face" w:cs="Arial"/>
          <w:color w:val="000000" w:themeColor="text1"/>
          <w:sz w:val="24"/>
          <w:szCs w:val="24"/>
          <w:lang w:eastAsia="en-IN" w:bidi="hi-IN"/>
        </w:rPr>
        <w:t>Opthalmalogy</w:t>
      </w:r>
      <w:proofErr w:type="spellEnd"/>
      <w:r w:rsidRPr="007A3294">
        <w:rPr>
          <w:rFonts w:ascii="Baskerville Old Face" w:eastAsia="Times New Roman" w:hAnsi="Baskerville Old Face" w:cs="Arial"/>
          <w:color w:val="000000" w:themeColor="text1"/>
          <w:sz w:val="24"/>
          <w:szCs w:val="24"/>
          <w:lang w:eastAsia="en-IN" w:bidi="hi-IN"/>
        </w:rPr>
        <w:t>)</w:t>
      </w:r>
    </w:p>
    <w:p w14:paraId="5C87B07C" w14:textId="794300BF" w:rsidR="007A3294" w:rsidRDefault="007A3294" w:rsidP="007A3294">
      <w:pPr>
        <w:numPr>
          <w:ilvl w:val="0"/>
          <w:numId w:val="6"/>
        </w:numPr>
        <w:shd w:val="clear" w:color="auto" w:fill="F7F7FF"/>
        <w:spacing w:after="0" w:line="240" w:lineRule="auto"/>
        <w:rPr>
          <w:rFonts w:ascii="Baskerville Old Face" w:eastAsia="Times New Roman" w:hAnsi="Baskerville Old Face" w:cs="Arial"/>
          <w:color w:val="000000" w:themeColor="text1"/>
          <w:sz w:val="24"/>
          <w:szCs w:val="24"/>
          <w:lang w:eastAsia="en-IN" w:bidi="hi-IN"/>
        </w:rPr>
      </w:pPr>
      <w:r w:rsidRPr="007A3294">
        <w:rPr>
          <w:rFonts w:ascii="Baskerville Old Face" w:eastAsia="Times New Roman" w:hAnsi="Baskerville Old Face" w:cs="Arial"/>
          <w:color w:val="000000" w:themeColor="text1"/>
          <w:sz w:val="24"/>
          <w:szCs w:val="24"/>
          <w:lang w:eastAsia="en-IN" w:bidi="hi-IN"/>
        </w:rPr>
        <w:t>MD (Forensic)</w:t>
      </w:r>
    </w:p>
    <w:p w14:paraId="1A808BF6" w14:textId="5086177C" w:rsidR="007A3294" w:rsidRDefault="007A3294" w:rsidP="007A3294">
      <w:pPr>
        <w:shd w:val="clear" w:color="auto" w:fill="F7F7FF"/>
        <w:spacing w:after="0" w:line="240" w:lineRule="auto"/>
        <w:ind w:left="720"/>
        <w:rPr>
          <w:rFonts w:ascii="Baskerville Old Face" w:eastAsia="Times New Roman" w:hAnsi="Baskerville Old Face" w:cs="Arial"/>
          <w:color w:val="000000" w:themeColor="text1"/>
          <w:sz w:val="24"/>
          <w:szCs w:val="24"/>
          <w:lang w:eastAsia="en-IN" w:bidi="hi-IN"/>
        </w:rPr>
      </w:pPr>
    </w:p>
    <w:p w14:paraId="433FD5F3" w14:textId="02FFA652" w:rsidR="007A3294" w:rsidRDefault="007A3294" w:rsidP="007A3294">
      <w:pPr>
        <w:shd w:val="clear" w:color="auto" w:fill="F7F7FF"/>
        <w:spacing w:after="0" w:line="240" w:lineRule="auto"/>
        <w:ind w:left="720"/>
        <w:rPr>
          <w:rFonts w:ascii="Baskerville Old Face" w:eastAsia="Times New Roman" w:hAnsi="Baskerville Old Face" w:cs="Arial"/>
          <w:color w:val="000000" w:themeColor="text1"/>
          <w:sz w:val="24"/>
          <w:szCs w:val="24"/>
          <w:lang w:eastAsia="en-IN" w:bidi="hi-IN"/>
        </w:rPr>
      </w:pPr>
    </w:p>
    <w:p w14:paraId="249C3F81" w14:textId="77777777" w:rsidR="007A3294" w:rsidRPr="007A3294" w:rsidRDefault="007A3294" w:rsidP="007A3294">
      <w:pPr>
        <w:shd w:val="clear" w:color="auto" w:fill="F7F7FF"/>
        <w:spacing w:after="0" w:line="240" w:lineRule="auto"/>
        <w:ind w:left="720"/>
        <w:rPr>
          <w:rFonts w:ascii="Baskerville Old Face" w:eastAsia="Times New Roman" w:hAnsi="Baskerville Old Face" w:cs="Arial"/>
          <w:color w:val="000000" w:themeColor="text1"/>
          <w:sz w:val="24"/>
          <w:szCs w:val="24"/>
          <w:lang w:eastAsia="en-IN" w:bidi="hi-IN"/>
        </w:rPr>
      </w:pPr>
    </w:p>
    <w:p w14:paraId="4307AE68" w14:textId="77777777" w:rsidR="007A3294" w:rsidRPr="007A3294" w:rsidRDefault="007A3294">
      <w:pP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4A2ED" w14:textId="193CF5AF" w:rsidR="00AB3784" w:rsidRDefault="00AB3784">
      <w:pP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9FF6F" w14:textId="6A6D8C95" w:rsidR="007A3294" w:rsidRDefault="007A3294">
      <w:pPr>
        <w:rPr>
          <w:rFonts w:ascii="Baskerville Old Face" w:hAnsi="Baskerville Old Face"/>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skerville Old Face" w:hAnsi="Baskerville Old Face"/>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NEET COUNSELING</w:t>
      </w:r>
    </w:p>
    <w:p w14:paraId="07B72ED6" w14:textId="6F6CBD27" w:rsidR="007A3294" w:rsidRPr="007A3294" w:rsidRDefault="007A3294">
      <w:pPr>
        <w:rPr>
          <w:rFonts w:ascii="Baskerville Old Face" w:hAnsi="Baskerville Old Face"/>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3294">
        <w:rPr>
          <w:rFonts w:ascii="Baskerville Old Face" w:hAnsi="Baskerville Old Face"/>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w:t>
      </w:r>
    </w:p>
    <w:p w14:paraId="6C04DB7F" w14:textId="318F648C" w:rsidR="007A3294" w:rsidRPr="00101569" w:rsidRDefault="00136EC9" w:rsidP="00136EC9">
      <w:pPr>
        <w:rPr>
          <w:rFonts w:ascii="Baskerville Old Face" w:hAnsi="Baskerville Old Face"/>
          <w:color w:val="C00000"/>
          <w:sz w:val="28"/>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C9">
        <w:rPr>
          <w:rFonts w:ascii="Baskerville Old Face" w:hAnsi="Baskerville Old Face" w:cs="Arial"/>
          <w:color w:val="000000" w:themeColor="text1"/>
          <w:shd w:val="clear" w:color="auto" w:fill="F7F7FF"/>
        </w:rPr>
        <w:t>After the announcement of the NEET PG Exam Results, Students always come in the confusion regarding their admission in and MD MS PG courses. We promise the students to stop worrying and trust us , We will always help you and will give you the constant support and guidance to select your branch for MD MS Admissions</w:t>
      </w:r>
      <w:r>
        <w:rPr>
          <w:rFonts w:ascii="Arial" w:hAnsi="Arial" w:cs="Arial"/>
          <w:color w:val="233D63"/>
          <w:sz w:val="27"/>
          <w:szCs w:val="27"/>
          <w:shd w:val="clear" w:color="auto" w:fill="F7F7FF"/>
        </w:rPr>
        <w:t>.</w:t>
      </w:r>
    </w:p>
    <w:p w14:paraId="08EB3930" w14:textId="65111A3C" w:rsidR="00AB3784" w:rsidRDefault="00AB3784">
      <w:pP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05059" w14:textId="00474BBE" w:rsidR="00367A5B" w:rsidRDefault="00136EC9" w:rsidP="00136EC9">
      <w:pPr>
        <w:pStyle w:val="Heading2"/>
        <w:shd w:val="clear" w:color="auto" w:fill="FFFFFF"/>
        <w:spacing w:before="0" w:beforeAutospacing="0" w:after="0" w:afterAutospacing="0" w:line="750" w:lineRule="atLeast"/>
        <w:rPr>
          <w:rFonts w:ascii="Baskerville Old Face" w:hAnsi="Baskerville Old Face" w:cs="Arial"/>
          <w:color w:val="C00000"/>
        </w:rPr>
      </w:pPr>
      <w:r>
        <w:rPr>
          <w:rFonts w:ascii="Baskerville Old Face" w:hAnsi="Baskerville Old Fac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7A5B">
        <w:rPr>
          <w:rFonts w:ascii="Baskerville Old Face" w:hAnsi="Baskerville Old Face" w:cs="Arial"/>
          <w:color w:val="C00000"/>
        </w:rPr>
        <w:t>NEET PG Eligibility Criteria</w:t>
      </w:r>
    </w:p>
    <w:p w14:paraId="4A3170BE" w14:textId="26FDB580" w:rsidR="00367A5B" w:rsidRPr="00367A5B" w:rsidRDefault="00367A5B" w:rsidP="00367A5B">
      <w:pPr>
        <w:pStyle w:val="Heading2"/>
        <w:numPr>
          <w:ilvl w:val="1"/>
          <w:numId w:val="5"/>
        </w:numPr>
        <w:shd w:val="clear" w:color="auto" w:fill="FFFFFF"/>
        <w:spacing w:before="0" w:beforeAutospacing="0" w:after="0" w:afterAutospacing="0" w:line="750" w:lineRule="atLeast"/>
        <w:rPr>
          <w:rFonts w:ascii="Baskerville Old Face" w:hAnsi="Baskerville Old Face"/>
          <w:b w:val="0"/>
          <w:bCs w:val="0"/>
          <w:color w:val="000000"/>
          <w:sz w:val="22"/>
          <w:szCs w:val="22"/>
          <w:shd w:val="clear" w:color="auto" w:fill="F9F9F9"/>
        </w:rPr>
      </w:pPr>
      <w:r w:rsidRPr="00367A5B">
        <w:rPr>
          <w:rFonts w:ascii="Baskerville Old Face" w:hAnsi="Baskerville Old Face"/>
          <w:b w:val="0"/>
          <w:bCs w:val="0"/>
          <w:color w:val="000000"/>
          <w:sz w:val="22"/>
          <w:szCs w:val="22"/>
          <w:shd w:val="clear" w:color="auto" w:fill="F9F9F9"/>
        </w:rPr>
        <w:t>Must have a 10+2 or equivalent diploma from a recognised board, with Physics, Biology/Biotechnology, Chemistry, and English as core courses.</w:t>
      </w:r>
    </w:p>
    <w:p w14:paraId="6E28BF85" w14:textId="46E50E9E" w:rsidR="00367A5B" w:rsidRPr="00367A5B" w:rsidRDefault="00367A5B" w:rsidP="00367A5B">
      <w:pPr>
        <w:pStyle w:val="Heading2"/>
        <w:numPr>
          <w:ilvl w:val="1"/>
          <w:numId w:val="5"/>
        </w:numPr>
        <w:shd w:val="clear" w:color="auto" w:fill="FFFFFF"/>
        <w:spacing w:before="0" w:beforeAutospacing="0" w:after="0" w:afterAutospacing="0" w:line="750" w:lineRule="atLeast"/>
        <w:rPr>
          <w:rFonts w:ascii="Baskerville Old Face" w:hAnsi="Baskerville Old Face"/>
          <w:b w:val="0"/>
          <w:bCs w:val="0"/>
          <w:color w:val="000000"/>
          <w:sz w:val="22"/>
          <w:szCs w:val="22"/>
          <w:shd w:val="clear" w:color="auto" w:fill="F9F9F9"/>
        </w:rPr>
      </w:pPr>
      <w:r w:rsidRPr="00367A5B">
        <w:rPr>
          <w:rFonts w:ascii="Baskerville Old Face" w:hAnsi="Baskerville Old Face"/>
          <w:b w:val="0"/>
          <w:bCs w:val="0"/>
          <w:color w:val="000000"/>
          <w:sz w:val="22"/>
          <w:szCs w:val="22"/>
          <w:shd w:val="clear" w:color="auto" w:fill="F9F9F9"/>
        </w:rPr>
        <w:t>Aspirers with a Class 12 or equivalent are also eligible to apply for NEET.</w:t>
      </w:r>
    </w:p>
    <w:p w14:paraId="5C6EACE5" w14:textId="3FF8FB3D" w:rsidR="00367A5B" w:rsidRPr="00367A5B" w:rsidRDefault="00367A5B" w:rsidP="00367A5B">
      <w:pPr>
        <w:pStyle w:val="Heading2"/>
        <w:numPr>
          <w:ilvl w:val="1"/>
          <w:numId w:val="5"/>
        </w:numPr>
        <w:shd w:val="clear" w:color="auto" w:fill="FFFFFF"/>
        <w:spacing w:before="0" w:beforeAutospacing="0" w:after="0" w:afterAutospacing="0" w:line="750" w:lineRule="atLeast"/>
        <w:rPr>
          <w:rFonts w:ascii="Baskerville Old Face" w:hAnsi="Baskerville Old Face"/>
          <w:b w:val="0"/>
          <w:bCs w:val="0"/>
          <w:color w:val="000000"/>
          <w:sz w:val="22"/>
          <w:szCs w:val="22"/>
          <w:shd w:val="clear" w:color="auto" w:fill="F9F9F9"/>
        </w:rPr>
      </w:pPr>
      <w:r w:rsidRPr="00367A5B">
        <w:rPr>
          <w:rFonts w:ascii="Baskerville Old Face" w:hAnsi="Baskerville Old Face"/>
          <w:b w:val="0"/>
          <w:bCs w:val="0"/>
          <w:color w:val="000000"/>
          <w:sz w:val="22"/>
          <w:szCs w:val="22"/>
          <w:shd w:val="clear" w:color="auto" w:fill="FFFFFF"/>
        </w:rPr>
        <w:t>Applicants must be 17 years old</w:t>
      </w:r>
    </w:p>
    <w:p w14:paraId="4DCB28CD" w14:textId="305BB839" w:rsidR="00367A5B" w:rsidRPr="00367A5B" w:rsidRDefault="00367A5B" w:rsidP="00367A5B">
      <w:pPr>
        <w:pStyle w:val="Heading2"/>
        <w:numPr>
          <w:ilvl w:val="1"/>
          <w:numId w:val="5"/>
        </w:numPr>
        <w:shd w:val="clear" w:color="auto" w:fill="FFFFFF"/>
        <w:spacing w:before="0" w:beforeAutospacing="0" w:after="0" w:afterAutospacing="0" w:line="750" w:lineRule="atLeast"/>
        <w:rPr>
          <w:rFonts w:ascii="Baskerville Old Face" w:hAnsi="Baskerville Old Face"/>
          <w:b w:val="0"/>
          <w:bCs w:val="0"/>
          <w:color w:val="000000"/>
          <w:sz w:val="22"/>
          <w:szCs w:val="22"/>
          <w:shd w:val="clear" w:color="auto" w:fill="F9F9F9"/>
        </w:rPr>
      </w:pPr>
      <w:r w:rsidRPr="00367A5B">
        <w:rPr>
          <w:rFonts w:ascii="Baskerville Old Face" w:hAnsi="Baskerville Old Face"/>
          <w:b w:val="0"/>
          <w:bCs w:val="0"/>
          <w:color w:val="000000"/>
          <w:sz w:val="22"/>
          <w:szCs w:val="22"/>
          <w:shd w:val="clear" w:color="auto" w:fill="F9F9F9"/>
        </w:rPr>
        <w:t>There is no </w:t>
      </w:r>
      <w:hyperlink r:id="rId5" w:history="1">
        <w:r w:rsidRPr="00367A5B">
          <w:rPr>
            <w:rStyle w:val="Strong"/>
            <w:rFonts w:ascii="Baskerville Old Face" w:hAnsi="Baskerville Old Face"/>
            <w:color w:val="0098D5"/>
            <w:sz w:val="22"/>
            <w:szCs w:val="22"/>
            <w:bdr w:val="none" w:sz="0" w:space="0" w:color="auto" w:frame="1"/>
            <w:shd w:val="clear" w:color="auto" w:fill="F9F9F9"/>
          </w:rPr>
          <w:t>NEET upper age limit</w:t>
        </w:r>
      </w:hyperlink>
      <w:r w:rsidRPr="00367A5B">
        <w:rPr>
          <w:rFonts w:ascii="Baskerville Old Face" w:hAnsi="Baskerville Old Face"/>
          <w:b w:val="0"/>
          <w:bCs w:val="0"/>
          <w:color w:val="000000"/>
          <w:sz w:val="22"/>
          <w:szCs w:val="22"/>
          <w:shd w:val="clear" w:color="auto" w:fill="F9F9F9"/>
        </w:rPr>
        <w:t> restriction until the Supreme Court rules on it.</w:t>
      </w:r>
    </w:p>
    <w:p w14:paraId="051A1574" w14:textId="77777777" w:rsidR="00367A5B" w:rsidRPr="00367A5B" w:rsidRDefault="00367A5B" w:rsidP="00367A5B">
      <w:pPr>
        <w:pStyle w:val="NormalWeb"/>
        <w:numPr>
          <w:ilvl w:val="0"/>
          <w:numId w:val="5"/>
        </w:numPr>
        <w:spacing w:before="0" w:beforeAutospacing="0" w:after="300" w:afterAutospacing="0" w:line="345" w:lineRule="atLeast"/>
        <w:textAlignment w:val="baseline"/>
        <w:rPr>
          <w:rFonts w:ascii="Baskerville Old Face" w:hAnsi="Baskerville Old Face"/>
          <w:color w:val="000000"/>
          <w:sz w:val="22"/>
          <w:szCs w:val="22"/>
        </w:rPr>
      </w:pPr>
      <w:r w:rsidRPr="00367A5B">
        <w:rPr>
          <w:rFonts w:ascii="Baskerville Old Face" w:hAnsi="Baskerville Old Face"/>
          <w:color w:val="000000"/>
          <w:sz w:val="22"/>
          <w:szCs w:val="22"/>
        </w:rPr>
        <w:t> The class 12 percentage that is required for the NEET exam is different for each category and is mentioned below. NEET qualification criteria in class 12 are simply aggregate marks for PCB topics.</w:t>
      </w:r>
    </w:p>
    <w:p w14:paraId="54B5B172" w14:textId="77777777" w:rsidR="00367A5B" w:rsidRPr="00367A5B" w:rsidRDefault="00367A5B" w:rsidP="00367A5B">
      <w:pPr>
        <w:pStyle w:val="NormalWeb"/>
        <w:numPr>
          <w:ilvl w:val="0"/>
          <w:numId w:val="5"/>
        </w:numPr>
        <w:spacing w:before="0" w:beforeAutospacing="0" w:after="300" w:afterAutospacing="0" w:line="345" w:lineRule="atLeast"/>
        <w:textAlignment w:val="baseline"/>
        <w:rPr>
          <w:rFonts w:ascii="Baskerville Old Face" w:hAnsi="Baskerville Old Face"/>
          <w:color w:val="000000"/>
          <w:sz w:val="22"/>
          <w:szCs w:val="22"/>
        </w:rPr>
      </w:pPr>
      <w:r w:rsidRPr="00367A5B">
        <w:rPr>
          <w:rFonts w:ascii="Baskerville Old Face" w:hAnsi="Baskerville Old Face"/>
          <w:color w:val="000000"/>
          <w:sz w:val="22"/>
          <w:szCs w:val="22"/>
        </w:rPr>
        <w:t>- 50% UR</w:t>
      </w:r>
    </w:p>
    <w:p w14:paraId="596545FE" w14:textId="77777777" w:rsidR="00367A5B" w:rsidRPr="00367A5B" w:rsidRDefault="00367A5B" w:rsidP="00367A5B">
      <w:pPr>
        <w:pStyle w:val="NormalWeb"/>
        <w:numPr>
          <w:ilvl w:val="0"/>
          <w:numId w:val="5"/>
        </w:numPr>
        <w:spacing w:before="0" w:beforeAutospacing="0" w:after="300" w:afterAutospacing="0" w:line="345" w:lineRule="atLeast"/>
        <w:textAlignment w:val="baseline"/>
        <w:rPr>
          <w:rFonts w:ascii="Baskerville Old Face" w:hAnsi="Baskerville Old Face"/>
          <w:color w:val="000000"/>
          <w:sz w:val="22"/>
          <w:szCs w:val="22"/>
        </w:rPr>
      </w:pPr>
      <w:r w:rsidRPr="00367A5B">
        <w:rPr>
          <w:rFonts w:ascii="Baskerville Old Face" w:hAnsi="Baskerville Old Face"/>
          <w:color w:val="000000"/>
          <w:sz w:val="22"/>
          <w:szCs w:val="22"/>
        </w:rPr>
        <w:t>- 40% OBC, SC, or ST.</w:t>
      </w:r>
    </w:p>
    <w:p w14:paraId="1D3B0A7A" w14:textId="6FEE8847" w:rsidR="00367A5B" w:rsidRPr="00367A5B" w:rsidRDefault="00367A5B" w:rsidP="00367A5B">
      <w:pPr>
        <w:pStyle w:val="NormalWeb"/>
        <w:numPr>
          <w:ilvl w:val="0"/>
          <w:numId w:val="5"/>
        </w:numPr>
        <w:spacing w:before="0" w:beforeAutospacing="0" w:after="300" w:afterAutospacing="0" w:line="345" w:lineRule="atLeast"/>
        <w:textAlignment w:val="baseline"/>
        <w:rPr>
          <w:rFonts w:ascii="Baskerville Old Face" w:hAnsi="Baskerville Old Face"/>
          <w:color w:val="000000"/>
          <w:sz w:val="22"/>
          <w:szCs w:val="22"/>
        </w:rPr>
      </w:pPr>
      <w:r w:rsidRPr="00367A5B">
        <w:rPr>
          <w:rFonts w:ascii="Baskerville Old Face" w:hAnsi="Baskerville Old Face"/>
          <w:color w:val="000000"/>
          <w:sz w:val="22"/>
          <w:szCs w:val="22"/>
        </w:rPr>
        <w:t>- 45% PWD</w:t>
      </w:r>
    </w:p>
    <w:p w14:paraId="76459DB6" w14:textId="4FA2ED65" w:rsidR="00367A5B" w:rsidRDefault="00367A5B" w:rsidP="00367A5B">
      <w:pPr>
        <w:pStyle w:val="NormalWeb"/>
        <w:spacing w:before="0" w:beforeAutospacing="0" w:after="300" w:afterAutospacing="0" w:line="345" w:lineRule="atLeast"/>
        <w:ind w:left="360"/>
        <w:textAlignment w:val="baseline"/>
        <w:rPr>
          <w:rFonts w:ascii="Baskerville Old Face" w:hAnsi="Baskerville Old Face"/>
          <w:color w:val="000000"/>
          <w:sz w:val="22"/>
          <w:szCs w:val="22"/>
        </w:rPr>
      </w:pPr>
    </w:p>
    <w:p w14:paraId="387A1EAC" w14:textId="77777777" w:rsidR="00367A5B" w:rsidRPr="00367A5B" w:rsidRDefault="00367A5B" w:rsidP="00367A5B">
      <w:pPr>
        <w:pStyle w:val="NormalWeb"/>
        <w:spacing w:before="0" w:beforeAutospacing="0" w:after="300" w:afterAutospacing="0" w:line="345" w:lineRule="atLeast"/>
        <w:ind w:left="360"/>
        <w:textAlignment w:val="baseline"/>
        <w:rPr>
          <w:rFonts w:ascii="Baskerville Old Face" w:hAnsi="Baskerville Old Face"/>
          <w:color w:val="000000"/>
          <w:sz w:val="22"/>
          <w:szCs w:val="22"/>
        </w:rPr>
      </w:pPr>
    </w:p>
    <w:p w14:paraId="5816A19B" w14:textId="00F38D5C" w:rsidR="007E543A" w:rsidRPr="007E543A" w:rsidRDefault="007E543A" w:rsidP="007E543A">
      <w:pPr>
        <w:pStyle w:val="Heading3"/>
        <w:shd w:val="clear" w:color="auto" w:fill="FFFFFF"/>
        <w:spacing w:before="300" w:after="300" w:line="420" w:lineRule="atLeast"/>
        <w:jc w:val="both"/>
        <w:rPr>
          <w:rFonts w:ascii="Baskerville Old Face" w:hAnsi="Baskerville Old Face" w:cs="Open Sans"/>
          <w:color w:val="C00000"/>
          <w:sz w:val="36"/>
          <w:szCs w:val="36"/>
        </w:rPr>
      </w:pPr>
      <w:r w:rsidRPr="007E543A">
        <w:rPr>
          <w:rFonts w:ascii="Roboto" w:hAnsi="Roboto"/>
          <w:color w:val="C00000"/>
          <w:sz w:val="36"/>
          <w:szCs w:val="36"/>
        </w:rPr>
        <w:lastRenderedPageBreak/>
        <w:t xml:space="preserve">  </w:t>
      </w:r>
      <w:r>
        <w:rPr>
          <w:rFonts w:ascii="Roboto" w:hAnsi="Roboto"/>
          <w:color w:val="C00000"/>
          <w:sz w:val="36"/>
          <w:szCs w:val="36"/>
        </w:rPr>
        <w:t xml:space="preserve">         </w:t>
      </w:r>
      <w:r w:rsidRPr="007E543A">
        <w:rPr>
          <w:rFonts w:ascii="Baskerville Old Face" w:hAnsi="Baskerville Old Face" w:cs="Open Sans"/>
          <w:color w:val="C00000"/>
          <w:sz w:val="36"/>
          <w:szCs w:val="36"/>
        </w:rPr>
        <w:t>NEET PG Eligibility Criteria 2022 - Overall</w:t>
      </w:r>
    </w:p>
    <w:p w14:paraId="7742ABF8" w14:textId="77777777" w:rsidR="007E543A" w:rsidRPr="007E543A" w:rsidRDefault="007E543A" w:rsidP="007E543A">
      <w:pPr>
        <w:pStyle w:val="NormalWeb"/>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The points are given below mention NEET PG 2022 eligibility criteria which is common for all candidates irrespective of category, nationality, domicile, etc.</w:t>
      </w:r>
    </w:p>
    <w:p w14:paraId="53CC422D" w14:textId="77777777" w:rsidR="007E543A" w:rsidRPr="007E543A" w:rsidRDefault="007E543A" w:rsidP="007E543A">
      <w:pPr>
        <w:pStyle w:val="NormalWeb"/>
        <w:numPr>
          <w:ilvl w:val="0"/>
          <w:numId w:val="7"/>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Style w:val="Strong"/>
          <w:rFonts w:ascii="Baskerville Old Face" w:hAnsi="Baskerville Old Face" w:cs="Open Sans"/>
          <w:color w:val="333333"/>
          <w:sz w:val="22"/>
          <w:szCs w:val="22"/>
        </w:rPr>
        <w:t>Educational Qualification -</w:t>
      </w:r>
      <w:r w:rsidRPr="007E543A">
        <w:rPr>
          <w:rFonts w:ascii="Baskerville Old Face" w:hAnsi="Baskerville Old Face" w:cs="Open Sans"/>
          <w:color w:val="333333"/>
          <w:sz w:val="22"/>
          <w:szCs w:val="22"/>
        </w:rPr>
        <w:t> Candidates are required to possess MBBS degree or Provisional MBBS Pass Certificate recognised by the Indian Medical Council Act 1956</w:t>
      </w:r>
    </w:p>
    <w:p w14:paraId="5E13A691" w14:textId="77777777" w:rsidR="007E543A" w:rsidRPr="007E543A" w:rsidRDefault="007E543A" w:rsidP="007E543A">
      <w:pPr>
        <w:pStyle w:val="NormalWeb"/>
        <w:numPr>
          <w:ilvl w:val="0"/>
          <w:numId w:val="7"/>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Style w:val="Strong"/>
          <w:rFonts w:ascii="Baskerville Old Face" w:hAnsi="Baskerville Old Face" w:cs="Open Sans"/>
          <w:color w:val="333333"/>
          <w:sz w:val="22"/>
          <w:szCs w:val="22"/>
        </w:rPr>
        <w:t>Certificate of Registration -</w:t>
      </w:r>
      <w:r w:rsidRPr="007E543A">
        <w:rPr>
          <w:rFonts w:ascii="Baskerville Old Face" w:hAnsi="Baskerville Old Face" w:cs="Open Sans"/>
          <w:color w:val="333333"/>
          <w:sz w:val="22"/>
          <w:szCs w:val="22"/>
        </w:rPr>
        <w:t> Candidates must have MBBS qualification registration (permanent/provisional). This registration is supposed to be issued by MCI or State Medical Council (SMC) or Medical Council of India (MCI)</w:t>
      </w:r>
    </w:p>
    <w:p w14:paraId="32E9E9EF" w14:textId="2BB64029" w:rsidR="007E543A" w:rsidRDefault="007E543A" w:rsidP="007E543A">
      <w:pPr>
        <w:pStyle w:val="NormalWeb"/>
        <w:numPr>
          <w:ilvl w:val="0"/>
          <w:numId w:val="7"/>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Style w:val="Strong"/>
          <w:rFonts w:ascii="Baskerville Old Face" w:hAnsi="Baskerville Old Face" w:cs="Open Sans"/>
          <w:color w:val="333333"/>
          <w:sz w:val="22"/>
          <w:szCs w:val="22"/>
        </w:rPr>
        <w:t>Internship -</w:t>
      </w:r>
      <w:r w:rsidRPr="007E543A">
        <w:rPr>
          <w:rFonts w:ascii="Baskerville Old Face" w:hAnsi="Baskerville Old Face" w:cs="Open Sans"/>
          <w:color w:val="333333"/>
          <w:sz w:val="22"/>
          <w:szCs w:val="22"/>
        </w:rPr>
        <w:t> As per the eligibility criteria of NEET PG candidates must complete their one year internship on or before July 31, 2022</w:t>
      </w:r>
    </w:p>
    <w:p w14:paraId="09C82E1A" w14:textId="77777777" w:rsidR="007E543A" w:rsidRPr="007E543A" w:rsidRDefault="007E543A" w:rsidP="007E543A">
      <w:pPr>
        <w:pStyle w:val="NormalWeb"/>
        <w:shd w:val="clear" w:color="auto" w:fill="FFFFFF"/>
        <w:spacing w:before="0" w:beforeAutospacing="0" w:line="480" w:lineRule="atLeast"/>
        <w:ind w:left="720"/>
        <w:jc w:val="both"/>
        <w:rPr>
          <w:rFonts w:ascii="Baskerville Old Face" w:hAnsi="Baskerville Old Face" w:cs="Open Sans"/>
          <w:sz w:val="22"/>
          <w:szCs w:val="22"/>
        </w:rPr>
      </w:pPr>
    </w:p>
    <w:p w14:paraId="52C046D2" w14:textId="77777777" w:rsidR="007E543A" w:rsidRPr="007E543A" w:rsidRDefault="007E543A" w:rsidP="007E543A">
      <w:pPr>
        <w:pStyle w:val="Heading3"/>
        <w:shd w:val="clear" w:color="auto" w:fill="FFFFFF"/>
        <w:spacing w:before="300" w:after="300" w:line="420" w:lineRule="atLeast"/>
        <w:jc w:val="both"/>
        <w:rPr>
          <w:rFonts w:ascii="Baskerville Old Face" w:hAnsi="Baskerville Old Face" w:cs="Open Sans"/>
          <w:color w:val="auto"/>
          <w:sz w:val="36"/>
          <w:szCs w:val="36"/>
        </w:rPr>
      </w:pPr>
      <w:r w:rsidRPr="007E543A">
        <w:rPr>
          <w:rFonts w:ascii="Baskerville Old Face" w:hAnsi="Baskerville Old Face" w:cs="Open Sans"/>
          <w:color w:val="auto"/>
          <w:sz w:val="36"/>
          <w:szCs w:val="36"/>
        </w:rPr>
        <w:t>NEET PG Eligibility Criteria 2022 - AIQ 50% seats</w:t>
      </w:r>
    </w:p>
    <w:p w14:paraId="3569CDB1" w14:textId="77777777" w:rsidR="007E543A" w:rsidRPr="007E543A" w:rsidRDefault="007E543A" w:rsidP="007E543A">
      <w:pPr>
        <w:pStyle w:val="NormalWeb"/>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The criteria which candidates are required to fulfil for 50% AIQ seats is mentioned below:</w:t>
      </w:r>
    </w:p>
    <w:p w14:paraId="3704CC41" w14:textId="77777777" w:rsidR="007E543A" w:rsidRPr="007E543A" w:rsidRDefault="007E543A" w:rsidP="007E543A">
      <w:pPr>
        <w:pStyle w:val="NormalWeb"/>
        <w:numPr>
          <w:ilvl w:val="0"/>
          <w:numId w:val="8"/>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In accordance with NEET PG 2022 eligibility criteria, medical graduates belonging from the state of Jammu &amp; Kashmir are not eligible for AIQ 50% seats.</w:t>
      </w:r>
    </w:p>
    <w:p w14:paraId="4E1CA1FE" w14:textId="77777777" w:rsidR="007E543A" w:rsidRPr="007E543A" w:rsidRDefault="007E543A" w:rsidP="007E543A">
      <w:pPr>
        <w:pStyle w:val="NormalWeb"/>
        <w:numPr>
          <w:ilvl w:val="0"/>
          <w:numId w:val="8"/>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Only those candidates from J&amp;K who have been nominated by the Government of India, under central pool seats, for pursuing MBBS from medical colleges in Jammu &amp; Kashmir will be eligible for AIQ 50% seats. These candidates have to submit a duly signed affidavit which declares that they have been nominated by the Government of India under the above-mentioned category.</w:t>
      </w:r>
    </w:p>
    <w:p w14:paraId="497C6232" w14:textId="77777777" w:rsidR="007E543A" w:rsidRPr="007E543A" w:rsidRDefault="007E543A" w:rsidP="007E543A">
      <w:pPr>
        <w:pStyle w:val="Heading2"/>
        <w:shd w:val="clear" w:color="auto" w:fill="FFFFFF"/>
        <w:spacing w:before="300" w:beforeAutospacing="0" w:after="150" w:afterAutospacing="0" w:line="450" w:lineRule="atLeast"/>
        <w:jc w:val="both"/>
        <w:rPr>
          <w:rFonts w:ascii="Baskerville Old Face" w:hAnsi="Baskerville Old Face" w:cs="Open Sans"/>
          <w:color w:val="C00000"/>
        </w:rPr>
      </w:pPr>
      <w:r w:rsidRPr="007E543A">
        <w:rPr>
          <w:rFonts w:ascii="Baskerville Old Face" w:hAnsi="Baskerville Old Face" w:cs="Open Sans"/>
          <w:color w:val="C00000"/>
        </w:rPr>
        <w:t>NEET PG Eligibility Criteria 2022 - Foreign Medical Graduates</w:t>
      </w:r>
    </w:p>
    <w:p w14:paraId="43CFEAA9" w14:textId="77777777" w:rsidR="007E543A" w:rsidRPr="007E543A" w:rsidRDefault="007E543A" w:rsidP="007E543A">
      <w:pPr>
        <w:pStyle w:val="NormalWeb"/>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The NEET PG 2022 eligibility criteria for those Indian citizens or Overseas citizens who have pursued their Primary Medical Qualifications from Medical colleges that are outside Indian territory are mentioned below.</w:t>
      </w:r>
    </w:p>
    <w:p w14:paraId="1A6A2EB6" w14:textId="77777777" w:rsidR="007E543A" w:rsidRPr="007E543A" w:rsidRDefault="007E543A" w:rsidP="007E543A">
      <w:pPr>
        <w:pStyle w:val="NormalWeb"/>
        <w:numPr>
          <w:ilvl w:val="0"/>
          <w:numId w:val="9"/>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lastRenderedPageBreak/>
        <w:t>The Foreign Medical Graduates must qualify for the Foreign Medical Graduate Examination (FMGE) (Screening Test).</w:t>
      </w:r>
    </w:p>
    <w:p w14:paraId="768EC35F" w14:textId="77777777" w:rsidR="007E543A" w:rsidRPr="007E543A" w:rsidRDefault="007E543A" w:rsidP="007E543A">
      <w:pPr>
        <w:pStyle w:val="NormalWeb"/>
        <w:numPr>
          <w:ilvl w:val="0"/>
          <w:numId w:val="9"/>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Foreign Nationals must get themselves registered with MCI/SMC</w:t>
      </w:r>
    </w:p>
    <w:p w14:paraId="5DEA09BF" w14:textId="77777777" w:rsidR="007E543A" w:rsidRPr="007E543A" w:rsidRDefault="007E543A" w:rsidP="007E543A">
      <w:pPr>
        <w:pStyle w:val="NormalWeb"/>
        <w:numPr>
          <w:ilvl w:val="0"/>
          <w:numId w:val="9"/>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According to the eligibility criteria of NEET PG, candidates must complete their internship complying with the guidelines set for all in common</w:t>
      </w:r>
    </w:p>
    <w:p w14:paraId="7684D680" w14:textId="77777777" w:rsidR="007E543A" w:rsidRPr="007E543A" w:rsidRDefault="007E543A" w:rsidP="007E543A">
      <w:pPr>
        <w:pStyle w:val="NormalWeb"/>
        <w:numPr>
          <w:ilvl w:val="0"/>
          <w:numId w:val="9"/>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On the day of conduction of NEET PG 2022, FMG candidates are required to bring along their FMGE Pass certificate issued by NBE</w:t>
      </w:r>
    </w:p>
    <w:p w14:paraId="6125DED7" w14:textId="77777777" w:rsidR="007E543A" w:rsidRPr="007E543A" w:rsidRDefault="007E543A" w:rsidP="007E543A">
      <w:pPr>
        <w:pStyle w:val="Heading2"/>
        <w:shd w:val="clear" w:color="auto" w:fill="FFFFFF"/>
        <w:spacing w:before="300" w:beforeAutospacing="0" w:after="150" w:afterAutospacing="0" w:line="450" w:lineRule="atLeast"/>
        <w:jc w:val="both"/>
        <w:rPr>
          <w:rFonts w:ascii="Baskerville Old Face" w:hAnsi="Baskerville Old Face" w:cs="Open Sans"/>
          <w:color w:val="333333"/>
        </w:rPr>
      </w:pPr>
      <w:r w:rsidRPr="007E543A">
        <w:rPr>
          <w:rFonts w:ascii="Baskerville Old Face" w:hAnsi="Baskerville Old Face" w:cs="Open Sans"/>
          <w:color w:val="333333"/>
        </w:rPr>
        <w:t>NEET PG Eligibility Criteria 2022 - Foreign Nationals</w:t>
      </w:r>
    </w:p>
    <w:p w14:paraId="04E2BF24" w14:textId="77777777" w:rsidR="007E543A" w:rsidRPr="007E543A" w:rsidRDefault="007E543A" w:rsidP="007E543A">
      <w:pPr>
        <w:pStyle w:val="NormalWeb"/>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Foreign nationals have to fulfil the below-mentioned NEET PG 2022 eligibility criteria if they wish to appear for the entrance examination</w:t>
      </w:r>
    </w:p>
    <w:p w14:paraId="09CB842D" w14:textId="77777777" w:rsidR="007E543A" w:rsidRPr="007E543A" w:rsidRDefault="007E543A" w:rsidP="007E543A">
      <w:pPr>
        <w:pStyle w:val="NormalWeb"/>
        <w:numPr>
          <w:ilvl w:val="0"/>
          <w:numId w:val="10"/>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Since the year 2019, it is no more mandatory for Foreign Nationals to be registered with MCI while writing NEET PG 2022</w:t>
      </w:r>
    </w:p>
    <w:p w14:paraId="5F9A5962" w14:textId="77777777" w:rsidR="007E543A" w:rsidRPr="007E543A" w:rsidRDefault="007E543A" w:rsidP="007E543A">
      <w:pPr>
        <w:pStyle w:val="NormalWeb"/>
        <w:numPr>
          <w:ilvl w:val="0"/>
          <w:numId w:val="10"/>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 xml:space="preserve">The MCI is authorised to provide temporary registration to candidates. This is in cases where they pay the registration fee. Candidates must note that as per the eligibility criteria of NEET PG, the validity of this registration will be provided only for the </w:t>
      </w:r>
      <w:proofErr w:type="spellStart"/>
      <w:r w:rsidRPr="007E543A">
        <w:rPr>
          <w:rFonts w:ascii="Baskerville Old Face" w:hAnsi="Baskerville Old Face" w:cs="Open Sans"/>
          <w:color w:val="333333"/>
          <w:sz w:val="22"/>
          <w:szCs w:val="22"/>
        </w:rPr>
        <w:t>PostGraduate</w:t>
      </w:r>
      <w:proofErr w:type="spellEnd"/>
      <w:r w:rsidRPr="007E543A">
        <w:rPr>
          <w:rFonts w:ascii="Baskerville Old Face" w:hAnsi="Baskerville Old Face" w:cs="Open Sans"/>
          <w:color w:val="333333"/>
          <w:sz w:val="22"/>
          <w:szCs w:val="22"/>
        </w:rPr>
        <w:t xml:space="preserve"> course duration. Also, this registration will be limited to the medical college/institution in which the candidate has taken admission exclusively for the pursuance of postgraduate studies</w:t>
      </w:r>
    </w:p>
    <w:p w14:paraId="3F63F6CB" w14:textId="77777777" w:rsidR="007E543A" w:rsidRPr="007E543A" w:rsidRDefault="007E543A" w:rsidP="007E543A">
      <w:pPr>
        <w:pStyle w:val="NormalWeb"/>
        <w:numPr>
          <w:ilvl w:val="0"/>
          <w:numId w:val="10"/>
        </w:numPr>
        <w:shd w:val="clear" w:color="auto" w:fill="FFFFFF"/>
        <w:spacing w:before="0" w:beforeAutospacing="0" w:line="480" w:lineRule="atLeast"/>
        <w:jc w:val="both"/>
        <w:rPr>
          <w:rFonts w:ascii="Baskerville Old Face" w:hAnsi="Baskerville Old Face" w:cs="Open Sans"/>
          <w:color w:val="333333"/>
          <w:sz w:val="22"/>
          <w:szCs w:val="22"/>
        </w:rPr>
      </w:pPr>
      <w:r w:rsidRPr="007E543A">
        <w:rPr>
          <w:rFonts w:ascii="Baskerville Old Face" w:hAnsi="Baskerville Old Face" w:cs="Open Sans"/>
          <w:color w:val="333333"/>
          <w:sz w:val="22"/>
          <w:szCs w:val="22"/>
        </w:rPr>
        <w:t>Foreign Nationals have to be mandatorily registered with the competent registering authority of their country in order to get temporary registration</w:t>
      </w:r>
    </w:p>
    <w:p w14:paraId="4F1D02BA" w14:textId="6604D9B0" w:rsidR="00367A5B" w:rsidRDefault="00367A5B" w:rsidP="00367A5B">
      <w:pPr>
        <w:pStyle w:val="NormalWeb"/>
        <w:spacing w:before="0" w:beforeAutospacing="0" w:after="300" w:afterAutospacing="0" w:line="345" w:lineRule="atLeast"/>
        <w:ind w:left="720"/>
        <w:textAlignment w:val="baseline"/>
        <w:rPr>
          <w:rFonts w:ascii="Baskerville Old Face" w:hAnsi="Baskerville Old Face"/>
          <w:color w:val="000000"/>
          <w:sz w:val="22"/>
          <w:szCs w:val="22"/>
        </w:rPr>
      </w:pPr>
    </w:p>
    <w:p w14:paraId="63203510" w14:textId="65A097E1" w:rsidR="007E543A" w:rsidRDefault="007E543A" w:rsidP="00367A5B">
      <w:pPr>
        <w:pStyle w:val="NormalWeb"/>
        <w:spacing w:before="0" w:beforeAutospacing="0" w:after="300" w:afterAutospacing="0" w:line="345" w:lineRule="atLeast"/>
        <w:ind w:left="720"/>
        <w:textAlignment w:val="baseline"/>
        <w:rPr>
          <w:rFonts w:ascii="Baskerville Old Face" w:hAnsi="Baskerville Old Face"/>
          <w:color w:val="000000"/>
          <w:sz w:val="22"/>
          <w:szCs w:val="22"/>
        </w:rPr>
      </w:pPr>
    </w:p>
    <w:p w14:paraId="5CEF703F" w14:textId="68B21519" w:rsidR="007E543A" w:rsidRDefault="007E543A" w:rsidP="00367A5B">
      <w:pPr>
        <w:pStyle w:val="NormalWeb"/>
        <w:spacing w:before="0" w:beforeAutospacing="0" w:after="300" w:afterAutospacing="0" w:line="345" w:lineRule="atLeast"/>
        <w:ind w:left="720"/>
        <w:textAlignment w:val="baseline"/>
        <w:rPr>
          <w:rFonts w:ascii="Baskerville Old Face" w:hAnsi="Baskerville Old Face"/>
          <w:color w:val="000000"/>
          <w:sz w:val="22"/>
          <w:szCs w:val="22"/>
        </w:rPr>
      </w:pPr>
    </w:p>
    <w:p w14:paraId="12E055B9" w14:textId="4345546D" w:rsidR="007E543A" w:rsidRDefault="007E543A" w:rsidP="00367A5B">
      <w:pPr>
        <w:pStyle w:val="NormalWeb"/>
        <w:spacing w:before="0" w:beforeAutospacing="0" w:after="300" w:afterAutospacing="0" w:line="345" w:lineRule="atLeast"/>
        <w:ind w:left="720"/>
        <w:textAlignment w:val="baseline"/>
        <w:rPr>
          <w:rFonts w:ascii="Baskerville Old Face" w:hAnsi="Baskerville Old Face"/>
          <w:color w:val="000000"/>
          <w:sz w:val="22"/>
          <w:szCs w:val="22"/>
        </w:rPr>
      </w:pPr>
    </w:p>
    <w:p w14:paraId="55C4B89B" w14:textId="77777777" w:rsidR="007E543A" w:rsidRDefault="007E543A" w:rsidP="00367A5B">
      <w:pPr>
        <w:pStyle w:val="NormalWeb"/>
        <w:spacing w:before="0" w:beforeAutospacing="0" w:after="300" w:afterAutospacing="0" w:line="345" w:lineRule="atLeast"/>
        <w:ind w:left="720"/>
        <w:textAlignment w:val="baseline"/>
        <w:rPr>
          <w:rFonts w:ascii="Baskerville Old Face" w:hAnsi="Baskerville Old Face"/>
          <w:color w:val="000000"/>
          <w:sz w:val="22"/>
          <w:szCs w:val="22"/>
        </w:rPr>
      </w:pPr>
    </w:p>
    <w:p w14:paraId="651B14EE" w14:textId="5AFEE6F2" w:rsidR="007E543A" w:rsidRDefault="007E543A" w:rsidP="00367A5B">
      <w:pPr>
        <w:pStyle w:val="NormalWeb"/>
        <w:spacing w:before="0" w:beforeAutospacing="0" w:after="300" w:afterAutospacing="0" w:line="345" w:lineRule="atLeast"/>
        <w:ind w:left="720"/>
        <w:textAlignment w:val="baseline"/>
        <w:rPr>
          <w:rFonts w:ascii="Baskerville Old Face" w:hAnsi="Baskerville Old Face"/>
          <w:color w:val="000000"/>
          <w:sz w:val="22"/>
          <w:szCs w:val="22"/>
        </w:rPr>
      </w:pPr>
    </w:p>
    <w:p w14:paraId="49D2A909" w14:textId="77777777" w:rsidR="008E247B" w:rsidRDefault="007E543A" w:rsidP="007E543A">
      <w:pPr>
        <w:pStyle w:val="NormalWeb"/>
        <w:spacing w:before="0" w:beforeAutospacing="0" w:after="300" w:afterAutospacing="0" w:line="345" w:lineRule="atLeast"/>
        <w:ind w:left="720"/>
        <w:textAlignment w:val="baseline"/>
        <w:rPr>
          <w:rFonts w:ascii="Baskerville Old Face" w:hAnsi="Baskerville Old Face"/>
          <w:b/>
          <w:bCs/>
          <w:color w:val="C00000"/>
          <w:sz w:val="36"/>
          <w:szCs w:val="36"/>
        </w:rPr>
      </w:pPr>
      <w:r w:rsidRPr="007E543A">
        <w:rPr>
          <w:rFonts w:ascii="Baskerville Old Face" w:hAnsi="Baskerville Old Face"/>
          <w:b/>
          <w:bCs/>
          <w:color w:val="C00000"/>
          <w:sz w:val="22"/>
          <w:szCs w:val="22"/>
        </w:rPr>
        <w:lastRenderedPageBreak/>
        <w:t xml:space="preserve">                               </w:t>
      </w:r>
      <w:r w:rsidRPr="007E543A">
        <w:rPr>
          <w:rFonts w:ascii="Baskerville Old Face" w:hAnsi="Baskerville Old Face"/>
          <w:b/>
          <w:bCs/>
          <w:color w:val="C00000"/>
          <w:sz w:val="36"/>
          <w:szCs w:val="36"/>
        </w:rPr>
        <w:t xml:space="preserve">ENGENEERING  </w:t>
      </w:r>
      <w:r>
        <w:rPr>
          <w:rFonts w:ascii="Baskerville Old Face" w:hAnsi="Baskerville Old Face"/>
          <w:b/>
          <w:bCs/>
          <w:color w:val="C00000"/>
          <w:sz w:val="36"/>
          <w:szCs w:val="36"/>
        </w:rPr>
        <w:t>A</w:t>
      </w:r>
      <w:r w:rsidR="008E247B">
        <w:rPr>
          <w:rFonts w:ascii="Baskerville Old Face" w:hAnsi="Baskerville Old Face"/>
          <w:b/>
          <w:bCs/>
          <w:color w:val="C00000"/>
          <w:sz w:val="36"/>
          <w:szCs w:val="36"/>
        </w:rPr>
        <w:t>DMISSION</w:t>
      </w:r>
    </w:p>
    <w:p w14:paraId="588C01A9" w14:textId="74E99BBB" w:rsidR="007E543A" w:rsidRPr="007E543A" w:rsidRDefault="008E247B" w:rsidP="007E543A">
      <w:pPr>
        <w:pStyle w:val="NormalWeb"/>
        <w:spacing w:before="0" w:beforeAutospacing="0" w:after="300" w:afterAutospacing="0" w:line="345" w:lineRule="atLeast"/>
        <w:ind w:left="720"/>
        <w:textAlignment w:val="baseline"/>
        <w:rPr>
          <w:rFonts w:ascii="Baskerville Old Face" w:hAnsi="Baskerville Old Face"/>
          <w:b/>
          <w:bCs/>
          <w:color w:val="C00000"/>
          <w:sz w:val="36"/>
          <w:szCs w:val="36"/>
        </w:rPr>
      </w:pPr>
      <w:r>
        <w:rPr>
          <w:rFonts w:ascii="Baskerville Old Face" w:hAnsi="Baskerville Old Face"/>
          <w:b/>
          <w:bCs/>
          <w:color w:val="C00000"/>
          <w:sz w:val="36"/>
          <w:szCs w:val="36"/>
        </w:rPr>
        <w:t xml:space="preserve">                              </w:t>
      </w:r>
      <w:r w:rsidR="007E543A">
        <w:rPr>
          <w:rFonts w:ascii="Baskerville Old Face" w:hAnsi="Baskerville Old Face"/>
          <w:b/>
          <w:bCs/>
          <w:color w:val="C00000"/>
          <w:sz w:val="36"/>
          <w:szCs w:val="36"/>
        </w:rPr>
        <w:t xml:space="preserve">  OVERVIEW</w:t>
      </w:r>
    </w:p>
    <w:p w14:paraId="3A4E6F34" w14:textId="315E99A4" w:rsidR="007E543A" w:rsidRPr="007E543A" w:rsidRDefault="007E543A" w:rsidP="00367A5B">
      <w:pPr>
        <w:pStyle w:val="NormalWeb"/>
        <w:spacing w:before="0" w:beforeAutospacing="0" w:after="300" w:afterAutospacing="0" w:line="345" w:lineRule="atLeast"/>
        <w:ind w:left="720"/>
        <w:textAlignment w:val="baseline"/>
        <w:rPr>
          <w:rFonts w:ascii="Baskerville Old Face" w:hAnsi="Baskerville Old Face"/>
          <w:sz w:val="22"/>
          <w:szCs w:val="22"/>
        </w:rPr>
      </w:pPr>
      <w:r w:rsidRPr="007E543A">
        <w:rPr>
          <w:rFonts w:ascii="Baskerville Old Face" w:hAnsi="Baskerville Old Face"/>
          <w:sz w:val="22"/>
          <w:szCs w:val="22"/>
        </w:rPr>
        <w:t xml:space="preserve">               </w:t>
      </w:r>
      <w:r w:rsidRPr="007E543A">
        <w:rPr>
          <w:rFonts w:ascii="Baskerville Old Face" w:hAnsi="Baskerville Old Face" w:cs="Arial"/>
          <w:b/>
          <w:bCs/>
          <w:sz w:val="22"/>
          <w:szCs w:val="22"/>
          <w:shd w:val="clear" w:color="auto" w:fill="FFFFFF"/>
        </w:rPr>
        <w:t>Engineering</w:t>
      </w:r>
      <w:r w:rsidRPr="007E543A">
        <w:rPr>
          <w:rFonts w:ascii="Baskerville Old Face" w:hAnsi="Baskerville Old Face" w:cs="Arial"/>
          <w:sz w:val="22"/>
          <w:szCs w:val="22"/>
          <w:shd w:val="clear" w:color="auto" w:fill="FFFFFF"/>
        </w:rPr>
        <w:t xml:space="preserve"> is one of the best choosing course in India for students who wish to undergo Bachelors and Masters studies in India. There are the thousands of Engineering Institutions in the Country but only above 4000 of them have the necessary recognition. Fewer yet are deemed Universities. Every Year lacks of students pass out of these colleges, each with the hope of making it big, earning a lucrative career and salaries. Most of students prefer to take up jobs in the Computer, IT, Automobile, Civil Engineering Industries and in core engineering industries. As per today demand, Engineering Course has become most popular course. We provide Career </w:t>
      </w:r>
      <w:proofErr w:type="spellStart"/>
      <w:r w:rsidRPr="007E543A">
        <w:rPr>
          <w:rFonts w:ascii="Baskerville Old Face" w:hAnsi="Baskerville Old Face" w:cs="Arial"/>
          <w:sz w:val="22"/>
          <w:szCs w:val="22"/>
          <w:shd w:val="clear" w:color="auto" w:fill="FFFFFF"/>
        </w:rPr>
        <w:t>Counseling</w:t>
      </w:r>
      <w:proofErr w:type="spellEnd"/>
      <w:r w:rsidRPr="007E543A">
        <w:rPr>
          <w:rFonts w:ascii="Baskerville Old Face" w:hAnsi="Baskerville Old Face" w:cs="Arial"/>
          <w:sz w:val="22"/>
          <w:szCs w:val="22"/>
          <w:shd w:val="clear" w:color="auto" w:fill="FFFFFF"/>
        </w:rPr>
        <w:t xml:space="preserve"> and Admission guidance for best and Recognized engineering colleges in India. Today Engineering Education is the activity of teaching knowledge and principles related to the professional practice of Engineering. It is typically accompanied by additional examinations and supervised training as the requirements for professional engineering license.</w:t>
      </w:r>
    </w:p>
    <w:p w14:paraId="49B729AA" w14:textId="41085E0D" w:rsidR="00367A5B" w:rsidRDefault="00367A5B" w:rsidP="00367A5B">
      <w:pPr>
        <w:pStyle w:val="Heading2"/>
        <w:shd w:val="clear" w:color="auto" w:fill="FFFFFF"/>
        <w:spacing w:before="0" w:beforeAutospacing="0" w:after="0" w:afterAutospacing="0" w:line="750" w:lineRule="atLeast"/>
        <w:ind w:left="1440"/>
        <w:rPr>
          <w:rFonts w:ascii="Baskerville Old Face" w:hAnsi="Baskerville Old Face"/>
          <w:sz w:val="22"/>
          <w:szCs w:val="22"/>
          <w:shd w:val="clear" w:color="auto" w:fill="F9F9F9"/>
        </w:rPr>
      </w:pPr>
    </w:p>
    <w:p w14:paraId="790D0225" w14:textId="42E23169" w:rsidR="008E247B" w:rsidRDefault="008E247B" w:rsidP="00367A5B">
      <w:pPr>
        <w:pStyle w:val="Heading2"/>
        <w:shd w:val="clear" w:color="auto" w:fill="FFFFFF"/>
        <w:spacing w:before="0" w:beforeAutospacing="0" w:after="0" w:afterAutospacing="0" w:line="750" w:lineRule="atLeast"/>
        <w:ind w:left="1440"/>
        <w:rPr>
          <w:rFonts w:ascii="Baskerville Old Face" w:hAnsi="Baskerville Old Face"/>
          <w:sz w:val="28"/>
          <w:szCs w:val="28"/>
          <w:shd w:val="clear" w:color="auto" w:fill="F9F9F9"/>
        </w:rPr>
      </w:pPr>
      <w:r w:rsidRPr="008E247B">
        <w:rPr>
          <w:rFonts w:ascii="Baskerville Old Face" w:hAnsi="Baskerville Old Face"/>
          <w:sz w:val="28"/>
          <w:szCs w:val="28"/>
          <w:shd w:val="clear" w:color="auto" w:fill="F9F9F9"/>
        </w:rPr>
        <w:t xml:space="preserve">        BRANCHES OF ENGENEERING IN INDIA</w:t>
      </w:r>
    </w:p>
    <w:p w14:paraId="38F9EF59"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Computer Science and Engineering</w:t>
      </w:r>
    </w:p>
    <w:p w14:paraId="675FFE00"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Biotechnology Engineering</w:t>
      </w:r>
    </w:p>
    <w:p w14:paraId="68A02994"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Mechanical Engineering</w:t>
      </w:r>
    </w:p>
    <w:p w14:paraId="6367FBF7"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Civil Engineering</w:t>
      </w:r>
    </w:p>
    <w:p w14:paraId="273A0D78"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Aeronautical Engineering</w:t>
      </w:r>
    </w:p>
    <w:p w14:paraId="79238D28"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Automobile Engineering</w:t>
      </w:r>
    </w:p>
    <w:p w14:paraId="63EB2C31"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Electronics and Communication Engineering</w:t>
      </w:r>
    </w:p>
    <w:p w14:paraId="500B4CF6"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Electrical and Electronics Engineering</w:t>
      </w:r>
    </w:p>
    <w:p w14:paraId="5C944831" w14:textId="77777777" w:rsidR="008E247B" w:rsidRP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Data Science</w:t>
      </w:r>
    </w:p>
    <w:p w14:paraId="3FA25CF0" w14:textId="49E04C7C" w:rsidR="008E247B" w:rsidRDefault="008E247B" w:rsidP="008E247B">
      <w:pPr>
        <w:numPr>
          <w:ilvl w:val="0"/>
          <w:numId w:val="11"/>
        </w:numPr>
        <w:shd w:val="clear" w:color="auto" w:fill="FFFFFF"/>
        <w:spacing w:after="150" w:line="360" w:lineRule="atLeast"/>
        <w:rPr>
          <w:rFonts w:ascii="Baskerville Old Face" w:eastAsia="Times New Roman" w:hAnsi="Baskerville Old Face" w:cs="Arial"/>
          <w:sz w:val="23"/>
          <w:szCs w:val="23"/>
          <w:lang w:eastAsia="en-IN" w:bidi="hi-IN"/>
        </w:rPr>
      </w:pPr>
      <w:r w:rsidRPr="008E247B">
        <w:rPr>
          <w:rFonts w:ascii="Baskerville Old Face" w:eastAsia="Times New Roman" w:hAnsi="Baskerville Old Face" w:cs="Arial"/>
          <w:sz w:val="23"/>
          <w:szCs w:val="23"/>
          <w:lang w:eastAsia="en-IN" w:bidi="hi-IN"/>
        </w:rPr>
        <w:t>Power Electronics</w:t>
      </w:r>
    </w:p>
    <w:p w14:paraId="72980D1E" w14:textId="1BE9AC9B" w:rsidR="008E247B" w:rsidRDefault="008E247B" w:rsidP="008E247B">
      <w:pPr>
        <w:shd w:val="clear" w:color="auto" w:fill="FFFFFF"/>
        <w:spacing w:after="150" w:line="360" w:lineRule="atLeast"/>
        <w:ind w:left="360"/>
        <w:rPr>
          <w:rFonts w:ascii="Baskerville Old Face" w:eastAsia="Times New Roman" w:hAnsi="Baskerville Old Face" w:cs="Arial"/>
          <w:sz w:val="23"/>
          <w:szCs w:val="23"/>
          <w:lang w:eastAsia="en-IN" w:bidi="hi-IN"/>
        </w:rPr>
      </w:pPr>
    </w:p>
    <w:p w14:paraId="6E8F6F07" w14:textId="0FA363A5" w:rsidR="008E247B" w:rsidRDefault="008E247B" w:rsidP="008E247B">
      <w:pPr>
        <w:shd w:val="clear" w:color="auto" w:fill="FFFFFF"/>
        <w:spacing w:after="150" w:line="360" w:lineRule="atLeast"/>
        <w:ind w:left="360"/>
        <w:rPr>
          <w:rFonts w:ascii="Baskerville Old Face" w:eastAsia="Times New Roman" w:hAnsi="Baskerville Old Face" w:cs="Arial"/>
          <w:sz w:val="23"/>
          <w:szCs w:val="23"/>
          <w:lang w:eastAsia="en-IN" w:bidi="hi-IN"/>
        </w:rPr>
      </w:pPr>
    </w:p>
    <w:p w14:paraId="0A326D6A" w14:textId="4B9C1F06" w:rsidR="008E247B" w:rsidRDefault="008E247B" w:rsidP="008E247B">
      <w:pPr>
        <w:shd w:val="clear" w:color="auto" w:fill="FFFFFF"/>
        <w:spacing w:after="150" w:line="360" w:lineRule="atLeast"/>
        <w:ind w:left="360"/>
        <w:rPr>
          <w:rFonts w:ascii="Baskerville Old Face" w:eastAsia="Times New Roman" w:hAnsi="Baskerville Old Face" w:cs="Arial"/>
          <w:sz w:val="23"/>
          <w:szCs w:val="23"/>
          <w:lang w:eastAsia="en-IN" w:bidi="hi-IN"/>
        </w:rPr>
      </w:pPr>
    </w:p>
    <w:p w14:paraId="212F42D5" w14:textId="451FB184" w:rsidR="008E247B" w:rsidRDefault="008E247B" w:rsidP="008E247B">
      <w:pPr>
        <w:shd w:val="clear" w:color="auto" w:fill="FFFFFF"/>
        <w:spacing w:after="150" w:line="360" w:lineRule="atLeast"/>
        <w:ind w:left="360"/>
        <w:rPr>
          <w:rFonts w:ascii="Baskerville Old Face" w:eastAsia="Times New Roman" w:hAnsi="Baskerville Old Face" w:cs="Arial"/>
          <w:color w:val="C00000"/>
          <w:sz w:val="36"/>
          <w:szCs w:val="36"/>
          <w:lang w:eastAsia="en-IN" w:bidi="hi-IN"/>
        </w:rPr>
      </w:pPr>
      <w:r w:rsidRPr="008E247B">
        <w:rPr>
          <w:rFonts w:ascii="Baskerville Old Face" w:eastAsia="Times New Roman" w:hAnsi="Baskerville Old Face" w:cs="Arial"/>
          <w:color w:val="C00000"/>
          <w:sz w:val="36"/>
          <w:szCs w:val="36"/>
          <w:lang w:eastAsia="en-IN" w:bidi="hi-IN"/>
        </w:rPr>
        <w:lastRenderedPageBreak/>
        <w:t xml:space="preserve">        </w:t>
      </w:r>
      <w:r>
        <w:rPr>
          <w:rFonts w:ascii="Baskerville Old Face" w:eastAsia="Times New Roman" w:hAnsi="Baskerville Old Face" w:cs="Arial"/>
          <w:color w:val="C00000"/>
          <w:sz w:val="36"/>
          <w:szCs w:val="36"/>
          <w:lang w:eastAsia="en-IN" w:bidi="hi-IN"/>
        </w:rPr>
        <w:t xml:space="preserve"> </w:t>
      </w:r>
      <w:r w:rsidRPr="008E247B">
        <w:rPr>
          <w:rFonts w:ascii="Baskerville Old Face" w:eastAsia="Times New Roman" w:hAnsi="Baskerville Old Face" w:cs="Arial"/>
          <w:color w:val="C00000"/>
          <w:sz w:val="36"/>
          <w:szCs w:val="36"/>
          <w:lang w:eastAsia="en-IN" w:bidi="hi-IN"/>
        </w:rPr>
        <w:t>TOP COLLEGES FOR ENGINEERING</w:t>
      </w:r>
    </w:p>
    <w:p w14:paraId="6BE9F9B8" w14:textId="77777777" w:rsidR="008E247B" w:rsidRPr="008E247B" w:rsidRDefault="008E247B" w:rsidP="008E247B">
      <w:pPr>
        <w:shd w:val="clear" w:color="auto" w:fill="FFFFFF"/>
        <w:spacing w:after="150" w:line="360" w:lineRule="atLeast"/>
        <w:ind w:left="360"/>
        <w:rPr>
          <w:rFonts w:ascii="Baskerville Old Face" w:eastAsia="Times New Roman" w:hAnsi="Baskerville Old Face" w:cs="Arial"/>
          <w:color w:val="C00000"/>
          <w:sz w:val="36"/>
          <w:szCs w:val="36"/>
          <w:lang w:eastAsia="en-IN" w:bidi="hi-IN"/>
        </w:rPr>
      </w:pPr>
    </w:p>
    <w:p w14:paraId="2D23A37F"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Bharti Vidyapeeth College of Engineering &amp; Research, Pune</w:t>
      </w:r>
    </w:p>
    <w:p w14:paraId="4B4408DE"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Vellore Institute of Technology, Chennai</w:t>
      </w:r>
    </w:p>
    <w:p w14:paraId="0C14FC4D"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 xml:space="preserve">SRM </w:t>
      </w:r>
      <w:proofErr w:type="spellStart"/>
      <w:r w:rsidRPr="008E247B">
        <w:rPr>
          <w:rFonts w:ascii="Baskerville Old Face" w:hAnsi="Baskerville Old Face" w:cs="Arial"/>
          <w:color w:val="000000" w:themeColor="text1"/>
          <w:sz w:val="23"/>
          <w:szCs w:val="23"/>
        </w:rPr>
        <w:t>university,Ramapuram</w:t>
      </w:r>
      <w:proofErr w:type="spellEnd"/>
      <w:r w:rsidRPr="008E247B">
        <w:rPr>
          <w:rFonts w:ascii="Baskerville Old Face" w:hAnsi="Baskerville Old Face" w:cs="Arial"/>
          <w:color w:val="000000" w:themeColor="text1"/>
          <w:sz w:val="23"/>
          <w:szCs w:val="23"/>
        </w:rPr>
        <w:t xml:space="preserve"> ,Chennai</w:t>
      </w:r>
    </w:p>
    <w:p w14:paraId="1C1FCCAC"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UPES, Dehradun</w:t>
      </w:r>
    </w:p>
    <w:p w14:paraId="0AFBACE4"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Bharti Vidyapeeth College of Engineering &amp; Research, Delhi</w:t>
      </w:r>
    </w:p>
    <w:p w14:paraId="74246876"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D.Y. Patil University, Pune</w:t>
      </w:r>
    </w:p>
    <w:p w14:paraId="33C87B91"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Guru Gobind Singh Indraprastha University, Delhi</w:t>
      </w:r>
    </w:p>
    <w:p w14:paraId="2D393787" w14:textId="77777777" w:rsidR="008E247B" w:rsidRPr="008E247B" w:rsidRDefault="008E247B" w:rsidP="008E247B">
      <w:pPr>
        <w:numPr>
          <w:ilvl w:val="0"/>
          <w:numId w:val="12"/>
        </w:numPr>
        <w:shd w:val="clear" w:color="auto" w:fill="FFFFFF"/>
        <w:spacing w:after="150" w:line="360" w:lineRule="atLeast"/>
        <w:rPr>
          <w:rFonts w:ascii="Baskerville Old Face" w:hAnsi="Baskerville Old Face" w:cs="Arial"/>
          <w:color w:val="000000" w:themeColor="text1"/>
          <w:sz w:val="23"/>
          <w:szCs w:val="23"/>
        </w:rPr>
      </w:pPr>
      <w:r w:rsidRPr="008E247B">
        <w:rPr>
          <w:rFonts w:ascii="Baskerville Old Face" w:hAnsi="Baskerville Old Face" w:cs="Arial"/>
          <w:color w:val="000000" w:themeColor="text1"/>
          <w:sz w:val="23"/>
          <w:szCs w:val="23"/>
        </w:rPr>
        <w:t>Kalinga Institute of Industrial Technology, Odisha</w:t>
      </w:r>
    </w:p>
    <w:p w14:paraId="24199AFF" w14:textId="77777777" w:rsidR="008E247B" w:rsidRPr="008E247B" w:rsidRDefault="008E247B" w:rsidP="008E247B">
      <w:pPr>
        <w:shd w:val="clear" w:color="auto" w:fill="FFFFFF"/>
        <w:spacing w:after="150" w:line="360" w:lineRule="atLeast"/>
        <w:ind w:left="360"/>
        <w:rPr>
          <w:rFonts w:ascii="Baskerville Old Face" w:eastAsia="Times New Roman" w:hAnsi="Baskerville Old Face" w:cs="Arial"/>
          <w:color w:val="000000" w:themeColor="text1"/>
          <w:sz w:val="36"/>
          <w:szCs w:val="36"/>
          <w:lang w:eastAsia="en-IN" w:bidi="hi-IN"/>
        </w:rPr>
      </w:pPr>
    </w:p>
    <w:p w14:paraId="7A8E6B5F" w14:textId="77777777" w:rsidR="008E247B" w:rsidRPr="008E247B" w:rsidRDefault="008E247B" w:rsidP="00367A5B">
      <w:pPr>
        <w:pStyle w:val="Heading2"/>
        <w:shd w:val="clear" w:color="auto" w:fill="FFFFFF"/>
        <w:spacing w:before="0" w:beforeAutospacing="0" w:after="0" w:afterAutospacing="0" w:line="750" w:lineRule="atLeast"/>
        <w:ind w:left="1440"/>
        <w:rPr>
          <w:rFonts w:ascii="Baskerville Old Face" w:hAnsi="Baskerville Old Face"/>
          <w:sz w:val="28"/>
          <w:szCs w:val="28"/>
          <w:shd w:val="clear" w:color="auto" w:fill="F9F9F9"/>
        </w:rPr>
      </w:pPr>
    </w:p>
    <w:p w14:paraId="5C2865A8" w14:textId="1E17498F" w:rsidR="00136EC9" w:rsidRPr="00367A5B" w:rsidRDefault="00136EC9">
      <w:pPr>
        <w:rPr>
          <w:rFonts w:ascii="Baskerville Old Face" w:hAnsi="Baskerville Old Face"/>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36EC9" w:rsidRPr="0036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578DB"/>
    <w:multiLevelType w:val="multilevel"/>
    <w:tmpl w:val="82A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293B"/>
    <w:multiLevelType w:val="multilevel"/>
    <w:tmpl w:val="DA5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4709F"/>
    <w:multiLevelType w:val="multilevel"/>
    <w:tmpl w:val="C89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4308C"/>
    <w:multiLevelType w:val="multilevel"/>
    <w:tmpl w:val="305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97F9E"/>
    <w:multiLevelType w:val="multilevel"/>
    <w:tmpl w:val="6E8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F3587"/>
    <w:multiLevelType w:val="multilevel"/>
    <w:tmpl w:val="6662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638D1"/>
    <w:multiLevelType w:val="multilevel"/>
    <w:tmpl w:val="B4F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4724F"/>
    <w:multiLevelType w:val="multilevel"/>
    <w:tmpl w:val="0F5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A6245"/>
    <w:multiLevelType w:val="multilevel"/>
    <w:tmpl w:val="6E8A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6251F"/>
    <w:multiLevelType w:val="multilevel"/>
    <w:tmpl w:val="E9B8D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967F1"/>
    <w:multiLevelType w:val="multilevel"/>
    <w:tmpl w:val="977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72F34"/>
    <w:multiLevelType w:val="multilevel"/>
    <w:tmpl w:val="261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547588">
    <w:abstractNumId w:val="11"/>
  </w:num>
  <w:num w:numId="2" w16cid:durableId="73864349">
    <w:abstractNumId w:val="2"/>
  </w:num>
  <w:num w:numId="3" w16cid:durableId="1626229826">
    <w:abstractNumId w:val="10"/>
  </w:num>
  <w:num w:numId="4" w16cid:durableId="1527477081">
    <w:abstractNumId w:val="7"/>
  </w:num>
  <w:num w:numId="5" w16cid:durableId="2038000076">
    <w:abstractNumId w:val="9"/>
  </w:num>
  <w:num w:numId="6" w16cid:durableId="256210515">
    <w:abstractNumId w:val="1"/>
  </w:num>
  <w:num w:numId="7" w16cid:durableId="2011563191">
    <w:abstractNumId w:val="0"/>
  </w:num>
  <w:num w:numId="8" w16cid:durableId="2098403692">
    <w:abstractNumId w:val="8"/>
  </w:num>
  <w:num w:numId="9" w16cid:durableId="2000228571">
    <w:abstractNumId w:val="3"/>
  </w:num>
  <w:num w:numId="10" w16cid:durableId="1370493582">
    <w:abstractNumId w:val="4"/>
  </w:num>
  <w:num w:numId="11" w16cid:durableId="1416584975">
    <w:abstractNumId w:val="6"/>
  </w:num>
  <w:num w:numId="12" w16cid:durableId="1806459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1D"/>
    <w:rsid w:val="00101569"/>
    <w:rsid w:val="00136EC9"/>
    <w:rsid w:val="00333EF7"/>
    <w:rsid w:val="00367A5B"/>
    <w:rsid w:val="0067185A"/>
    <w:rsid w:val="006C701E"/>
    <w:rsid w:val="007A3294"/>
    <w:rsid w:val="007E543A"/>
    <w:rsid w:val="008E247B"/>
    <w:rsid w:val="00935B02"/>
    <w:rsid w:val="009B0B1D"/>
    <w:rsid w:val="00A26710"/>
    <w:rsid w:val="00AB3784"/>
    <w:rsid w:val="00F932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8ADA"/>
  <w15:chartTrackingRefBased/>
  <w15:docId w15:val="{25622072-EE5C-4A07-B015-96E22C28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3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7E5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EF7"/>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B3784"/>
    <w:rPr>
      <w:b/>
      <w:bCs/>
    </w:rPr>
  </w:style>
  <w:style w:type="paragraph" w:customStyle="1" w:styleId="pb-20px">
    <w:name w:val="pb-20px"/>
    <w:basedOn w:val="Normal"/>
    <w:rsid w:val="007A32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fs-16">
    <w:name w:val="fs-16"/>
    <w:basedOn w:val="Normal"/>
    <w:rsid w:val="007A32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367A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367A5B"/>
    <w:pPr>
      <w:ind w:left="720"/>
      <w:contextualSpacing/>
    </w:pPr>
  </w:style>
  <w:style w:type="character" w:customStyle="1" w:styleId="Heading3Char">
    <w:name w:val="Heading 3 Char"/>
    <w:basedOn w:val="DefaultParagraphFont"/>
    <w:link w:val="Heading3"/>
    <w:uiPriority w:val="9"/>
    <w:semiHidden/>
    <w:rsid w:val="007E54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4331">
      <w:bodyDiv w:val="1"/>
      <w:marLeft w:val="0"/>
      <w:marRight w:val="0"/>
      <w:marTop w:val="0"/>
      <w:marBottom w:val="0"/>
      <w:divBdr>
        <w:top w:val="none" w:sz="0" w:space="0" w:color="auto"/>
        <w:left w:val="none" w:sz="0" w:space="0" w:color="auto"/>
        <w:bottom w:val="none" w:sz="0" w:space="0" w:color="auto"/>
        <w:right w:val="none" w:sz="0" w:space="0" w:color="auto"/>
      </w:divBdr>
    </w:div>
    <w:div w:id="392430961">
      <w:bodyDiv w:val="1"/>
      <w:marLeft w:val="0"/>
      <w:marRight w:val="0"/>
      <w:marTop w:val="0"/>
      <w:marBottom w:val="0"/>
      <w:divBdr>
        <w:top w:val="none" w:sz="0" w:space="0" w:color="auto"/>
        <w:left w:val="none" w:sz="0" w:space="0" w:color="auto"/>
        <w:bottom w:val="none" w:sz="0" w:space="0" w:color="auto"/>
        <w:right w:val="none" w:sz="0" w:space="0" w:color="auto"/>
      </w:divBdr>
    </w:div>
    <w:div w:id="412899484">
      <w:bodyDiv w:val="1"/>
      <w:marLeft w:val="0"/>
      <w:marRight w:val="0"/>
      <w:marTop w:val="0"/>
      <w:marBottom w:val="0"/>
      <w:divBdr>
        <w:top w:val="none" w:sz="0" w:space="0" w:color="auto"/>
        <w:left w:val="none" w:sz="0" w:space="0" w:color="auto"/>
        <w:bottom w:val="none" w:sz="0" w:space="0" w:color="auto"/>
        <w:right w:val="none" w:sz="0" w:space="0" w:color="auto"/>
      </w:divBdr>
    </w:div>
    <w:div w:id="643004789">
      <w:bodyDiv w:val="1"/>
      <w:marLeft w:val="0"/>
      <w:marRight w:val="0"/>
      <w:marTop w:val="0"/>
      <w:marBottom w:val="0"/>
      <w:divBdr>
        <w:top w:val="none" w:sz="0" w:space="0" w:color="auto"/>
        <w:left w:val="none" w:sz="0" w:space="0" w:color="auto"/>
        <w:bottom w:val="none" w:sz="0" w:space="0" w:color="auto"/>
        <w:right w:val="none" w:sz="0" w:space="0" w:color="auto"/>
      </w:divBdr>
    </w:div>
    <w:div w:id="737095358">
      <w:bodyDiv w:val="1"/>
      <w:marLeft w:val="0"/>
      <w:marRight w:val="0"/>
      <w:marTop w:val="0"/>
      <w:marBottom w:val="0"/>
      <w:divBdr>
        <w:top w:val="none" w:sz="0" w:space="0" w:color="auto"/>
        <w:left w:val="none" w:sz="0" w:space="0" w:color="auto"/>
        <w:bottom w:val="none" w:sz="0" w:space="0" w:color="auto"/>
        <w:right w:val="none" w:sz="0" w:space="0" w:color="auto"/>
      </w:divBdr>
    </w:div>
    <w:div w:id="900870893">
      <w:bodyDiv w:val="1"/>
      <w:marLeft w:val="0"/>
      <w:marRight w:val="0"/>
      <w:marTop w:val="0"/>
      <w:marBottom w:val="0"/>
      <w:divBdr>
        <w:top w:val="none" w:sz="0" w:space="0" w:color="auto"/>
        <w:left w:val="none" w:sz="0" w:space="0" w:color="auto"/>
        <w:bottom w:val="none" w:sz="0" w:space="0" w:color="auto"/>
        <w:right w:val="none" w:sz="0" w:space="0" w:color="auto"/>
      </w:divBdr>
    </w:div>
    <w:div w:id="1082750900">
      <w:bodyDiv w:val="1"/>
      <w:marLeft w:val="0"/>
      <w:marRight w:val="0"/>
      <w:marTop w:val="0"/>
      <w:marBottom w:val="0"/>
      <w:divBdr>
        <w:top w:val="none" w:sz="0" w:space="0" w:color="auto"/>
        <w:left w:val="none" w:sz="0" w:space="0" w:color="auto"/>
        <w:bottom w:val="none" w:sz="0" w:space="0" w:color="auto"/>
        <w:right w:val="none" w:sz="0" w:space="0" w:color="auto"/>
      </w:divBdr>
    </w:div>
    <w:div w:id="1277327265">
      <w:bodyDiv w:val="1"/>
      <w:marLeft w:val="0"/>
      <w:marRight w:val="0"/>
      <w:marTop w:val="0"/>
      <w:marBottom w:val="0"/>
      <w:divBdr>
        <w:top w:val="none" w:sz="0" w:space="0" w:color="auto"/>
        <w:left w:val="none" w:sz="0" w:space="0" w:color="auto"/>
        <w:bottom w:val="none" w:sz="0" w:space="0" w:color="auto"/>
        <w:right w:val="none" w:sz="0" w:space="0" w:color="auto"/>
      </w:divBdr>
      <w:divsChild>
        <w:div w:id="1942906023">
          <w:marLeft w:val="0"/>
          <w:marRight w:val="0"/>
          <w:marTop w:val="0"/>
          <w:marBottom w:val="90"/>
          <w:divBdr>
            <w:top w:val="single" w:sz="6" w:space="0" w:color="0E1F52"/>
            <w:left w:val="single" w:sz="6" w:space="0" w:color="0E1F52"/>
            <w:bottom w:val="single" w:sz="6" w:space="0" w:color="0E1F52"/>
            <w:right w:val="single" w:sz="6" w:space="0" w:color="0E1F52"/>
          </w:divBdr>
          <w:divsChild>
            <w:div w:id="249389353">
              <w:marLeft w:val="0"/>
              <w:marRight w:val="0"/>
              <w:marTop w:val="0"/>
              <w:marBottom w:val="0"/>
              <w:divBdr>
                <w:top w:val="dotted" w:sz="6" w:space="0" w:color="0E1F52"/>
                <w:left w:val="none" w:sz="0" w:space="0" w:color="auto"/>
                <w:bottom w:val="none" w:sz="0" w:space="0" w:color="auto"/>
                <w:right w:val="none" w:sz="0" w:space="0" w:color="auto"/>
              </w:divBdr>
              <w:divsChild>
                <w:div w:id="1938637272">
                  <w:marLeft w:val="0"/>
                  <w:marRight w:val="0"/>
                  <w:marTop w:val="0"/>
                  <w:marBottom w:val="0"/>
                  <w:divBdr>
                    <w:top w:val="dotted" w:sz="6" w:space="0" w:color="DDDDDD"/>
                    <w:left w:val="none" w:sz="0" w:space="0" w:color="auto"/>
                    <w:bottom w:val="none" w:sz="0" w:space="0" w:color="auto"/>
                    <w:right w:val="none" w:sz="0" w:space="0" w:color="auto"/>
                  </w:divBdr>
                </w:div>
              </w:divsChild>
            </w:div>
          </w:divsChild>
        </w:div>
        <w:div w:id="1895307338">
          <w:marLeft w:val="0"/>
          <w:marRight w:val="0"/>
          <w:marTop w:val="0"/>
          <w:marBottom w:val="90"/>
          <w:divBdr>
            <w:top w:val="single" w:sz="6" w:space="0" w:color="0E1F52"/>
            <w:left w:val="single" w:sz="6" w:space="0" w:color="0E1F52"/>
            <w:bottom w:val="single" w:sz="6" w:space="0" w:color="0E1F52"/>
            <w:right w:val="single" w:sz="6" w:space="0" w:color="0E1F52"/>
          </w:divBdr>
        </w:div>
      </w:divsChild>
    </w:div>
    <w:div w:id="1511724145">
      <w:bodyDiv w:val="1"/>
      <w:marLeft w:val="0"/>
      <w:marRight w:val="0"/>
      <w:marTop w:val="0"/>
      <w:marBottom w:val="0"/>
      <w:divBdr>
        <w:top w:val="none" w:sz="0" w:space="0" w:color="auto"/>
        <w:left w:val="none" w:sz="0" w:space="0" w:color="auto"/>
        <w:bottom w:val="none" w:sz="0" w:space="0" w:color="auto"/>
        <w:right w:val="none" w:sz="0" w:space="0" w:color="auto"/>
      </w:divBdr>
      <w:divsChild>
        <w:div w:id="99179059">
          <w:marLeft w:val="0"/>
          <w:marRight w:val="0"/>
          <w:marTop w:val="0"/>
          <w:marBottom w:val="90"/>
          <w:divBdr>
            <w:top w:val="single" w:sz="6" w:space="0" w:color="0E1F52"/>
            <w:left w:val="single" w:sz="6" w:space="0" w:color="0E1F52"/>
            <w:bottom w:val="single" w:sz="6" w:space="0" w:color="0E1F52"/>
            <w:right w:val="single" w:sz="6" w:space="0" w:color="0E1F52"/>
          </w:divBdr>
          <w:divsChild>
            <w:div w:id="1560745709">
              <w:marLeft w:val="0"/>
              <w:marRight w:val="0"/>
              <w:marTop w:val="0"/>
              <w:marBottom w:val="0"/>
              <w:divBdr>
                <w:top w:val="dotted" w:sz="6" w:space="0" w:color="0E1F52"/>
                <w:left w:val="none" w:sz="0" w:space="0" w:color="auto"/>
                <w:bottom w:val="none" w:sz="0" w:space="0" w:color="auto"/>
                <w:right w:val="none" w:sz="0" w:space="0" w:color="auto"/>
              </w:divBdr>
              <w:divsChild>
                <w:div w:id="1811484308">
                  <w:marLeft w:val="0"/>
                  <w:marRight w:val="0"/>
                  <w:marTop w:val="0"/>
                  <w:marBottom w:val="0"/>
                  <w:divBdr>
                    <w:top w:val="dotted" w:sz="6" w:space="0" w:color="DDDDDD"/>
                    <w:left w:val="none" w:sz="0" w:space="0" w:color="auto"/>
                    <w:bottom w:val="none" w:sz="0" w:space="0" w:color="auto"/>
                    <w:right w:val="none" w:sz="0" w:space="0" w:color="auto"/>
                  </w:divBdr>
                </w:div>
              </w:divsChild>
            </w:div>
          </w:divsChild>
        </w:div>
        <w:div w:id="1469515385">
          <w:marLeft w:val="0"/>
          <w:marRight w:val="0"/>
          <w:marTop w:val="0"/>
          <w:marBottom w:val="90"/>
          <w:divBdr>
            <w:top w:val="single" w:sz="6" w:space="0" w:color="0E1F52"/>
            <w:left w:val="single" w:sz="6" w:space="0" w:color="0E1F52"/>
            <w:bottom w:val="single" w:sz="6" w:space="0" w:color="0E1F52"/>
            <w:right w:val="single" w:sz="6" w:space="0" w:color="0E1F52"/>
          </w:divBdr>
        </w:div>
      </w:divsChild>
    </w:div>
    <w:div w:id="1786272806">
      <w:bodyDiv w:val="1"/>
      <w:marLeft w:val="0"/>
      <w:marRight w:val="0"/>
      <w:marTop w:val="0"/>
      <w:marBottom w:val="0"/>
      <w:divBdr>
        <w:top w:val="none" w:sz="0" w:space="0" w:color="auto"/>
        <w:left w:val="none" w:sz="0" w:space="0" w:color="auto"/>
        <w:bottom w:val="none" w:sz="0" w:space="0" w:color="auto"/>
        <w:right w:val="none" w:sz="0" w:space="0" w:color="auto"/>
      </w:divBdr>
    </w:div>
    <w:div w:id="1838380888">
      <w:bodyDiv w:val="1"/>
      <w:marLeft w:val="0"/>
      <w:marRight w:val="0"/>
      <w:marTop w:val="0"/>
      <w:marBottom w:val="0"/>
      <w:divBdr>
        <w:top w:val="none" w:sz="0" w:space="0" w:color="auto"/>
        <w:left w:val="none" w:sz="0" w:space="0" w:color="auto"/>
        <w:bottom w:val="none" w:sz="0" w:space="0" w:color="auto"/>
        <w:right w:val="none" w:sz="0" w:space="0" w:color="auto"/>
      </w:divBdr>
    </w:div>
    <w:div w:id="188818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aakash.ac.in/blog/web-stories/neet-age-limit-neet-2022-exam-upper-age-limit-important-detail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Singh</dc:creator>
  <cp:keywords/>
  <dc:description/>
  <cp:lastModifiedBy>Prince Singh</cp:lastModifiedBy>
  <cp:revision>2</cp:revision>
  <dcterms:created xsi:type="dcterms:W3CDTF">2022-12-25T08:54:00Z</dcterms:created>
  <dcterms:modified xsi:type="dcterms:W3CDTF">2022-12-25T08:54:00Z</dcterms:modified>
</cp:coreProperties>
</file>