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F2D3" w14:textId="3BF15043" w:rsidR="00B1238A" w:rsidRDefault="00593C2B">
      <w:r>
        <w:rPr>
          <w:noProof/>
        </w:rPr>
        <w:drawing>
          <wp:inline distT="0" distB="0" distL="0" distR="0" wp14:anchorId="642EA743" wp14:editId="1B16276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3A20F" wp14:editId="59707CC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D08CC" wp14:editId="1CB276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72A97" wp14:editId="79B4DC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D9"/>
    <w:rsid w:val="00593C2B"/>
    <w:rsid w:val="00B1238A"/>
    <w:rsid w:val="00E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D2211-EB01-4618-8E4F-23DCB266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Gilda</dc:creator>
  <cp:keywords/>
  <dc:description/>
  <cp:lastModifiedBy>Madhur Gilda</cp:lastModifiedBy>
  <cp:revision>2</cp:revision>
  <dcterms:created xsi:type="dcterms:W3CDTF">2021-07-02T10:20:00Z</dcterms:created>
  <dcterms:modified xsi:type="dcterms:W3CDTF">2021-07-02T10:20:00Z</dcterms:modified>
</cp:coreProperties>
</file>