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91E7" w14:textId="38A665F4" w:rsidR="00592B6E" w:rsidRPr="00592B6E" w:rsidRDefault="00592B6E" w:rsidP="00592B6E">
      <w:pPr>
        <w:pStyle w:val="ListParagraph"/>
        <w:numPr>
          <w:ilvl w:val="0"/>
          <w:numId w:val="1"/>
        </w:numPr>
        <w:rPr>
          <w:b/>
          <w:bCs/>
          <w:sz w:val="40"/>
          <w:szCs w:val="40"/>
          <w:u w:val="single"/>
        </w:rPr>
      </w:pPr>
      <w:r w:rsidRPr="00592B6E">
        <w:rPr>
          <w:b/>
          <w:bCs/>
          <w:sz w:val="40"/>
          <w:szCs w:val="40"/>
          <w:u w:val="single"/>
        </w:rPr>
        <w:t>CASE STUDY 1</w:t>
      </w:r>
    </w:p>
    <w:p w14:paraId="72DCCBE4" w14:textId="36F87B22" w:rsidR="007744B5" w:rsidRPr="00592B6E" w:rsidRDefault="007744B5">
      <w:pPr>
        <w:rPr>
          <w:sz w:val="28"/>
          <w:szCs w:val="28"/>
        </w:rPr>
      </w:pPr>
      <w:r w:rsidRPr="00592B6E">
        <w:rPr>
          <w:sz w:val="28"/>
          <w:szCs w:val="28"/>
        </w:rPr>
        <w:t xml:space="preserve">The event is the </w:t>
      </w:r>
      <w:r w:rsidRPr="00592B6E">
        <w:rPr>
          <w:i/>
          <w:iCs/>
          <w:sz w:val="28"/>
          <w:szCs w:val="28"/>
          <w:u w:val="single"/>
        </w:rPr>
        <w:t>record of job data</w:t>
      </w:r>
      <w:r w:rsidRPr="00592B6E">
        <w:rPr>
          <w:sz w:val="28"/>
          <w:szCs w:val="28"/>
        </w:rPr>
        <w:t xml:space="preserve"> for the month of </w:t>
      </w:r>
      <w:r w:rsidRPr="00592B6E">
        <w:rPr>
          <w:i/>
          <w:iCs/>
          <w:sz w:val="28"/>
          <w:szCs w:val="28"/>
          <w:u w:val="single"/>
        </w:rPr>
        <w:t>November</w:t>
      </w:r>
      <w:r w:rsidRPr="00592B6E">
        <w:rPr>
          <w:sz w:val="28"/>
          <w:szCs w:val="28"/>
        </w:rPr>
        <w:t xml:space="preserve"> of different </w:t>
      </w:r>
      <w:r w:rsidRPr="00592B6E">
        <w:rPr>
          <w:i/>
          <w:iCs/>
          <w:sz w:val="28"/>
          <w:szCs w:val="28"/>
          <w:u w:val="single"/>
        </w:rPr>
        <w:t>actors</w:t>
      </w:r>
      <w:r w:rsidRPr="00592B6E">
        <w:rPr>
          <w:sz w:val="28"/>
          <w:szCs w:val="28"/>
        </w:rPr>
        <w:t xml:space="preserve">, who spoke different </w:t>
      </w:r>
      <w:r w:rsidRPr="00592B6E">
        <w:rPr>
          <w:i/>
          <w:iCs/>
          <w:sz w:val="28"/>
          <w:szCs w:val="28"/>
          <w:u w:val="single"/>
        </w:rPr>
        <w:t>languages</w:t>
      </w:r>
      <w:r w:rsidRPr="00592B6E">
        <w:rPr>
          <w:sz w:val="28"/>
          <w:szCs w:val="28"/>
        </w:rPr>
        <w:t xml:space="preserve"> and the decision on their job interviews that whether it is </w:t>
      </w:r>
      <w:r w:rsidRPr="00592B6E">
        <w:rPr>
          <w:i/>
          <w:iCs/>
          <w:sz w:val="28"/>
          <w:szCs w:val="28"/>
          <w:u w:val="single"/>
        </w:rPr>
        <w:t>skip</w:t>
      </w:r>
      <w:r w:rsidRPr="00592B6E">
        <w:rPr>
          <w:sz w:val="28"/>
          <w:szCs w:val="28"/>
        </w:rPr>
        <w:t>/</w:t>
      </w:r>
      <w:r w:rsidRPr="00592B6E">
        <w:rPr>
          <w:i/>
          <w:iCs/>
          <w:sz w:val="28"/>
          <w:szCs w:val="28"/>
          <w:u w:val="single"/>
        </w:rPr>
        <w:t>transfer</w:t>
      </w:r>
      <w:r w:rsidRPr="00592B6E">
        <w:rPr>
          <w:sz w:val="28"/>
          <w:szCs w:val="28"/>
        </w:rPr>
        <w:t xml:space="preserve"> or left to take </w:t>
      </w:r>
      <w:r w:rsidRPr="00592B6E">
        <w:rPr>
          <w:i/>
          <w:iCs/>
          <w:sz w:val="28"/>
          <w:szCs w:val="28"/>
          <w:u w:val="single"/>
        </w:rPr>
        <w:t>decision</w:t>
      </w:r>
      <w:r w:rsidRPr="00592B6E">
        <w:rPr>
          <w:sz w:val="28"/>
          <w:szCs w:val="28"/>
        </w:rPr>
        <w:t xml:space="preserve">  on it.</w:t>
      </w:r>
    </w:p>
    <w:p w14:paraId="209C545D" w14:textId="77777777" w:rsidR="007744B5" w:rsidRPr="00592B6E" w:rsidRDefault="007744B5" w:rsidP="00592B6E">
      <w:pPr>
        <w:pBdr>
          <w:top w:val="single" w:sz="4" w:space="1" w:color="auto"/>
          <w:left w:val="single" w:sz="4" w:space="4" w:color="auto"/>
          <w:bottom w:val="single" w:sz="4" w:space="1" w:color="auto"/>
          <w:right w:val="single" w:sz="4" w:space="4" w:color="auto"/>
          <w:between w:val="single" w:sz="4" w:space="1" w:color="auto"/>
          <w:bar w:val="single" w:sz="4" w:color="auto"/>
        </w:pBdr>
        <w:rPr>
          <w:sz w:val="4"/>
          <w:szCs w:val="4"/>
        </w:rPr>
      </w:pPr>
    </w:p>
    <w:p w14:paraId="10554082" w14:textId="489FC853" w:rsidR="005E2203" w:rsidRDefault="005E2203" w:rsidP="005E2203">
      <w:pPr>
        <w:pBdr>
          <w:bottom w:val="single" w:sz="4" w:space="1" w:color="auto"/>
        </w:pBdr>
        <w:rPr>
          <w:sz w:val="28"/>
          <w:szCs w:val="28"/>
        </w:rPr>
      </w:pPr>
      <w:r>
        <w:rPr>
          <w:sz w:val="28"/>
          <w:szCs w:val="28"/>
        </w:rPr>
        <w:t>Used MySQL for performing operations on this Case Study.</w:t>
      </w:r>
    </w:p>
    <w:p w14:paraId="674721F8" w14:textId="32A21D92" w:rsidR="00FD38DE" w:rsidRPr="00592B6E" w:rsidRDefault="00FD38DE">
      <w:pPr>
        <w:rPr>
          <w:sz w:val="28"/>
          <w:szCs w:val="28"/>
        </w:rPr>
      </w:pPr>
      <w:r w:rsidRPr="00592B6E">
        <w:rPr>
          <w:sz w:val="28"/>
          <w:szCs w:val="28"/>
        </w:rPr>
        <w:t>Q.A) SELECT job_id COUNT(job_id)</w:t>
      </w:r>
    </w:p>
    <w:p w14:paraId="606FF5D9" w14:textId="167AC8C7" w:rsidR="00FD38DE" w:rsidRPr="00592B6E" w:rsidRDefault="00FD38DE">
      <w:pPr>
        <w:rPr>
          <w:sz w:val="28"/>
          <w:szCs w:val="28"/>
        </w:rPr>
      </w:pPr>
      <w:r w:rsidRPr="00592B6E">
        <w:rPr>
          <w:sz w:val="28"/>
          <w:szCs w:val="28"/>
        </w:rPr>
        <w:t xml:space="preserve">         FROM job_data</w:t>
      </w:r>
    </w:p>
    <w:p w14:paraId="7F7528E5" w14:textId="486B6064" w:rsidR="00FD38DE" w:rsidRPr="00592B6E" w:rsidRDefault="00FD38DE">
      <w:pPr>
        <w:rPr>
          <w:sz w:val="28"/>
          <w:szCs w:val="28"/>
        </w:rPr>
      </w:pPr>
      <w:r w:rsidRPr="00592B6E">
        <w:rPr>
          <w:sz w:val="28"/>
          <w:szCs w:val="28"/>
        </w:rPr>
        <w:t xml:space="preserve">         </w:t>
      </w:r>
      <w:r w:rsidR="00E37FE0" w:rsidRPr="00592B6E">
        <w:rPr>
          <w:sz w:val="28"/>
          <w:szCs w:val="28"/>
        </w:rPr>
        <w:t>WHERE ds BETWEEN ‘2020-11-01’ AND ‘2020-11-30’</w:t>
      </w:r>
    </w:p>
    <w:p w14:paraId="790454AF" w14:textId="77777777" w:rsidR="00FD38DE" w:rsidRPr="00592B6E" w:rsidRDefault="00FD38DE" w:rsidP="00592B6E">
      <w:pPr>
        <w:pBdr>
          <w:top w:val="single" w:sz="4" w:space="1" w:color="auto"/>
        </w:pBdr>
        <w:rPr>
          <w:sz w:val="28"/>
          <w:szCs w:val="28"/>
        </w:rPr>
      </w:pPr>
    </w:p>
    <w:p w14:paraId="7BEFF62D" w14:textId="5588DE77" w:rsidR="00FD38DE" w:rsidRPr="00592B6E" w:rsidRDefault="00FD38DE">
      <w:pPr>
        <w:rPr>
          <w:sz w:val="28"/>
          <w:szCs w:val="28"/>
        </w:rPr>
      </w:pPr>
      <w:r w:rsidRPr="00592B6E">
        <w:rPr>
          <w:sz w:val="28"/>
          <w:szCs w:val="28"/>
        </w:rPr>
        <w:t>Q.B)</w:t>
      </w:r>
      <w:r w:rsidR="007744B5" w:rsidRPr="00592B6E">
        <w:rPr>
          <w:sz w:val="28"/>
          <w:szCs w:val="28"/>
        </w:rPr>
        <w:t xml:space="preserve"> Will be considering the language for selecting the average </w:t>
      </w:r>
      <w:r w:rsidR="002E5526" w:rsidRPr="00592B6E">
        <w:rPr>
          <w:sz w:val="28"/>
          <w:szCs w:val="28"/>
        </w:rPr>
        <w:t>throughput of the 7 days.</w:t>
      </w:r>
      <w:r w:rsidR="002E5526" w:rsidRPr="00592B6E">
        <w:rPr>
          <w:sz w:val="28"/>
          <w:szCs w:val="28"/>
        </w:rPr>
        <w:br/>
        <w:t xml:space="preserve">         I would prefer daily metrics because the data for each day is changing with different candidates for the job.</w:t>
      </w:r>
    </w:p>
    <w:p w14:paraId="1D08516B" w14:textId="77777777" w:rsidR="0053412A" w:rsidRPr="00592B6E" w:rsidRDefault="0053412A" w:rsidP="00592B6E">
      <w:pPr>
        <w:pBdr>
          <w:top w:val="single" w:sz="4" w:space="1" w:color="auto"/>
        </w:pBdr>
        <w:rPr>
          <w:sz w:val="28"/>
          <w:szCs w:val="28"/>
        </w:rPr>
      </w:pPr>
    </w:p>
    <w:p w14:paraId="4CEE9B15" w14:textId="5FECD034" w:rsidR="0053412A" w:rsidRPr="00592B6E" w:rsidRDefault="00FD38DE" w:rsidP="0053412A">
      <w:pPr>
        <w:rPr>
          <w:sz w:val="28"/>
          <w:szCs w:val="28"/>
        </w:rPr>
      </w:pPr>
      <w:r w:rsidRPr="00592B6E">
        <w:rPr>
          <w:sz w:val="28"/>
          <w:szCs w:val="28"/>
        </w:rPr>
        <w:t>Q.C)</w:t>
      </w:r>
      <w:r w:rsidR="0053412A" w:rsidRPr="00592B6E">
        <w:rPr>
          <w:rFonts w:ascii="Courier New" w:eastAsia="Times New Roman" w:hAnsi="Courier New" w:cs="Courier New"/>
          <w:sz w:val="24"/>
          <w:szCs w:val="24"/>
          <w:lang w:eastAsia="en-IN" w:bidi="hi-IN"/>
        </w:rPr>
        <w:t xml:space="preserve"> </w:t>
      </w:r>
      <w:r w:rsidR="0053412A" w:rsidRPr="00592B6E">
        <w:rPr>
          <w:sz w:val="28"/>
          <w:szCs w:val="28"/>
        </w:rPr>
        <w:t>select language , count(*) * 100.0 / sum(count(*)) over()</w:t>
      </w:r>
    </w:p>
    <w:p w14:paraId="78C04C4B" w14:textId="4FAABD16" w:rsidR="0053412A" w:rsidRPr="00592B6E" w:rsidRDefault="0053412A" w:rsidP="0053412A">
      <w:pPr>
        <w:rPr>
          <w:sz w:val="28"/>
          <w:szCs w:val="28"/>
        </w:rPr>
      </w:pPr>
      <w:r w:rsidRPr="00592B6E">
        <w:rPr>
          <w:sz w:val="28"/>
          <w:szCs w:val="28"/>
        </w:rPr>
        <w:t xml:space="preserve">          from job_data</w:t>
      </w:r>
    </w:p>
    <w:p w14:paraId="043BC705" w14:textId="37B855E0" w:rsidR="0053412A" w:rsidRPr="00592B6E" w:rsidRDefault="0053412A" w:rsidP="0053412A">
      <w:pPr>
        <w:rPr>
          <w:sz w:val="28"/>
          <w:szCs w:val="28"/>
        </w:rPr>
      </w:pPr>
      <w:r w:rsidRPr="00592B6E">
        <w:rPr>
          <w:sz w:val="28"/>
          <w:szCs w:val="28"/>
        </w:rPr>
        <w:t xml:space="preserve">          group by Grade</w:t>
      </w:r>
    </w:p>
    <w:p w14:paraId="3CD07883" w14:textId="044EC258" w:rsidR="00FD38DE" w:rsidRPr="00592B6E" w:rsidRDefault="00FD38DE" w:rsidP="00592B6E">
      <w:pPr>
        <w:pBdr>
          <w:top w:val="single" w:sz="4" w:space="1" w:color="auto"/>
        </w:pBdr>
        <w:rPr>
          <w:sz w:val="28"/>
          <w:szCs w:val="28"/>
        </w:rPr>
      </w:pPr>
    </w:p>
    <w:p w14:paraId="25008C8D" w14:textId="5D502924" w:rsidR="00910CF1" w:rsidRPr="00592B6E" w:rsidRDefault="00FD38DE">
      <w:pPr>
        <w:rPr>
          <w:sz w:val="28"/>
          <w:szCs w:val="28"/>
        </w:rPr>
      </w:pPr>
      <w:r w:rsidRPr="00592B6E">
        <w:rPr>
          <w:sz w:val="28"/>
          <w:szCs w:val="28"/>
        </w:rPr>
        <w:t>Q.D) To get the duplicates in the table:</w:t>
      </w:r>
    </w:p>
    <w:p w14:paraId="6C49F947" w14:textId="72FC8A3D" w:rsidR="00FD38DE" w:rsidRPr="00592B6E" w:rsidRDefault="00FD38DE">
      <w:pPr>
        <w:rPr>
          <w:sz w:val="28"/>
          <w:szCs w:val="28"/>
        </w:rPr>
      </w:pPr>
      <w:r w:rsidRPr="00592B6E">
        <w:rPr>
          <w:sz w:val="28"/>
          <w:szCs w:val="28"/>
        </w:rPr>
        <w:t>SELECT * COUNT(*)</w:t>
      </w:r>
    </w:p>
    <w:p w14:paraId="08336FA3" w14:textId="01E108C6" w:rsidR="00FD38DE" w:rsidRPr="00592B6E" w:rsidRDefault="00FD38DE">
      <w:pPr>
        <w:rPr>
          <w:sz w:val="28"/>
          <w:szCs w:val="28"/>
        </w:rPr>
      </w:pPr>
      <w:r w:rsidRPr="00592B6E">
        <w:rPr>
          <w:sz w:val="28"/>
          <w:szCs w:val="28"/>
        </w:rPr>
        <w:t>FROM job_data</w:t>
      </w:r>
    </w:p>
    <w:p w14:paraId="74860236" w14:textId="10C14B7F" w:rsidR="00FD38DE" w:rsidRDefault="00FD38DE">
      <w:pPr>
        <w:rPr>
          <w:sz w:val="28"/>
          <w:szCs w:val="28"/>
        </w:rPr>
      </w:pPr>
      <w:r w:rsidRPr="00592B6E">
        <w:rPr>
          <w:sz w:val="28"/>
          <w:szCs w:val="28"/>
        </w:rPr>
        <w:t>HAVING COUNT (*) &gt; 1</w:t>
      </w:r>
    </w:p>
    <w:p w14:paraId="627A0E77" w14:textId="4D810AAA" w:rsidR="00592B6E" w:rsidRDefault="00592B6E" w:rsidP="00592B6E">
      <w:pPr>
        <w:pBdr>
          <w:bottom w:val="single" w:sz="4" w:space="1" w:color="auto"/>
        </w:pBdr>
        <w:rPr>
          <w:sz w:val="28"/>
          <w:szCs w:val="28"/>
        </w:rPr>
      </w:pPr>
    </w:p>
    <w:p w14:paraId="6A82EFC0" w14:textId="77777777" w:rsidR="00592B6E" w:rsidRDefault="00592B6E">
      <w:pPr>
        <w:rPr>
          <w:sz w:val="28"/>
          <w:szCs w:val="28"/>
        </w:rPr>
      </w:pPr>
      <w:r>
        <w:rPr>
          <w:sz w:val="28"/>
          <w:szCs w:val="28"/>
        </w:rPr>
        <w:br w:type="page"/>
      </w:r>
    </w:p>
    <w:p w14:paraId="3C348A58" w14:textId="52761FC6" w:rsidR="00592B6E" w:rsidRPr="00592B6E" w:rsidRDefault="00592B6E" w:rsidP="00592B6E">
      <w:pPr>
        <w:pStyle w:val="ListParagraph"/>
        <w:numPr>
          <w:ilvl w:val="0"/>
          <w:numId w:val="1"/>
        </w:numPr>
        <w:rPr>
          <w:b/>
          <w:bCs/>
          <w:sz w:val="40"/>
          <w:szCs w:val="40"/>
          <w:u w:val="single"/>
        </w:rPr>
      </w:pPr>
      <w:r w:rsidRPr="00592B6E">
        <w:rPr>
          <w:b/>
          <w:bCs/>
          <w:sz w:val="40"/>
          <w:szCs w:val="40"/>
          <w:u w:val="single"/>
        </w:rPr>
        <w:lastRenderedPageBreak/>
        <w:t xml:space="preserve">CASE STUDY </w:t>
      </w:r>
      <w:r>
        <w:rPr>
          <w:b/>
          <w:bCs/>
          <w:sz w:val="40"/>
          <w:szCs w:val="40"/>
          <w:u w:val="single"/>
        </w:rPr>
        <w:t>2</w:t>
      </w:r>
    </w:p>
    <w:p w14:paraId="2BE00DE0" w14:textId="1DB20E29" w:rsidR="00592B6E" w:rsidRDefault="007305EC" w:rsidP="00592B6E">
      <w:pPr>
        <w:rPr>
          <w:sz w:val="28"/>
          <w:szCs w:val="28"/>
        </w:rPr>
      </w:pPr>
      <w:r>
        <w:rPr>
          <w:sz w:val="28"/>
          <w:szCs w:val="28"/>
        </w:rPr>
        <w:t>The data is the</w:t>
      </w:r>
      <w:r w:rsidR="00C11B08">
        <w:rPr>
          <w:sz w:val="28"/>
          <w:szCs w:val="28"/>
        </w:rPr>
        <w:t xml:space="preserve"> record for the </w:t>
      </w:r>
      <w:r w:rsidR="002C29C3">
        <w:rPr>
          <w:sz w:val="28"/>
          <w:szCs w:val="28"/>
        </w:rPr>
        <w:t>U</w:t>
      </w:r>
      <w:r w:rsidR="00C11B08">
        <w:rPr>
          <w:sz w:val="28"/>
          <w:szCs w:val="28"/>
        </w:rPr>
        <w:t>sers</w:t>
      </w:r>
      <w:r w:rsidR="002C29C3">
        <w:rPr>
          <w:sz w:val="28"/>
          <w:szCs w:val="28"/>
        </w:rPr>
        <w:t xml:space="preserve"> account</w:t>
      </w:r>
      <w:r w:rsidR="00C11B08">
        <w:rPr>
          <w:sz w:val="28"/>
          <w:szCs w:val="28"/>
        </w:rPr>
        <w:t xml:space="preserve"> and their </w:t>
      </w:r>
      <w:r w:rsidR="00C11B08" w:rsidRPr="00C11B08">
        <w:rPr>
          <w:i/>
          <w:iCs/>
          <w:sz w:val="28"/>
          <w:szCs w:val="28"/>
          <w:u w:val="single"/>
        </w:rPr>
        <w:t>Details</w:t>
      </w:r>
      <w:r w:rsidR="00C11B08">
        <w:rPr>
          <w:sz w:val="28"/>
          <w:szCs w:val="28"/>
        </w:rPr>
        <w:t xml:space="preserve"> , the </w:t>
      </w:r>
      <w:r w:rsidR="00C11B08" w:rsidRPr="00C11B08">
        <w:rPr>
          <w:sz w:val="28"/>
          <w:szCs w:val="28"/>
          <w:u w:val="single"/>
        </w:rPr>
        <w:t xml:space="preserve">various </w:t>
      </w:r>
      <w:r w:rsidR="00C11B08" w:rsidRPr="00C11B08">
        <w:rPr>
          <w:i/>
          <w:iCs/>
          <w:sz w:val="28"/>
          <w:szCs w:val="28"/>
          <w:u w:val="single"/>
        </w:rPr>
        <w:t>activities</w:t>
      </w:r>
      <w:r w:rsidRPr="00C11B08">
        <w:rPr>
          <w:i/>
          <w:iCs/>
          <w:sz w:val="28"/>
          <w:szCs w:val="28"/>
          <w:u w:val="single"/>
        </w:rPr>
        <w:t xml:space="preserve"> </w:t>
      </w:r>
      <w:r w:rsidR="00C11B08" w:rsidRPr="00C11B08">
        <w:rPr>
          <w:i/>
          <w:iCs/>
          <w:sz w:val="28"/>
          <w:szCs w:val="28"/>
          <w:u w:val="single"/>
        </w:rPr>
        <w:t>in which they were engaged or participated</w:t>
      </w:r>
      <w:r w:rsidR="00C11B08">
        <w:rPr>
          <w:sz w:val="28"/>
          <w:szCs w:val="28"/>
        </w:rPr>
        <w:t xml:space="preserve"> and last table contains data specifically related to the </w:t>
      </w:r>
      <w:r w:rsidR="00C11B08" w:rsidRPr="00C11B08">
        <w:rPr>
          <w:i/>
          <w:iCs/>
          <w:sz w:val="28"/>
          <w:szCs w:val="28"/>
          <w:u w:val="single"/>
        </w:rPr>
        <w:t>Sending of Emails</w:t>
      </w:r>
      <w:r w:rsidR="00C11B08">
        <w:rPr>
          <w:sz w:val="28"/>
          <w:szCs w:val="28"/>
        </w:rPr>
        <w:t>.</w:t>
      </w:r>
    </w:p>
    <w:p w14:paraId="4128A516" w14:textId="068434D1" w:rsidR="00C11B08" w:rsidRPr="005E2203" w:rsidRDefault="00C11B08" w:rsidP="005E2203">
      <w:pPr>
        <w:pBdr>
          <w:top w:val="single" w:sz="4" w:space="1" w:color="auto"/>
          <w:left w:val="single" w:sz="4" w:space="4" w:color="auto"/>
          <w:bottom w:val="single" w:sz="4" w:space="1" w:color="auto"/>
          <w:right w:val="single" w:sz="4" w:space="4" w:color="auto"/>
          <w:between w:val="single" w:sz="4" w:space="1" w:color="auto"/>
          <w:bar w:val="single" w:sz="4" w:color="auto"/>
        </w:pBdr>
        <w:rPr>
          <w:sz w:val="4"/>
          <w:szCs w:val="4"/>
        </w:rPr>
      </w:pPr>
    </w:p>
    <w:p w14:paraId="09E5E51E" w14:textId="5E97320F" w:rsidR="005E2203" w:rsidRDefault="005E2203" w:rsidP="005E2203">
      <w:pPr>
        <w:pBdr>
          <w:bottom w:val="single" w:sz="4" w:space="1" w:color="auto"/>
        </w:pBdr>
        <w:rPr>
          <w:sz w:val="28"/>
          <w:szCs w:val="28"/>
        </w:rPr>
      </w:pPr>
      <w:r>
        <w:rPr>
          <w:sz w:val="28"/>
          <w:szCs w:val="28"/>
        </w:rPr>
        <w:t>Used Microsoft Excel for performing operations on this Case Study.</w:t>
      </w:r>
    </w:p>
    <w:p w14:paraId="19A4CDAD" w14:textId="18EAFC83" w:rsidR="00C11B08" w:rsidRDefault="001763C6" w:rsidP="00592B6E">
      <w:pPr>
        <w:rPr>
          <w:i/>
          <w:iCs/>
          <w:sz w:val="28"/>
          <w:szCs w:val="28"/>
        </w:rPr>
      </w:pPr>
      <w:r>
        <w:rPr>
          <w:sz w:val="28"/>
          <w:szCs w:val="28"/>
        </w:rPr>
        <w:t>QA.)Weekly User Engagement of the Users is defined by taking all the data in the Table in MS Excel and inserting a Pivot Table with it.</w:t>
      </w:r>
      <w:r>
        <w:rPr>
          <w:sz w:val="28"/>
          <w:szCs w:val="28"/>
        </w:rPr>
        <w:br/>
        <w:t>Now we can select ‘Months’ and ‘Occurred at’ under ‘Rows’ and Count of Event type under Values.</w:t>
      </w:r>
      <w:r>
        <w:rPr>
          <w:sz w:val="28"/>
          <w:szCs w:val="28"/>
        </w:rPr>
        <w:br/>
        <w:t xml:space="preserve">From there we can get the </w:t>
      </w:r>
      <w:r w:rsidRPr="001763C6">
        <w:rPr>
          <w:i/>
          <w:iCs/>
          <w:sz w:val="28"/>
          <w:szCs w:val="28"/>
        </w:rPr>
        <w:t>weekly user engagement</w:t>
      </w:r>
      <w:r>
        <w:rPr>
          <w:i/>
          <w:iCs/>
          <w:sz w:val="28"/>
          <w:szCs w:val="28"/>
        </w:rPr>
        <w:t>.</w:t>
      </w:r>
    </w:p>
    <w:p w14:paraId="49736958" w14:textId="2316ECA3" w:rsidR="001763C6" w:rsidRDefault="001763C6" w:rsidP="00592B6E">
      <w:pPr>
        <w:rPr>
          <w:sz w:val="28"/>
          <w:szCs w:val="28"/>
        </w:rPr>
      </w:pPr>
      <w:r>
        <w:rPr>
          <w:sz w:val="28"/>
          <w:szCs w:val="28"/>
        </w:rPr>
        <w:t xml:space="preserve">QB.)User Growth for product can be seen by the same above procedure because the Increase in User Engagement tells us the growth for </w:t>
      </w:r>
      <w:r w:rsidR="00A14E46">
        <w:rPr>
          <w:sz w:val="28"/>
          <w:szCs w:val="28"/>
        </w:rPr>
        <w:t>product by the users.</w:t>
      </w:r>
      <w:r w:rsidR="00A14E46">
        <w:rPr>
          <w:sz w:val="28"/>
          <w:szCs w:val="28"/>
        </w:rPr>
        <w:br/>
        <w:t>Here to calculate the user growth we can additionally see the increase in number of counts in the user engagement per month or weekly basis, that count will tell us about the User Growth for Product.</w:t>
      </w:r>
    </w:p>
    <w:p w14:paraId="40E3FA76" w14:textId="442112E6" w:rsidR="00A14E46" w:rsidRDefault="00A14E46" w:rsidP="00592B6E">
      <w:pPr>
        <w:rPr>
          <w:sz w:val="28"/>
          <w:szCs w:val="28"/>
        </w:rPr>
      </w:pPr>
      <w:r>
        <w:rPr>
          <w:sz w:val="28"/>
          <w:szCs w:val="28"/>
        </w:rPr>
        <w:t>QC.)</w:t>
      </w:r>
      <w:r w:rsidR="005E2203">
        <w:rPr>
          <w:sz w:val="28"/>
          <w:szCs w:val="28"/>
        </w:rPr>
        <w:t>From the Data in the table 2, we can create a Pivot table, where event_type will be under Columns, Months and event_name under Rows and ‘count of event_name’ under values.</w:t>
      </w:r>
      <w:r w:rsidR="005E2203">
        <w:rPr>
          <w:sz w:val="28"/>
          <w:szCs w:val="28"/>
        </w:rPr>
        <w:br/>
        <w:t>Now this data will represent the User-SignUp metrics.</w:t>
      </w:r>
    </w:p>
    <w:p w14:paraId="09291242" w14:textId="147579C5" w:rsidR="00A14E46" w:rsidRPr="00A14E46" w:rsidRDefault="00A14E46" w:rsidP="00592B6E">
      <w:pPr>
        <w:rPr>
          <w:sz w:val="28"/>
          <w:szCs w:val="28"/>
        </w:rPr>
      </w:pPr>
      <w:r>
        <w:rPr>
          <w:sz w:val="28"/>
          <w:szCs w:val="28"/>
        </w:rPr>
        <w:t xml:space="preserve">QD.)For calculating the Weekly Engagement per Device, we can create a Pivot table from the given data, where we will select </w:t>
      </w:r>
      <w:r>
        <w:rPr>
          <w:i/>
          <w:iCs/>
          <w:sz w:val="28"/>
          <w:szCs w:val="28"/>
        </w:rPr>
        <w:t>E</w:t>
      </w:r>
      <w:r w:rsidRPr="00A14E46">
        <w:rPr>
          <w:i/>
          <w:iCs/>
          <w:sz w:val="28"/>
          <w:szCs w:val="28"/>
        </w:rPr>
        <w:t>vent</w:t>
      </w:r>
      <w:r>
        <w:rPr>
          <w:i/>
          <w:iCs/>
          <w:sz w:val="28"/>
          <w:szCs w:val="28"/>
        </w:rPr>
        <w:t>_t</w:t>
      </w:r>
      <w:r w:rsidRPr="00A14E46">
        <w:rPr>
          <w:i/>
          <w:iCs/>
          <w:sz w:val="28"/>
          <w:szCs w:val="28"/>
        </w:rPr>
        <w:t>ype</w:t>
      </w:r>
      <w:r>
        <w:rPr>
          <w:sz w:val="28"/>
          <w:szCs w:val="28"/>
        </w:rPr>
        <w:t xml:space="preserve"> as Filters, Device under Rows, Months under Columns and lastly ‘count of </w:t>
      </w:r>
      <w:r w:rsidRPr="00A14E46">
        <w:rPr>
          <w:i/>
          <w:iCs/>
          <w:sz w:val="28"/>
          <w:szCs w:val="28"/>
        </w:rPr>
        <w:t>Occurred</w:t>
      </w:r>
      <w:r>
        <w:rPr>
          <w:i/>
          <w:iCs/>
          <w:sz w:val="28"/>
          <w:szCs w:val="28"/>
        </w:rPr>
        <w:t>_</w:t>
      </w:r>
      <w:r w:rsidRPr="00A14E46">
        <w:rPr>
          <w:i/>
          <w:iCs/>
          <w:sz w:val="28"/>
          <w:szCs w:val="28"/>
        </w:rPr>
        <w:t>at</w:t>
      </w:r>
      <w:r>
        <w:rPr>
          <w:i/>
          <w:iCs/>
          <w:sz w:val="28"/>
          <w:szCs w:val="28"/>
        </w:rPr>
        <w:t xml:space="preserve">’ </w:t>
      </w:r>
      <w:r>
        <w:rPr>
          <w:sz w:val="28"/>
          <w:szCs w:val="28"/>
        </w:rPr>
        <w:t>under Values.</w:t>
      </w:r>
      <w:r>
        <w:rPr>
          <w:sz w:val="28"/>
          <w:szCs w:val="28"/>
        </w:rPr>
        <w:br/>
        <w:t>This will give us the Weekly Engagement per device data in our MS Excel Sheet.</w:t>
      </w:r>
    </w:p>
    <w:p w14:paraId="5A807164" w14:textId="5A728030" w:rsidR="00A14E46" w:rsidRDefault="00A14E46" w:rsidP="00592B6E">
      <w:pPr>
        <w:rPr>
          <w:rStyle w:val="Strong"/>
          <w:b w:val="0"/>
          <w:bCs w:val="0"/>
          <w:sz w:val="28"/>
          <w:szCs w:val="28"/>
        </w:rPr>
      </w:pPr>
      <w:r>
        <w:rPr>
          <w:sz w:val="28"/>
          <w:szCs w:val="28"/>
        </w:rPr>
        <w:t xml:space="preserve">QE.)For calculating the E-Mail Engagement Metrics from the table 3, we can create a pivot table from the given data in table 3, and then after we can put </w:t>
      </w:r>
      <w:r w:rsidR="00297BDC">
        <w:rPr>
          <w:sz w:val="28"/>
          <w:szCs w:val="28"/>
        </w:rPr>
        <w:t xml:space="preserve">Months under Rows, action under columns and ‘count of </w:t>
      </w:r>
      <w:r w:rsidR="00297BDC" w:rsidRPr="00297BDC">
        <w:rPr>
          <w:i/>
          <w:iCs/>
          <w:sz w:val="28"/>
          <w:szCs w:val="28"/>
        </w:rPr>
        <w:t>occurred_at</w:t>
      </w:r>
      <w:r w:rsidR="00297BDC">
        <w:rPr>
          <w:sz w:val="28"/>
          <w:szCs w:val="28"/>
        </w:rPr>
        <w:t>’ under Values.</w:t>
      </w:r>
      <w:r w:rsidR="00297BDC">
        <w:rPr>
          <w:sz w:val="28"/>
          <w:szCs w:val="28"/>
        </w:rPr>
        <w:br/>
        <w:t xml:space="preserve">This will give us the different email activities like, </w:t>
      </w:r>
      <w:r w:rsidR="00297BDC" w:rsidRPr="00297BDC">
        <w:rPr>
          <w:sz w:val="28"/>
          <w:szCs w:val="28"/>
        </w:rPr>
        <w:t>sent_weekly_digest</w:t>
      </w:r>
      <w:r w:rsidR="00297BDC">
        <w:rPr>
          <w:sz w:val="28"/>
          <w:szCs w:val="28"/>
        </w:rPr>
        <w:t>,</w:t>
      </w:r>
      <w:r w:rsidR="00297BDC" w:rsidRPr="00297BDC">
        <w:t xml:space="preserve"> </w:t>
      </w:r>
      <w:r w:rsidR="00297BDC" w:rsidRPr="00297BDC">
        <w:rPr>
          <w:sz w:val="28"/>
          <w:szCs w:val="28"/>
        </w:rPr>
        <w:t>email_open</w:t>
      </w:r>
      <w:r w:rsidR="00297BDC">
        <w:rPr>
          <w:sz w:val="28"/>
          <w:szCs w:val="28"/>
        </w:rPr>
        <w:t xml:space="preserve">, </w:t>
      </w:r>
      <w:r w:rsidR="00297BDC" w:rsidRPr="00297BDC">
        <w:rPr>
          <w:sz w:val="28"/>
          <w:szCs w:val="28"/>
        </w:rPr>
        <w:t>email_clickthrough</w:t>
      </w:r>
      <w:r w:rsidR="00297BDC">
        <w:rPr>
          <w:sz w:val="28"/>
          <w:szCs w:val="28"/>
        </w:rPr>
        <w:t>, etc , that will further tell us how the ‘</w:t>
      </w:r>
      <w:r w:rsidR="00297BDC" w:rsidRPr="00297BDC">
        <w:rPr>
          <w:rStyle w:val="Strong"/>
          <w:b w:val="0"/>
          <w:bCs w:val="0"/>
          <w:sz w:val="28"/>
          <w:szCs w:val="28"/>
        </w:rPr>
        <w:t>email engagement’</w:t>
      </w:r>
      <w:r w:rsidR="00297BDC">
        <w:rPr>
          <w:rStyle w:val="Strong"/>
          <w:b w:val="0"/>
          <w:bCs w:val="0"/>
          <w:sz w:val="28"/>
          <w:szCs w:val="28"/>
        </w:rPr>
        <w:t xml:space="preserve"> works among the users.</w:t>
      </w:r>
    </w:p>
    <w:p w14:paraId="75AC9384" w14:textId="37E65151" w:rsidR="005E2203" w:rsidRDefault="005E2203" w:rsidP="005E2203">
      <w:pPr>
        <w:pBdr>
          <w:left w:val="single" w:sz="4" w:space="4" w:color="auto"/>
          <w:bottom w:val="single" w:sz="4" w:space="1" w:color="auto"/>
        </w:pBdr>
        <w:rPr>
          <w:sz w:val="28"/>
          <w:szCs w:val="28"/>
        </w:rPr>
      </w:pPr>
      <w:r w:rsidRPr="0041031F">
        <w:rPr>
          <w:sz w:val="24"/>
          <w:szCs w:val="24"/>
        </w:rPr>
        <w:t>Given the link of Excel Sheets showing the operations performed on these case studies to obtain the solutions.</w:t>
      </w:r>
      <w:r w:rsidR="0041031F">
        <w:rPr>
          <w:sz w:val="24"/>
          <w:szCs w:val="24"/>
        </w:rPr>
        <w:tab/>
        <w:t xml:space="preserve"> -&gt;</w:t>
      </w:r>
    </w:p>
    <w:p w14:paraId="07089F60" w14:textId="5F99EDB3" w:rsidR="005E2203" w:rsidRPr="001763C6" w:rsidRDefault="0041031F" w:rsidP="005E2203">
      <w:pPr>
        <w:pBdr>
          <w:left w:val="single" w:sz="4" w:space="4" w:color="auto"/>
          <w:bottom w:val="single" w:sz="4" w:space="1" w:color="auto"/>
        </w:pBdr>
        <w:rPr>
          <w:sz w:val="28"/>
          <w:szCs w:val="28"/>
        </w:rPr>
      </w:pPr>
      <w:r w:rsidRPr="0041031F">
        <w:rPr>
          <w:sz w:val="28"/>
          <w:szCs w:val="28"/>
        </w:rPr>
        <w:t>https://drive.google.com/drive/folders/1idZgAb8YfUv_Fh9q9uQwQf98Mo241It5?usp=sharing</w:t>
      </w:r>
    </w:p>
    <w:sectPr w:rsidR="005E2203" w:rsidRPr="001763C6" w:rsidSect="00592B6E">
      <w:pgSz w:w="11906" w:h="16838"/>
      <w:pgMar w:top="709" w:right="991"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C70423"/>
    <w:multiLevelType w:val="hybridMultilevel"/>
    <w:tmpl w:val="7FF4296A"/>
    <w:lvl w:ilvl="0" w:tplc="380808E0">
      <w:start w:val="1"/>
      <w:numFmt w:val="bullet"/>
      <w:lvlText w:val=""/>
      <w:lvlJc w:val="left"/>
      <w:pPr>
        <w:ind w:left="720" w:hanging="360"/>
      </w:pPr>
      <w:rPr>
        <w:rFonts w:ascii="Symbol" w:hAnsi="Symbol" w:hint="default"/>
        <w:sz w:val="52"/>
        <w:szCs w:val="5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DE"/>
    <w:rsid w:val="001763C6"/>
    <w:rsid w:val="00297BDC"/>
    <w:rsid w:val="002C29C3"/>
    <w:rsid w:val="002E5526"/>
    <w:rsid w:val="003A4E28"/>
    <w:rsid w:val="0041031F"/>
    <w:rsid w:val="0053412A"/>
    <w:rsid w:val="00592B6E"/>
    <w:rsid w:val="005E2203"/>
    <w:rsid w:val="007305EC"/>
    <w:rsid w:val="007744B5"/>
    <w:rsid w:val="00A14E46"/>
    <w:rsid w:val="00B066A1"/>
    <w:rsid w:val="00BF5F96"/>
    <w:rsid w:val="00C11B08"/>
    <w:rsid w:val="00E37FE0"/>
    <w:rsid w:val="00FD38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04B8"/>
  <w15:chartTrackingRefBased/>
  <w15:docId w15:val="{8CE5E323-30AA-443C-9F49-4DE72ADA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341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412A"/>
    <w:rPr>
      <w:rFonts w:ascii="Consolas" w:hAnsi="Consolas"/>
      <w:sz w:val="20"/>
      <w:szCs w:val="20"/>
    </w:rPr>
  </w:style>
  <w:style w:type="character" w:styleId="LineNumber">
    <w:name w:val="line number"/>
    <w:basedOn w:val="DefaultParagraphFont"/>
    <w:uiPriority w:val="99"/>
    <w:semiHidden/>
    <w:unhideWhenUsed/>
    <w:rsid w:val="00592B6E"/>
  </w:style>
  <w:style w:type="paragraph" w:styleId="ListParagraph">
    <w:name w:val="List Paragraph"/>
    <w:basedOn w:val="Normal"/>
    <w:uiPriority w:val="34"/>
    <w:qFormat/>
    <w:rsid w:val="00592B6E"/>
    <w:pPr>
      <w:ind w:left="720"/>
      <w:contextualSpacing/>
    </w:pPr>
  </w:style>
  <w:style w:type="character" w:styleId="Strong">
    <w:name w:val="Strong"/>
    <w:basedOn w:val="DefaultParagraphFont"/>
    <w:uiPriority w:val="22"/>
    <w:qFormat/>
    <w:rsid w:val="00297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418188">
      <w:bodyDiv w:val="1"/>
      <w:marLeft w:val="0"/>
      <w:marRight w:val="0"/>
      <w:marTop w:val="0"/>
      <w:marBottom w:val="0"/>
      <w:divBdr>
        <w:top w:val="none" w:sz="0" w:space="0" w:color="auto"/>
        <w:left w:val="none" w:sz="0" w:space="0" w:color="auto"/>
        <w:bottom w:val="none" w:sz="0" w:space="0" w:color="auto"/>
        <w:right w:val="none" w:sz="0" w:space="0" w:color="auto"/>
      </w:divBdr>
    </w:div>
    <w:div w:id="18376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Singh Bhadoriya</dc:creator>
  <cp:keywords/>
  <dc:description/>
  <cp:lastModifiedBy>Madhur Singh Bhadoriya</cp:lastModifiedBy>
  <cp:revision>9</cp:revision>
  <dcterms:created xsi:type="dcterms:W3CDTF">2021-09-29T10:29:00Z</dcterms:created>
  <dcterms:modified xsi:type="dcterms:W3CDTF">2021-10-01T20:43:00Z</dcterms:modified>
</cp:coreProperties>
</file>