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72" w:lineRule="exact"/>
        <w:ind w:left="120"/>
        <w:rPr>
          <w:rFonts w:ascii="Times New Roman"/>
          <w:sz w:val="7"/>
        </w:rPr>
      </w:pPr>
      <w:r>
        <w:rPr>
          <w:rFonts w:ascii="Times New Roman"/>
          <w:position w:val="0"/>
          <w:sz w:val="7"/>
        </w:rPr>
        <w:pict>
          <v:group style="width:538.2pt;height:3.65pt;mso-position-horizontal-relative:char;mso-position-vertical-relative:line" coordorigin="0,0" coordsize="10764,73">
            <v:rect style="position:absolute;left:0;top:0;width:10764;height:73" filled="true" fillcolor="#000000" stroked="false">
              <v:fill opacity="9764f" type="solid"/>
            </v:rect>
          </v:group>
        </w:pict>
      </w:r>
      <w:r>
        <w:rPr>
          <w:rFonts w:ascii="Times New Roman"/>
          <w:position w:val="0"/>
          <w:sz w:val="7"/>
        </w:rPr>
      </w:r>
    </w:p>
    <w:p>
      <w:pPr>
        <w:pStyle w:val="BodyText"/>
        <w:spacing w:before="3"/>
        <w:rPr>
          <w:rFonts w:ascii="Times New Roman"/>
        </w:rPr>
      </w:pPr>
    </w:p>
    <w:p>
      <w:pPr>
        <w:pStyle w:val="Title"/>
      </w:pPr>
      <w:r>
        <w:rPr/>
        <w:pict>
          <v:shape style="position:absolute;margin-left:30.613846pt;margin-top:10.473520pt;width:4.9pt;height:2.450pt;mso-position-horizontal-relative:page;mso-position-vertical-relative:paragraph;z-index:15729152" coordorigin="612,209" coordsize="98,49" path="m661,258l612,209,710,209,661,258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Assignment</w:t>
      </w:r>
      <w:r>
        <w:rPr>
          <w:color w:val="202020"/>
          <w:spacing w:val="8"/>
        </w:rPr>
        <w:t> </w:t>
      </w:r>
      <w:r>
        <w:rPr>
          <w:color w:val="202020"/>
        </w:rPr>
        <w:t>4A</w:t>
      </w:r>
      <w:r>
        <w:rPr>
          <w:color w:val="202020"/>
          <w:spacing w:val="8"/>
        </w:rPr>
        <w:t> </w:t>
      </w:r>
      <w:r>
        <w:rPr>
          <w:color w:val="202020"/>
        </w:rPr>
        <w:t>-</w:t>
      </w:r>
      <w:r>
        <w:rPr>
          <w:color w:val="202020"/>
          <w:spacing w:val="9"/>
        </w:rPr>
        <w:t> </w:t>
      </w:r>
      <w:r>
        <w:rPr>
          <w:color w:val="202020"/>
        </w:rPr>
        <w:t>Vector</w:t>
      </w:r>
      <w:r>
        <w:rPr>
          <w:color w:val="202020"/>
          <w:spacing w:val="8"/>
        </w:rPr>
        <w:t> </w:t>
      </w:r>
      <w:r>
        <w:rPr>
          <w:color w:val="202020"/>
        </w:rPr>
        <w:t>Addition</w:t>
      </w:r>
    </w:p>
    <w:p>
      <w:pPr>
        <w:pStyle w:val="BodyText"/>
        <w:spacing w:before="3"/>
        <w:rPr>
          <w:rFonts w:ascii="Roboto"/>
          <w:sz w:val="26"/>
        </w:rPr>
      </w:pPr>
    </w:p>
    <w:p>
      <w:pPr>
        <w:pStyle w:val="BodyText"/>
        <w:spacing w:before="83"/>
        <w:ind w:left="336"/>
      </w:pPr>
      <w:r>
        <w:rPr>
          <w:color w:val="202020"/>
          <w:w w:val="105"/>
        </w:rPr>
        <w:t>!nvcc --version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687"/>
      </w:pPr>
      <w:r>
        <w:rPr>
          <w:color w:val="202020"/>
          <w:w w:val="105"/>
        </w:rPr>
        <w:t>nvcc: NVIDIA (R) Cuda compiler driver</w:t>
      </w:r>
    </w:p>
    <w:p>
      <w:pPr>
        <w:pStyle w:val="BodyText"/>
        <w:spacing w:line="276" w:lineRule="auto" w:before="13"/>
        <w:ind w:left="687" w:right="7383"/>
      </w:pPr>
      <w:r>
        <w:rPr>
          <w:color w:val="202020"/>
          <w:w w:val="105"/>
        </w:rPr>
        <w:t>Copyright (c) 2005-2022 NVIDIA Corporation</w:t>
      </w:r>
      <w:r>
        <w:rPr>
          <w:color w:val="202020"/>
          <w:spacing w:val="-67"/>
          <w:w w:val="105"/>
        </w:rPr>
        <w:t> </w:t>
      </w:r>
      <w:r>
        <w:rPr>
          <w:color w:val="202020"/>
          <w:w w:val="105"/>
        </w:rPr>
        <w:t>Built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on Wed_Sep_21_10:33:58_PDT_2022</w:t>
      </w:r>
    </w:p>
    <w:p>
      <w:pPr>
        <w:pStyle w:val="BodyText"/>
        <w:spacing w:line="133" w:lineRule="exact"/>
        <w:ind w:left="687"/>
      </w:pPr>
      <w:r>
        <w:rPr>
          <w:color w:val="202020"/>
          <w:w w:val="105"/>
        </w:rPr>
        <w:t>Cuda compilation tools, release 11.8, V11.8.89</w:t>
      </w:r>
    </w:p>
    <w:p>
      <w:pPr>
        <w:pStyle w:val="BodyText"/>
        <w:spacing w:before="12"/>
        <w:ind w:left="687"/>
      </w:pPr>
      <w:r>
        <w:rPr>
          <w:color w:val="202020"/>
          <w:w w:val="105"/>
        </w:rPr>
        <w:t>Build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cuda_11.8.r11.8/compiler.31833905_0</w:t>
      </w:r>
    </w:p>
    <w:p>
      <w:pPr>
        <w:pStyle w:val="BodyText"/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336"/>
      </w:pPr>
      <w:r>
        <w:rPr>
          <w:color w:val="202020"/>
          <w:w w:val="105"/>
        </w:rPr>
        <w:t>code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= """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336" w:right="9340"/>
      </w:pPr>
      <w:r>
        <w:rPr>
          <w:color w:val="202020"/>
          <w:w w:val="105"/>
        </w:rPr>
        <w:t>#include &lt;stdio.h&gt;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#include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&lt;stdlib.h&gt;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ind w:left="336"/>
      </w:pPr>
      <w:r>
        <w:rPr>
          <w:color w:val="202020"/>
          <w:w w:val="105"/>
        </w:rPr>
        <w:t>#define N 1000000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336"/>
      </w:pPr>
      <w:r>
        <w:rPr>
          <w:rFonts w:ascii="Times New Roman"/>
          <w:color w:val="202020"/>
          <w:w w:val="105"/>
          <w:u w:val="single" w:color="1F1F1F"/>
        </w:rPr>
        <w:t> </w:t>
      </w:r>
      <w:r>
        <w:rPr>
          <w:rFonts w:ascii="Times New Roman"/>
          <w:color w:val="202020"/>
          <w:u w:val="single" w:color="1F1F1F"/>
        </w:rPr>
        <w:t>   </w:t>
      </w:r>
      <w:r>
        <w:rPr>
          <w:rFonts w:ascii="Times New Roman"/>
          <w:color w:val="202020"/>
          <w:spacing w:val="-13"/>
          <w:u w:val="single" w:color="1F1F1F"/>
        </w:rPr>
        <w:t> </w:t>
      </w:r>
      <w:r>
        <w:rPr>
          <w:color w:val="202020"/>
          <w:w w:val="105"/>
        </w:rPr>
        <w:t>global</w:t>
      </w:r>
      <w:r>
        <w:rPr>
          <w:color w:val="202020"/>
          <w:w w:val="105"/>
          <w:u w:val="single" w:color="1F1F1F"/>
        </w:rPr>
        <w:t>  </w:t>
      </w:r>
      <w:r>
        <w:rPr>
          <w:color w:val="202020"/>
          <w:w w:val="105"/>
        </w:rPr>
        <w:t> void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add(int *a, int *b, int *c) {</w:t>
      </w:r>
    </w:p>
    <w:p>
      <w:pPr>
        <w:pStyle w:val="BodyText"/>
        <w:spacing w:line="292" w:lineRule="auto" w:before="31"/>
        <w:ind w:left="613" w:right="7041"/>
      </w:pPr>
      <w:r>
        <w:rPr>
          <w:color w:val="202020"/>
          <w:w w:val="105"/>
        </w:rPr>
        <w:t>int tid = blockIdx.x * blockDim.x + threadIdx.x;</w:t>
      </w:r>
      <w:r>
        <w:rPr>
          <w:color w:val="202020"/>
          <w:spacing w:val="-67"/>
          <w:w w:val="105"/>
        </w:rPr>
        <w:t> </w:t>
      </w:r>
      <w:r>
        <w:rPr>
          <w:color w:val="202020"/>
          <w:w w:val="105"/>
        </w:rPr>
        <w:t>if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(tid &lt; N)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{</w:t>
      </w:r>
    </w:p>
    <w:p>
      <w:pPr>
        <w:pStyle w:val="BodyText"/>
        <w:spacing w:line="140" w:lineRule="exact"/>
        <w:ind w:left="890"/>
      </w:pPr>
      <w:r>
        <w:rPr>
          <w:color w:val="202020"/>
          <w:w w:val="105"/>
        </w:rPr>
        <w:t>c[tid]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= a[tid] + b[tid];</w:t>
      </w:r>
    </w:p>
    <w:p>
      <w:pPr>
        <w:pStyle w:val="BodyText"/>
        <w:spacing w:before="31"/>
        <w:ind w:left="613"/>
      </w:pPr>
      <w:r>
        <w:rPr>
          <w:color w:val="202020"/>
          <w:w w:val="105"/>
        </w:rPr>
        <w:t>}</w:t>
      </w:r>
    </w:p>
    <w:p>
      <w:pPr>
        <w:pStyle w:val="BodyText"/>
        <w:spacing w:before="30"/>
        <w:ind w:left="336"/>
      </w:pPr>
      <w:r>
        <w:rPr>
          <w:color w:val="202020"/>
          <w:w w:val="105"/>
        </w:rPr>
        <w:t>}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84"/>
        <w:ind w:left="336"/>
      </w:pPr>
      <w:r>
        <w:rPr>
          <w:color w:val="202020"/>
          <w:w w:val="105"/>
        </w:rPr>
        <w:t>int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main() {</w:t>
      </w:r>
    </w:p>
    <w:p>
      <w:pPr>
        <w:pStyle w:val="BodyText"/>
        <w:spacing w:before="31"/>
        <w:ind w:left="613"/>
      </w:pPr>
      <w:r>
        <w:rPr>
          <w:color w:val="202020"/>
          <w:w w:val="105"/>
        </w:rPr>
        <w:t>int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*a, *b, *c;</w:t>
      </w:r>
    </w:p>
    <w:p>
      <w:pPr>
        <w:pStyle w:val="BodyText"/>
        <w:spacing w:before="30"/>
        <w:ind w:left="613"/>
      </w:pPr>
      <w:r>
        <w:rPr>
          <w:color w:val="202020"/>
          <w:w w:val="105"/>
        </w:rPr>
        <w:t>int *d_a,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*d_b, *d_c;</w:t>
      </w:r>
    </w:p>
    <w:p>
      <w:pPr>
        <w:pStyle w:val="BodyText"/>
        <w:spacing w:before="31"/>
        <w:ind w:left="613"/>
      </w:pPr>
      <w:r>
        <w:rPr>
          <w:color w:val="202020"/>
          <w:w w:val="105"/>
        </w:rPr>
        <w:t>int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size = N * sizeof(int);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 w:before="1"/>
        <w:ind w:left="613" w:right="8565"/>
      </w:pPr>
      <w:r>
        <w:rPr>
          <w:color w:val="202020"/>
          <w:w w:val="105"/>
        </w:rPr>
        <w:t>// Allocate memory on host</w:t>
      </w:r>
      <w:r>
        <w:rPr>
          <w:color w:val="202020"/>
          <w:spacing w:val="-67"/>
          <w:w w:val="105"/>
        </w:rPr>
        <w:t> </w:t>
      </w:r>
      <w:r>
        <w:rPr>
          <w:color w:val="202020"/>
          <w:w w:val="105"/>
        </w:rPr>
        <w:t>a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= (int*)malloc(size);</w:t>
      </w:r>
    </w:p>
    <w:p>
      <w:pPr>
        <w:pStyle w:val="BodyText"/>
        <w:spacing w:line="292" w:lineRule="auto"/>
        <w:ind w:left="613" w:right="8773"/>
      </w:pPr>
      <w:r>
        <w:rPr>
          <w:color w:val="202020"/>
          <w:w w:val="105"/>
        </w:rPr>
        <w:t>b = (int*)malloc(size);</w:t>
      </w:r>
      <w:r>
        <w:rPr>
          <w:color w:val="202020"/>
          <w:spacing w:val="-67"/>
          <w:w w:val="105"/>
        </w:rPr>
        <w:t> </w:t>
      </w:r>
      <w:r>
        <w:rPr>
          <w:color w:val="202020"/>
          <w:w w:val="105"/>
        </w:rPr>
        <w:t>c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=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(int*)malloc(size);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1"/>
        <w:ind w:left="613"/>
      </w:pPr>
      <w:r>
        <w:rPr>
          <w:color w:val="202020"/>
          <w:w w:val="105"/>
        </w:rPr>
        <w:t>// Initialize arrays</w:t>
      </w:r>
    </w:p>
    <w:p>
      <w:pPr>
        <w:pStyle w:val="BodyText"/>
        <w:spacing w:line="292" w:lineRule="auto" w:before="30"/>
        <w:ind w:left="890" w:right="8359" w:hanging="278"/>
      </w:pPr>
      <w:r>
        <w:rPr>
          <w:color w:val="202020"/>
          <w:w w:val="105"/>
        </w:rPr>
        <w:t>for (int i = 0; i &lt; N; i++) {</w:t>
      </w:r>
      <w:r>
        <w:rPr>
          <w:color w:val="202020"/>
          <w:spacing w:val="-67"/>
          <w:w w:val="105"/>
        </w:rPr>
        <w:t> </w:t>
      </w:r>
      <w:r>
        <w:rPr>
          <w:color w:val="202020"/>
          <w:w w:val="105"/>
        </w:rPr>
        <w:t>a[i]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= i;</w:t>
      </w:r>
    </w:p>
    <w:p>
      <w:pPr>
        <w:pStyle w:val="BodyText"/>
        <w:spacing w:line="140" w:lineRule="exact"/>
        <w:ind w:left="890"/>
      </w:pPr>
      <w:r>
        <w:rPr>
          <w:color w:val="202020"/>
          <w:w w:val="105"/>
        </w:rPr>
        <w:t>b[i]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= i * 2;</w:t>
      </w:r>
    </w:p>
    <w:p>
      <w:pPr>
        <w:pStyle w:val="BodyText"/>
        <w:spacing w:before="31"/>
        <w:ind w:left="613"/>
      </w:pPr>
      <w:r>
        <w:rPr>
          <w:color w:val="202020"/>
          <w:w w:val="105"/>
        </w:rPr>
        <w:t>}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 w:before="1"/>
        <w:ind w:left="613" w:right="8427"/>
      </w:pPr>
      <w:r>
        <w:rPr>
          <w:color w:val="202020"/>
          <w:w w:val="105"/>
        </w:rPr>
        <w:t>// Allocate memory on device</w:t>
      </w:r>
      <w:r>
        <w:rPr>
          <w:color w:val="202020"/>
          <w:spacing w:val="-67"/>
          <w:w w:val="105"/>
        </w:rPr>
        <w:t> </w:t>
      </w:r>
      <w:r>
        <w:rPr>
          <w:color w:val="202020"/>
          <w:w w:val="105"/>
        </w:rPr>
        <w:t>cudaMalloc(&amp;d_a,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size);</w:t>
      </w:r>
    </w:p>
    <w:p>
      <w:pPr>
        <w:pStyle w:val="BodyText"/>
        <w:spacing w:line="292" w:lineRule="auto"/>
        <w:ind w:left="613" w:right="8773"/>
      </w:pPr>
      <w:r>
        <w:rPr>
          <w:color w:val="202020"/>
          <w:w w:val="105"/>
        </w:rPr>
        <w:t>cudaMalloc(&amp;d_b, size);</w:t>
      </w:r>
      <w:r>
        <w:rPr>
          <w:color w:val="202020"/>
          <w:spacing w:val="-67"/>
          <w:w w:val="105"/>
        </w:rPr>
        <w:t> </w:t>
      </w:r>
      <w:r>
        <w:rPr>
          <w:color w:val="202020"/>
          <w:w w:val="105"/>
        </w:rPr>
        <w:t>cudaMalloc(&amp;d_c,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size);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613"/>
      </w:pPr>
      <w:r>
        <w:rPr>
          <w:color w:val="202020"/>
          <w:w w:val="105"/>
        </w:rPr>
        <w:t>//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Copy data from host to device</w:t>
      </w:r>
    </w:p>
    <w:p>
      <w:pPr>
        <w:pStyle w:val="BodyText"/>
        <w:spacing w:line="292" w:lineRule="auto" w:before="30"/>
        <w:ind w:left="613" w:right="6972"/>
      </w:pPr>
      <w:r>
        <w:rPr>
          <w:color w:val="202020"/>
          <w:w w:val="105"/>
        </w:rPr>
        <w:t>cudaMemcpy(d_a, a, size, cudaMemcpyHostToDevice);</w:t>
      </w:r>
      <w:r>
        <w:rPr>
          <w:color w:val="202020"/>
          <w:spacing w:val="-67"/>
          <w:w w:val="105"/>
        </w:rPr>
        <w:t> </w:t>
      </w:r>
      <w:r>
        <w:rPr>
          <w:color w:val="202020"/>
          <w:w w:val="105"/>
        </w:rPr>
        <w:t>cudaMemcpy(d_b,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b,</w:t>
      </w:r>
      <w:r>
        <w:rPr>
          <w:color w:val="202020"/>
          <w:spacing w:val="-4"/>
          <w:w w:val="105"/>
        </w:rPr>
        <w:t> </w:t>
      </w:r>
      <w:r>
        <w:rPr>
          <w:color w:val="202020"/>
          <w:w w:val="105"/>
        </w:rPr>
        <w:t>size,</w:t>
      </w:r>
      <w:r>
        <w:rPr>
          <w:color w:val="202020"/>
          <w:spacing w:val="-4"/>
          <w:w w:val="105"/>
        </w:rPr>
        <w:t> </w:t>
      </w:r>
      <w:r>
        <w:rPr>
          <w:color w:val="202020"/>
          <w:w w:val="105"/>
        </w:rPr>
        <w:t>cudaMemcpyHostToDevice);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613"/>
      </w:pPr>
      <w:r>
        <w:rPr>
          <w:color w:val="202020"/>
          <w:w w:val="105"/>
        </w:rPr>
        <w:t>// Launch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kernel with 1 million threads</w:t>
      </w:r>
    </w:p>
    <w:p>
      <w:pPr>
        <w:pStyle w:val="BodyText"/>
        <w:spacing w:before="31"/>
        <w:ind w:left="613"/>
      </w:pPr>
      <w:r>
        <w:rPr>
          <w:color w:val="202020"/>
          <w:w w:val="105"/>
        </w:rPr>
        <w:t>add&lt;&lt;&lt;(N +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255) / 256, 256&gt;&gt;&gt;(d_a, d_b, d_c);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613"/>
      </w:pPr>
      <w:r>
        <w:rPr>
          <w:color w:val="202020"/>
          <w:w w:val="105"/>
        </w:rPr>
        <w:t>//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Copy result from device to host</w:t>
      </w:r>
    </w:p>
    <w:p>
      <w:pPr>
        <w:pStyle w:val="BodyText"/>
        <w:spacing w:before="31"/>
        <w:ind w:left="613"/>
      </w:pPr>
      <w:r>
        <w:rPr>
          <w:color w:val="202020"/>
          <w:w w:val="105"/>
        </w:rPr>
        <w:t>cudaMemcpy(c, d_c, size,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cudaMemcpyDeviceToHost);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613"/>
      </w:pPr>
      <w:r>
        <w:rPr>
          <w:color w:val="202020"/>
          <w:w w:val="105"/>
        </w:rPr>
        <w:t>//</w:t>
      </w:r>
      <w:r>
        <w:rPr>
          <w:color w:val="202020"/>
          <w:spacing w:val="-1"/>
          <w:w w:val="105"/>
        </w:rPr>
        <w:t> </w:t>
      </w:r>
      <w:r>
        <w:rPr>
          <w:color w:val="202020"/>
          <w:w w:val="105"/>
        </w:rPr>
        <w:t>Print first and last elements of result</w:t>
      </w:r>
    </w:p>
    <w:p>
      <w:pPr>
        <w:pStyle w:val="BodyText"/>
        <w:spacing w:before="30"/>
        <w:ind w:left="613"/>
      </w:pPr>
      <w:r>
        <w:rPr>
          <w:color w:val="202020"/>
          <w:w w:val="105"/>
        </w:rPr>
        <w:t>printf("c[0]=%d, c[%d] =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%d",c[0],N-1,c[N-1]);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613" w:right="9397"/>
      </w:pPr>
      <w:r>
        <w:rPr>
          <w:color w:val="202020"/>
          <w:w w:val="105"/>
        </w:rPr>
        <w:t>// Free memory</w:t>
      </w:r>
      <w:r>
        <w:rPr>
          <w:color w:val="202020"/>
          <w:spacing w:val="-67"/>
          <w:w w:val="105"/>
        </w:rPr>
        <w:t> </w:t>
      </w:r>
      <w:r>
        <w:rPr>
          <w:color w:val="202020"/>
          <w:w w:val="105"/>
        </w:rPr>
        <w:t>free(a);</w:t>
      </w:r>
    </w:p>
    <w:p>
      <w:pPr>
        <w:pStyle w:val="BodyText"/>
        <w:spacing w:line="140" w:lineRule="exact"/>
        <w:ind w:left="613"/>
      </w:pPr>
      <w:r>
        <w:rPr>
          <w:color w:val="202020"/>
          <w:w w:val="105"/>
        </w:rPr>
        <w:t>free(b);</w:t>
      </w:r>
    </w:p>
    <w:p>
      <w:pPr>
        <w:pStyle w:val="BodyText"/>
        <w:spacing w:before="31"/>
        <w:ind w:left="613"/>
      </w:pPr>
      <w:r>
        <w:rPr>
          <w:color w:val="202020"/>
          <w:w w:val="105"/>
        </w:rPr>
        <w:t>free(c);</w:t>
      </w:r>
    </w:p>
    <w:p>
      <w:pPr>
        <w:pStyle w:val="BodyText"/>
        <w:spacing w:line="292" w:lineRule="auto" w:before="30"/>
        <w:ind w:left="613" w:right="9413"/>
        <w:jc w:val="both"/>
      </w:pPr>
      <w:r>
        <w:rPr>
          <w:color w:val="202020"/>
          <w:w w:val="105"/>
        </w:rPr>
        <w:t>cudaFree(d_a);</w:t>
      </w:r>
      <w:r>
        <w:rPr>
          <w:color w:val="202020"/>
          <w:spacing w:val="-67"/>
          <w:w w:val="105"/>
        </w:rPr>
        <w:t> </w:t>
      </w:r>
      <w:r>
        <w:rPr>
          <w:color w:val="202020"/>
          <w:w w:val="105"/>
        </w:rPr>
        <w:t>cudaFree(d_b);</w:t>
      </w:r>
      <w:r>
        <w:rPr>
          <w:color w:val="202020"/>
          <w:spacing w:val="-67"/>
          <w:w w:val="105"/>
        </w:rPr>
        <w:t> </w:t>
      </w:r>
      <w:r>
        <w:rPr>
          <w:color w:val="202020"/>
          <w:w w:val="105"/>
        </w:rPr>
        <w:t>cudaFree(d_c);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613"/>
      </w:pPr>
      <w:r>
        <w:rPr>
          <w:color w:val="202020"/>
          <w:w w:val="105"/>
        </w:rPr>
        <w:t>return 0;</w:t>
      </w:r>
    </w:p>
    <w:p>
      <w:pPr>
        <w:pStyle w:val="BodyText"/>
        <w:spacing w:before="30"/>
        <w:ind w:left="336"/>
      </w:pPr>
      <w:r>
        <w:rPr>
          <w:color w:val="202020"/>
          <w:w w:val="105"/>
        </w:rPr>
        <w:t>}</w:t>
      </w:r>
    </w:p>
    <w:p>
      <w:pPr>
        <w:pStyle w:val="BodyText"/>
        <w:spacing w:before="31"/>
        <w:ind w:left="336"/>
      </w:pPr>
      <w:r>
        <w:rPr>
          <w:color w:val="202020"/>
          <w:w w:val="105"/>
        </w:rPr>
        <w:t>"""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92" w:lineRule="auto" w:before="84"/>
        <w:ind w:left="336" w:right="8288"/>
      </w:pPr>
      <w:r>
        <w:rPr>
          <w:color w:val="202020"/>
          <w:w w:val="105"/>
        </w:rPr>
        <w:t>text_file = open("assign4.cu","w")</w:t>
      </w:r>
      <w:r>
        <w:rPr>
          <w:color w:val="202020"/>
          <w:spacing w:val="-67"/>
          <w:w w:val="105"/>
        </w:rPr>
        <w:t> </w:t>
      </w:r>
      <w:r>
        <w:rPr>
          <w:color w:val="202020"/>
          <w:w w:val="105"/>
        </w:rPr>
        <w:t>text_file.write(code)</w:t>
      </w:r>
    </w:p>
    <w:p>
      <w:pPr>
        <w:pStyle w:val="BodyText"/>
        <w:spacing w:line="140" w:lineRule="exact"/>
        <w:ind w:left="336"/>
      </w:pPr>
      <w:r>
        <w:rPr>
          <w:color w:val="202020"/>
          <w:w w:val="105"/>
        </w:rPr>
        <w:t>text_file.close()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"/>
        <w:ind w:left="336"/>
      </w:pPr>
      <w:r>
        <w:rPr>
          <w:color w:val="202020"/>
          <w:w w:val="105"/>
        </w:rPr>
        <w:t>!nvcc assign4.cu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336"/>
      </w:pPr>
      <w:r>
        <w:rPr>
          <w:color w:val="202020"/>
          <w:w w:val="105"/>
        </w:rPr>
        <w:t>!./a.out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687"/>
      </w:pPr>
      <w:r>
        <w:rPr>
          <w:color w:val="202020"/>
          <w:w w:val="105"/>
        </w:rPr>
        <w:t>c[0]=0, c[999999] = 2999997</w:t>
      </w:r>
    </w:p>
    <w:p>
      <w:pPr>
        <w:pStyle w:val="BodyText"/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336"/>
      </w:pPr>
      <w:r>
        <w:rPr>
          <w:color w:val="202020"/>
          <w:w w:val="105"/>
        </w:rPr>
        <w:t>!nvprof ./a.out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84"/>
        <w:ind w:left="412"/>
      </w:pPr>
      <w:r>
        <w:rPr>
          <w:position w:val="-3"/>
        </w:rPr>
        <w:drawing>
          <wp:inline distT="0" distB="0" distL="0" distR="0">
            <wp:extent cx="80076" cy="7435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6" cy="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"/>
          <w:sz w:val="20"/>
        </w:rPr>
        <w:t> </w:t>
      </w:r>
      <w:r>
        <w:rPr>
          <w:color w:val="202020"/>
          <w:w w:val="105"/>
        </w:rPr>
        <w:t>==1065== NVPROF is profiling process 1065, command: ./a.out</w:t>
      </w:r>
    </w:p>
    <w:p>
      <w:pPr>
        <w:pStyle w:val="BodyText"/>
        <w:spacing w:before="2"/>
        <w:ind w:left="687"/>
      </w:pPr>
      <w:r>
        <w:rPr>
          <w:color w:val="202020"/>
          <w:w w:val="105"/>
        </w:rPr>
        <w:t>==1065== Profiling application: ./a.out</w:t>
      </w:r>
    </w:p>
    <w:p>
      <w:pPr>
        <w:pStyle w:val="BodyText"/>
        <w:spacing w:before="22"/>
        <w:ind w:left="687"/>
      </w:pPr>
      <w:r>
        <w:rPr>
          <w:color w:val="202020"/>
          <w:w w:val="105"/>
        </w:rPr>
        <w:t>==1065== Profiling result: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560" w:bottom="480" w:left="460" w:right="440"/>
          <w:pgNumType w:start="1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2"/>
        <w:gridCol w:w="624"/>
        <w:gridCol w:w="797"/>
        <w:gridCol w:w="589"/>
        <w:gridCol w:w="693"/>
        <w:gridCol w:w="693"/>
        <w:gridCol w:w="693"/>
        <w:gridCol w:w="1627"/>
      </w:tblGrid>
      <w:tr>
        <w:trPr>
          <w:trHeight w:val="139" w:hRule="atLeast"/>
        </w:trPr>
        <w:tc>
          <w:tcPr>
            <w:tcW w:w="1142" w:type="dxa"/>
          </w:tcPr>
          <w:p>
            <w:pPr>
              <w:pStyle w:val="TableParagraph"/>
              <w:spacing w:line="120" w:lineRule="exact"/>
              <w:ind w:right="67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Type</w:t>
            </w:r>
          </w:p>
        </w:tc>
        <w:tc>
          <w:tcPr>
            <w:tcW w:w="624" w:type="dxa"/>
          </w:tcPr>
          <w:p>
            <w:pPr>
              <w:pStyle w:val="TableParagraph"/>
              <w:spacing w:line="120" w:lineRule="exact"/>
              <w:ind w:left="49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Time(%)</w:t>
            </w:r>
          </w:p>
        </w:tc>
        <w:tc>
          <w:tcPr>
            <w:tcW w:w="797" w:type="dxa"/>
          </w:tcPr>
          <w:p>
            <w:pPr>
              <w:pStyle w:val="TableParagraph"/>
              <w:spacing w:line="120" w:lineRule="exact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Time</w:t>
            </w:r>
          </w:p>
        </w:tc>
        <w:tc>
          <w:tcPr>
            <w:tcW w:w="589" w:type="dxa"/>
          </w:tcPr>
          <w:p>
            <w:pPr>
              <w:pStyle w:val="TableParagraph"/>
              <w:spacing w:line="120" w:lineRule="exact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Calls</w:t>
            </w:r>
          </w:p>
        </w:tc>
        <w:tc>
          <w:tcPr>
            <w:tcW w:w="693" w:type="dxa"/>
          </w:tcPr>
          <w:p>
            <w:pPr>
              <w:pStyle w:val="TableParagraph"/>
              <w:spacing w:line="120" w:lineRule="exact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Avg</w:t>
            </w:r>
          </w:p>
        </w:tc>
        <w:tc>
          <w:tcPr>
            <w:tcW w:w="693" w:type="dxa"/>
          </w:tcPr>
          <w:p>
            <w:pPr>
              <w:pStyle w:val="TableParagraph"/>
              <w:spacing w:line="120" w:lineRule="exac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Min</w:t>
            </w:r>
          </w:p>
        </w:tc>
        <w:tc>
          <w:tcPr>
            <w:tcW w:w="693" w:type="dxa"/>
          </w:tcPr>
          <w:p>
            <w:pPr>
              <w:pStyle w:val="TableParagraph"/>
              <w:spacing w:line="120" w:lineRule="exac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Max</w:t>
            </w:r>
          </w:p>
        </w:tc>
        <w:tc>
          <w:tcPr>
            <w:tcW w:w="1627" w:type="dxa"/>
          </w:tcPr>
          <w:p>
            <w:pPr>
              <w:pStyle w:val="TableParagraph"/>
              <w:spacing w:line="120" w:lineRule="exact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Name</w:t>
            </w:r>
          </w:p>
        </w:tc>
      </w:tr>
      <w:tr>
        <w:trPr>
          <w:trHeight w:val="157" w:hRule="atLeast"/>
        </w:trPr>
        <w:tc>
          <w:tcPr>
            <w:tcW w:w="1142" w:type="dxa"/>
          </w:tcPr>
          <w:p>
            <w:pPr>
              <w:pStyle w:val="TableParagraph"/>
              <w:ind w:right="67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GPU activities:</w:t>
            </w:r>
          </w:p>
        </w:tc>
        <w:tc>
          <w:tcPr>
            <w:tcW w:w="624" w:type="dxa"/>
          </w:tcPr>
          <w:p>
            <w:pPr>
              <w:pStyle w:val="TableParagraph"/>
              <w:ind w:left="118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51.91%</w:t>
            </w:r>
          </w:p>
        </w:tc>
        <w:tc>
          <w:tcPr>
            <w:tcW w:w="797" w:type="dxa"/>
          </w:tcPr>
          <w:p>
            <w:pPr>
              <w:pStyle w:val="TableParagraph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1.9264ms</w:t>
            </w:r>
          </w:p>
        </w:tc>
        <w:tc>
          <w:tcPr>
            <w:tcW w:w="589" w:type="dxa"/>
          </w:tcPr>
          <w:p>
            <w:pPr>
              <w:pStyle w:val="TableParagraph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1.9264ms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1.9264ms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1.9264ms</w:t>
            </w:r>
          </w:p>
        </w:tc>
        <w:tc>
          <w:tcPr>
            <w:tcW w:w="1627" w:type="dxa"/>
          </w:tcPr>
          <w:p>
            <w:pPr>
              <w:pStyle w:val="TableParagraph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[CUDA memcpy DtoH]</w:t>
            </w:r>
          </w:p>
        </w:tc>
      </w:tr>
      <w:tr>
        <w:trPr>
          <w:trHeight w:val="157" w:hRule="atLeast"/>
        </w:trPr>
        <w:tc>
          <w:tcPr>
            <w:tcW w:w="114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line="136" w:lineRule="exact" w:before="1"/>
              <w:ind w:left="118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46.81%</w:t>
            </w:r>
          </w:p>
        </w:tc>
        <w:tc>
          <w:tcPr>
            <w:tcW w:w="797" w:type="dxa"/>
          </w:tcPr>
          <w:p>
            <w:pPr>
              <w:pStyle w:val="TableParagraph"/>
              <w:spacing w:line="136" w:lineRule="exact" w:before="1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1.7372ms</w:t>
            </w:r>
          </w:p>
        </w:tc>
        <w:tc>
          <w:tcPr>
            <w:tcW w:w="589" w:type="dxa"/>
          </w:tcPr>
          <w:p>
            <w:pPr>
              <w:pStyle w:val="TableParagraph"/>
              <w:spacing w:line="136" w:lineRule="exact" w:before="1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868.62us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813.34us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923.90us</w:t>
            </w:r>
          </w:p>
        </w:tc>
        <w:tc>
          <w:tcPr>
            <w:tcW w:w="1627" w:type="dxa"/>
          </w:tcPr>
          <w:p>
            <w:pPr>
              <w:pStyle w:val="TableParagraph"/>
              <w:spacing w:line="136" w:lineRule="exact" w:before="1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[CUDA memcpy HtoD]</w:t>
            </w:r>
          </w:p>
        </w:tc>
      </w:tr>
      <w:tr>
        <w:trPr>
          <w:trHeight w:val="153" w:hRule="atLeast"/>
        </w:trPr>
        <w:tc>
          <w:tcPr>
            <w:tcW w:w="114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line="133" w:lineRule="exact"/>
              <w:ind w:left="187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1.28%</w:t>
            </w:r>
          </w:p>
        </w:tc>
        <w:tc>
          <w:tcPr>
            <w:tcW w:w="797" w:type="dxa"/>
          </w:tcPr>
          <w:p>
            <w:pPr>
              <w:pStyle w:val="TableParagraph"/>
              <w:spacing w:line="133" w:lineRule="exact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47.455us</w:t>
            </w:r>
          </w:p>
        </w:tc>
        <w:tc>
          <w:tcPr>
            <w:tcW w:w="589" w:type="dxa"/>
          </w:tcPr>
          <w:p>
            <w:pPr>
              <w:pStyle w:val="TableParagraph"/>
              <w:spacing w:line="133" w:lineRule="exact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spacing w:line="133" w:lineRule="exact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47.455us</w:t>
            </w:r>
          </w:p>
        </w:tc>
        <w:tc>
          <w:tcPr>
            <w:tcW w:w="693" w:type="dxa"/>
          </w:tcPr>
          <w:p>
            <w:pPr>
              <w:pStyle w:val="TableParagraph"/>
              <w:spacing w:line="133" w:lineRule="exac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47.455us</w:t>
            </w:r>
          </w:p>
        </w:tc>
        <w:tc>
          <w:tcPr>
            <w:tcW w:w="693" w:type="dxa"/>
          </w:tcPr>
          <w:p>
            <w:pPr>
              <w:pStyle w:val="TableParagraph"/>
              <w:spacing w:line="133" w:lineRule="exac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47.455us</w:t>
            </w:r>
          </w:p>
        </w:tc>
        <w:tc>
          <w:tcPr>
            <w:tcW w:w="1627" w:type="dxa"/>
          </w:tcPr>
          <w:p>
            <w:pPr>
              <w:pStyle w:val="TableParagraph"/>
              <w:spacing w:line="133" w:lineRule="exact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add(int*, int*, int*)</w:t>
            </w:r>
          </w:p>
        </w:tc>
      </w:tr>
      <w:tr>
        <w:trPr>
          <w:trHeight w:val="157" w:hRule="atLeast"/>
        </w:trPr>
        <w:tc>
          <w:tcPr>
            <w:tcW w:w="1142" w:type="dxa"/>
          </w:tcPr>
          <w:p>
            <w:pPr>
              <w:pStyle w:val="TableParagraph"/>
              <w:ind w:right="67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API calls:</w:t>
            </w:r>
          </w:p>
        </w:tc>
        <w:tc>
          <w:tcPr>
            <w:tcW w:w="624" w:type="dxa"/>
          </w:tcPr>
          <w:p>
            <w:pPr>
              <w:pStyle w:val="TableParagraph"/>
              <w:ind w:left="118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97.16%</w:t>
            </w:r>
          </w:p>
        </w:tc>
        <w:tc>
          <w:tcPr>
            <w:tcW w:w="797" w:type="dxa"/>
          </w:tcPr>
          <w:p>
            <w:pPr>
              <w:pStyle w:val="TableParagraph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268.79ms</w:t>
            </w:r>
          </w:p>
        </w:tc>
        <w:tc>
          <w:tcPr>
            <w:tcW w:w="589" w:type="dxa"/>
          </w:tcPr>
          <w:p>
            <w:pPr>
              <w:pStyle w:val="TableParagraph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3</w:t>
            </w:r>
          </w:p>
        </w:tc>
        <w:tc>
          <w:tcPr>
            <w:tcW w:w="693" w:type="dxa"/>
          </w:tcPr>
          <w:p>
            <w:pPr>
              <w:pStyle w:val="TableParagraph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89.598ms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100.42us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268.58ms</w:t>
            </w:r>
          </w:p>
        </w:tc>
        <w:tc>
          <w:tcPr>
            <w:tcW w:w="1627" w:type="dxa"/>
          </w:tcPr>
          <w:p>
            <w:pPr>
              <w:pStyle w:val="TableParagraph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cudaMalloc</w:t>
            </w:r>
          </w:p>
        </w:tc>
      </w:tr>
      <w:tr>
        <w:trPr>
          <w:trHeight w:val="157" w:hRule="atLeast"/>
        </w:trPr>
        <w:tc>
          <w:tcPr>
            <w:tcW w:w="114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line="136" w:lineRule="exact" w:before="1"/>
              <w:ind w:left="187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2.08%</w:t>
            </w:r>
          </w:p>
        </w:tc>
        <w:tc>
          <w:tcPr>
            <w:tcW w:w="797" w:type="dxa"/>
          </w:tcPr>
          <w:p>
            <w:pPr>
              <w:pStyle w:val="TableParagraph"/>
              <w:spacing w:line="136" w:lineRule="exact" w:before="1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5.7679ms</w:t>
            </w:r>
          </w:p>
        </w:tc>
        <w:tc>
          <w:tcPr>
            <w:tcW w:w="589" w:type="dxa"/>
          </w:tcPr>
          <w:p>
            <w:pPr>
              <w:pStyle w:val="TableParagraph"/>
              <w:spacing w:line="136" w:lineRule="exact" w:before="1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3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1.9226ms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1.0787ms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3.5174ms</w:t>
            </w:r>
          </w:p>
        </w:tc>
        <w:tc>
          <w:tcPr>
            <w:tcW w:w="1627" w:type="dxa"/>
          </w:tcPr>
          <w:p>
            <w:pPr>
              <w:pStyle w:val="TableParagraph"/>
              <w:spacing w:line="136" w:lineRule="exact" w:before="1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cudaMemcpy</w:t>
            </w:r>
          </w:p>
        </w:tc>
      </w:tr>
      <w:tr>
        <w:trPr>
          <w:trHeight w:val="157" w:hRule="atLeast"/>
        </w:trPr>
        <w:tc>
          <w:tcPr>
            <w:tcW w:w="114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ind w:left="187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0.44%</w:t>
            </w:r>
          </w:p>
        </w:tc>
        <w:tc>
          <w:tcPr>
            <w:tcW w:w="797" w:type="dxa"/>
          </w:tcPr>
          <w:p>
            <w:pPr>
              <w:pStyle w:val="TableParagraph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1.2053ms</w:t>
            </w:r>
          </w:p>
        </w:tc>
        <w:tc>
          <w:tcPr>
            <w:tcW w:w="589" w:type="dxa"/>
          </w:tcPr>
          <w:p>
            <w:pPr>
              <w:pStyle w:val="TableParagraph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1.2053ms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1.2053ms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1.2053ms</w:t>
            </w:r>
          </w:p>
        </w:tc>
        <w:tc>
          <w:tcPr>
            <w:tcW w:w="1627" w:type="dxa"/>
          </w:tcPr>
          <w:p>
            <w:pPr>
              <w:pStyle w:val="TableParagraph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cuDeviceGetPCIBusId</w:t>
            </w:r>
          </w:p>
        </w:tc>
      </w:tr>
      <w:tr>
        <w:trPr>
          <w:trHeight w:val="157" w:hRule="atLeast"/>
        </w:trPr>
        <w:tc>
          <w:tcPr>
            <w:tcW w:w="114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line="136" w:lineRule="exact" w:before="1"/>
              <w:ind w:left="187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0.24%</w:t>
            </w:r>
          </w:p>
        </w:tc>
        <w:tc>
          <w:tcPr>
            <w:tcW w:w="797" w:type="dxa"/>
          </w:tcPr>
          <w:p>
            <w:pPr>
              <w:pStyle w:val="TableParagraph"/>
              <w:spacing w:line="136" w:lineRule="exact" w:before="1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676.53us</w:t>
            </w:r>
          </w:p>
        </w:tc>
        <w:tc>
          <w:tcPr>
            <w:tcW w:w="589" w:type="dxa"/>
          </w:tcPr>
          <w:p>
            <w:pPr>
              <w:pStyle w:val="TableParagraph"/>
              <w:spacing w:line="136" w:lineRule="exact" w:before="1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3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225.51us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205.02us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237.71us</w:t>
            </w:r>
          </w:p>
        </w:tc>
        <w:tc>
          <w:tcPr>
            <w:tcW w:w="1627" w:type="dxa"/>
          </w:tcPr>
          <w:p>
            <w:pPr>
              <w:pStyle w:val="TableParagraph"/>
              <w:spacing w:line="136" w:lineRule="exact" w:before="1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cudaFree</w:t>
            </w:r>
          </w:p>
        </w:tc>
      </w:tr>
      <w:tr>
        <w:trPr>
          <w:trHeight w:val="153" w:hRule="atLeast"/>
        </w:trPr>
        <w:tc>
          <w:tcPr>
            <w:tcW w:w="114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line="133" w:lineRule="exact"/>
              <w:ind w:left="187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0.05%</w:t>
            </w:r>
          </w:p>
        </w:tc>
        <w:tc>
          <w:tcPr>
            <w:tcW w:w="797" w:type="dxa"/>
          </w:tcPr>
          <w:p>
            <w:pPr>
              <w:pStyle w:val="TableParagraph"/>
              <w:spacing w:line="133" w:lineRule="exact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143.16us</w:t>
            </w:r>
          </w:p>
        </w:tc>
        <w:tc>
          <w:tcPr>
            <w:tcW w:w="589" w:type="dxa"/>
          </w:tcPr>
          <w:p>
            <w:pPr>
              <w:pStyle w:val="TableParagraph"/>
              <w:spacing w:line="133" w:lineRule="exact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101</w:t>
            </w:r>
          </w:p>
        </w:tc>
        <w:tc>
          <w:tcPr>
            <w:tcW w:w="693" w:type="dxa"/>
          </w:tcPr>
          <w:p>
            <w:pPr>
              <w:pStyle w:val="TableParagraph"/>
              <w:spacing w:line="133" w:lineRule="exact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1.4170us</w:t>
            </w:r>
          </w:p>
        </w:tc>
        <w:tc>
          <w:tcPr>
            <w:tcW w:w="693" w:type="dxa"/>
          </w:tcPr>
          <w:p>
            <w:pPr>
              <w:pStyle w:val="TableParagraph"/>
              <w:spacing w:line="133" w:lineRule="exac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133ns</w:t>
            </w:r>
          </w:p>
        </w:tc>
        <w:tc>
          <w:tcPr>
            <w:tcW w:w="693" w:type="dxa"/>
          </w:tcPr>
          <w:p>
            <w:pPr>
              <w:pStyle w:val="TableParagraph"/>
              <w:spacing w:line="133" w:lineRule="exac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73.062us</w:t>
            </w:r>
          </w:p>
        </w:tc>
        <w:tc>
          <w:tcPr>
            <w:tcW w:w="1627" w:type="dxa"/>
          </w:tcPr>
          <w:p>
            <w:pPr>
              <w:pStyle w:val="TableParagraph"/>
              <w:spacing w:line="133" w:lineRule="exact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cuDeviceGetAttribute</w:t>
            </w:r>
          </w:p>
        </w:tc>
      </w:tr>
      <w:tr>
        <w:trPr>
          <w:trHeight w:val="157" w:hRule="atLeast"/>
        </w:trPr>
        <w:tc>
          <w:tcPr>
            <w:tcW w:w="114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ind w:left="187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0.01%</w:t>
            </w:r>
          </w:p>
        </w:tc>
        <w:tc>
          <w:tcPr>
            <w:tcW w:w="797" w:type="dxa"/>
          </w:tcPr>
          <w:p>
            <w:pPr>
              <w:pStyle w:val="TableParagraph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37.564us</w:t>
            </w:r>
          </w:p>
        </w:tc>
        <w:tc>
          <w:tcPr>
            <w:tcW w:w="589" w:type="dxa"/>
          </w:tcPr>
          <w:p>
            <w:pPr>
              <w:pStyle w:val="TableParagraph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37.564us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37.564us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37.564us</w:t>
            </w:r>
          </w:p>
        </w:tc>
        <w:tc>
          <w:tcPr>
            <w:tcW w:w="1627" w:type="dxa"/>
          </w:tcPr>
          <w:p>
            <w:pPr>
              <w:pStyle w:val="TableParagraph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cudaLaunchKernel</w:t>
            </w:r>
          </w:p>
        </w:tc>
      </w:tr>
      <w:tr>
        <w:trPr>
          <w:trHeight w:val="157" w:hRule="atLeast"/>
        </w:trPr>
        <w:tc>
          <w:tcPr>
            <w:tcW w:w="114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line="136" w:lineRule="exact" w:before="1"/>
              <w:ind w:left="187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0.01%</w:t>
            </w:r>
          </w:p>
        </w:tc>
        <w:tc>
          <w:tcPr>
            <w:tcW w:w="797" w:type="dxa"/>
          </w:tcPr>
          <w:p>
            <w:pPr>
              <w:pStyle w:val="TableParagraph"/>
              <w:spacing w:line="136" w:lineRule="exact" w:before="1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25.957us</w:t>
            </w:r>
          </w:p>
        </w:tc>
        <w:tc>
          <w:tcPr>
            <w:tcW w:w="589" w:type="dxa"/>
          </w:tcPr>
          <w:p>
            <w:pPr>
              <w:pStyle w:val="TableParagraph"/>
              <w:spacing w:line="136" w:lineRule="exact" w:before="1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25.957us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25.957us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25.957us</w:t>
            </w:r>
          </w:p>
        </w:tc>
        <w:tc>
          <w:tcPr>
            <w:tcW w:w="1627" w:type="dxa"/>
          </w:tcPr>
          <w:p>
            <w:pPr>
              <w:pStyle w:val="TableParagraph"/>
              <w:spacing w:line="136" w:lineRule="exact" w:before="1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cuDeviceGetName</w:t>
            </w:r>
          </w:p>
        </w:tc>
      </w:tr>
      <w:tr>
        <w:trPr>
          <w:trHeight w:val="153" w:hRule="atLeast"/>
        </w:trPr>
        <w:tc>
          <w:tcPr>
            <w:tcW w:w="114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line="133" w:lineRule="exact"/>
              <w:ind w:left="187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0.00%</w:t>
            </w:r>
          </w:p>
        </w:tc>
        <w:tc>
          <w:tcPr>
            <w:tcW w:w="797" w:type="dxa"/>
          </w:tcPr>
          <w:p>
            <w:pPr>
              <w:pStyle w:val="TableParagraph"/>
              <w:spacing w:line="133" w:lineRule="exact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1.6580us</w:t>
            </w:r>
          </w:p>
        </w:tc>
        <w:tc>
          <w:tcPr>
            <w:tcW w:w="589" w:type="dxa"/>
          </w:tcPr>
          <w:p>
            <w:pPr>
              <w:pStyle w:val="TableParagraph"/>
              <w:spacing w:line="133" w:lineRule="exact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3</w:t>
            </w:r>
          </w:p>
        </w:tc>
        <w:tc>
          <w:tcPr>
            <w:tcW w:w="693" w:type="dxa"/>
          </w:tcPr>
          <w:p>
            <w:pPr>
              <w:pStyle w:val="TableParagraph"/>
              <w:spacing w:line="133" w:lineRule="exact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552ns</w:t>
            </w:r>
          </w:p>
        </w:tc>
        <w:tc>
          <w:tcPr>
            <w:tcW w:w="693" w:type="dxa"/>
          </w:tcPr>
          <w:p>
            <w:pPr>
              <w:pStyle w:val="TableParagraph"/>
              <w:spacing w:line="133" w:lineRule="exac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218ns</w:t>
            </w:r>
          </w:p>
        </w:tc>
        <w:tc>
          <w:tcPr>
            <w:tcW w:w="693" w:type="dxa"/>
          </w:tcPr>
          <w:p>
            <w:pPr>
              <w:pStyle w:val="TableParagraph"/>
              <w:spacing w:line="133" w:lineRule="exac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1.2050us</w:t>
            </w:r>
          </w:p>
        </w:tc>
        <w:tc>
          <w:tcPr>
            <w:tcW w:w="1627" w:type="dxa"/>
          </w:tcPr>
          <w:p>
            <w:pPr>
              <w:pStyle w:val="TableParagraph"/>
              <w:spacing w:line="133" w:lineRule="exact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cuDeviceGetCount</w:t>
            </w:r>
          </w:p>
        </w:tc>
      </w:tr>
      <w:tr>
        <w:trPr>
          <w:trHeight w:val="157" w:hRule="atLeast"/>
        </w:trPr>
        <w:tc>
          <w:tcPr>
            <w:tcW w:w="114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ind w:left="187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0.00%</w:t>
            </w:r>
          </w:p>
        </w:tc>
        <w:tc>
          <w:tcPr>
            <w:tcW w:w="797" w:type="dxa"/>
          </w:tcPr>
          <w:p>
            <w:pPr>
              <w:pStyle w:val="TableParagraph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1.0080us</w:t>
            </w:r>
          </w:p>
        </w:tc>
        <w:tc>
          <w:tcPr>
            <w:tcW w:w="589" w:type="dxa"/>
          </w:tcPr>
          <w:p>
            <w:pPr>
              <w:pStyle w:val="TableParagraph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</w:t>
            </w:r>
          </w:p>
        </w:tc>
        <w:tc>
          <w:tcPr>
            <w:tcW w:w="693" w:type="dxa"/>
          </w:tcPr>
          <w:p>
            <w:pPr>
              <w:pStyle w:val="TableParagraph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504ns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192ns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816ns</w:t>
            </w:r>
          </w:p>
        </w:tc>
        <w:tc>
          <w:tcPr>
            <w:tcW w:w="1627" w:type="dxa"/>
          </w:tcPr>
          <w:p>
            <w:pPr>
              <w:pStyle w:val="TableParagraph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cuDeviceGet</w:t>
            </w:r>
          </w:p>
        </w:tc>
      </w:tr>
      <w:tr>
        <w:trPr>
          <w:trHeight w:val="157" w:hRule="atLeast"/>
        </w:trPr>
        <w:tc>
          <w:tcPr>
            <w:tcW w:w="114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line="136" w:lineRule="exact" w:before="1"/>
              <w:ind w:left="187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0.00%</w:t>
            </w:r>
          </w:p>
        </w:tc>
        <w:tc>
          <w:tcPr>
            <w:tcW w:w="797" w:type="dxa"/>
          </w:tcPr>
          <w:p>
            <w:pPr>
              <w:pStyle w:val="TableParagraph"/>
              <w:spacing w:line="136" w:lineRule="exact" w:before="1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505ns</w:t>
            </w:r>
          </w:p>
        </w:tc>
        <w:tc>
          <w:tcPr>
            <w:tcW w:w="589" w:type="dxa"/>
          </w:tcPr>
          <w:p>
            <w:pPr>
              <w:pStyle w:val="TableParagraph"/>
              <w:spacing w:line="136" w:lineRule="exact" w:before="1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505ns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505ns</w:t>
            </w:r>
          </w:p>
        </w:tc>
        <w:tc>
          <w:tcPr>
            <w:tcW w:w="693" w:type="dxa"/>
          </w:tcPr>
          <w:p>
            <w:pPr>
              <w:pStyle w:val="TableParagraph"/>
              <w:spacing w:line="136" w:lineRule="exact" w:before="1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505ns</w:t>
            </w:r>
          </w:p>
        </w:tc>
        <w:tc>
          <w:tcPr>
            <w:tcW w:w="1627" w:type="dxa"/>
          </w:tcPr>
          <w:p>
            <w:pPr>
              <w:pStyle w:val="TableParagraph"/>
              <w:spacing w:line="136" w:lineRule="exact" w:before="1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cuModuleGetLoadingMode</w:t>
            </w:r>
          </w:p>
        </w:tc>
      </w:tr>
      <w:tr>
        <w:trPr>
          <w:trHeight w:val="153" w:hRule="atLeast"/>
        </w:trPr>
        <w:tc>
          <w:tcPr>
            <w:tcW w:w="114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line="133" w:lineRule="exact"/>
              <w:ind w:left="187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0.00%</w:t>
            </w:r>
          </w:p>
        </w:tc>
        <w:tc>
          <w:tcPr>
            <w:tcW w:w="797" w:type="dxa"/>
          </w:tcPr>
          <w:p>
            <w:pPr>
              <w:pStyle w:val="TableParagraph"/>
              <w:spacing w:line="133" w:lineRule="exact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447ns</w:t>
            </w:r>
          </w:p>
        </w:tc>
        <w:tc>
          <w:tcPr>
            <w:tcW w:w="589" w:type="dxa"/>
          </w:tcPr>
          <w:p>
            <w:pPr>
              <w:pStyle w:val="TableParagraph"/>
              <w:spacing w:line="133" w:lineRule="exact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spacing w:line="133" w:lineRule="exact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447ns</w:t>
            </w:r>
          </w:p>
        </w:tc>
        <w:tc>
          <w:tcPr>
            <w:tcW w:w="693" w:type="dxa"/>
          </w:tcPr>
          <w:p>
            <w:pPr>
              <w:pStyle w:val="TableParagraph"/>
              <w:spacing w:line="133" w:lineRule="exac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447ns</w:t>
            </w:r>
          </w:p>
        </w:tc>
        <w:tc>
          <w:tcPr>
            <w:tcW w:w="693" w:type="dxa"/>
          </w:tcPr>
          <w:p>
            <w:pPr>
              <w:pStyle w:val="TableParagraph"/>
              <w:spacing w:line="133" w:lineRule="exac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447ns</w:t>
            </w:r>
          </w:p>
        </w:tc>
        <w:tc>
          <w:tcPr>
            <w:tcW w:w="1627" w:type="dxa"/>
          </w:tcPr>
          <w:p>
            <w:pPr>
              <w:pStyle w:val="TableParagraph"/>
              <w:spacing w:line="133" w:lineRule="exact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cuDeviceTotalMem</w:t>
            </w:r>
          </w:p>
        </w:tc>
      </w:tr>
      <w:tr>
        <w:trPr>
          <w:trHeight w:val="139" w:hRule="atLeast"/>
        </w:trPr>
        <w:tc>
          <w:tcPr>
            <w:tcW w:w="1142" w:type="dx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24" w:type="dxa"/>
          </w:tcPr>
          <w:p>
            <w:pPr>
              <w:pStyle w:val="TableParagraph"/>
              <w:spacing w:line="120" w:lineRule="exact"/>
              <w:ind w:left="187" w:right="49"/>
              <w:jc w:val="center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0.00%</w:t>
            </w:r>
          </w:p>
        </w:tc>
        <w:tc>
          <w:tcPr>
            <w:tcW w:w="797" w:type="dxa"/>
          </w:tcPr>
          <w:p>
            <w:pPr>
              <w:pStyle w:val="TableParagraph"/>
              <w:spacing w:line="120" w:lineRule="exact"/>
              <w:ind w:right="170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280ns</w:t>
            </w:r>
          </w:p>
        </w:tc>
        <w:tc>
          <w:tcPr>
            <w:tcW w:w="589" w:type="dxa"/>
          </w:tcPr>
          <w:p>
            <w:pPr>
              <w:pStyle w:val="TableParagraph"/>
              <w:spacing w:line="120" w:lineRule="exact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1</w:t>
            </w:r>
          </w:p>
        </w:tc>
        <w:tc>
          <w:tcPr>
            <w:tcW w:w="693" w:type="dxa"/>
          </w:tcPr>
          <w:p>
            <w:pPr>
              <w:pStyle w:val="TableParagraph"/>
              <w:spacing w:line="120" w:lineRule="exact"/>
              <w:ind w:right="66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280ns</w:t>
            </w:r>
          </w:p>
        </w:tc>
        <w:tc>
          <w:tcPr>
            <w:tcW w:w="693" w:type="dxa"/>
          </w:tcPr>
          <w:p>
            <w:pPr>
              <w:pStyle w:val="TableParagraph"/>
              <w:spacing w:line="120" w:lineRule="exac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280ns</w:t>
            </w:r>
          </w:p>
        </w:tc>
        <w:tc>
          <w:tcPr>
            <w:tcW w:w="693" w:type="dxa"/>
          </w:tcPr>
          <w:p>
            <w:pPr>
              <w:pStyle w:val="TableParagraph"/>
              <w:spacing w:line="120" w:lineRule="exac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280ns</w:t>
            </w:r>
          </w:p>
        </w:tc>
        <w:tc>
          <w:tcPr>
            <w:tcW w:w="1627" w:type="dxa"/>
          </w:tcPr>
          <w:p>
            <w:pPr>
              <w:pStyle w:val="TableParagraph"/>
              <w:spacing w:line="120" w:lineRule="exact"/>
              <w:ind w:left="71" w:right="0"/>
              <w:jc w:val="left"/>
              <w:rPr>
                <w:sz w:val="12"/>
              </w:rPr>
            </w:pPr>
            <w:r>
              <w:rPr>
                <w:color w:val="202020"/>
                <w:w w:val="105"/>
                <w:sz w:val="12"/>
              </w:rPr>
              <w:t>cuDeviceGetUuid</w:t>
            </w:r>
          </w:p>
        </w:tc>
      </w:tr>
    </w:tbl>
    <w:p>
      <w:pPr>
        <w:pStyle w:val="BodyText"/>
        <w:spacing w:before="19"/>
        <w:ind w:left="687"/>
      </w:pPr>
      <w:r>
        <w:rPr>
          <w:color w:val="202020"/>
          <w:w w:val="105"/>
        </w:rPr>
        <w:t>c[0]=0, c[999999] = 2999997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tabs>
          <w:tab w:pos="4129" w:val="left" w:leader="none"/>
          <w:tab w:pos="10768" w:val="left" w:leader="none"/>
        </w:tabs>
        <w:spacing w:line="140" w:lineRule="exact" w:before="103"/>
        <w:ind w:left="4"/>
        <w:jc w:val="center"/>
        <w:rPr>
          <w:rFonts w:ascii="Roboto"/>
        </w:rPr>
      </w:pPr>
      <w:r>
        <w:rPr>
          <w:rFonts w:ascii="Times New Roman"/>
          <w:color w:val="1866D1"/>
          <w:w w:val="105"/>
          <w:u w:val="single" w:color="D9D9D9"/>
        </w:rPr>
        <w:t> </w:t>
      </w:r>
      <w:r>
        <w:rPr>
          <w:rFonts w:ascii="Times New Roman"/>
          <w:color w:val="1866D1"/>
          <w:u w:val="single" w:color="D9D9D9"/>
        </w:rPr>
        <w:tab/>
      </w:r>
      <w:hyperlink r:id="rId8">
        <w:r>
          <w:rPr>
            <w:rFonts w:ascii="Roboto"/>
            <w:color w:val="1866D1"/>
            <w:u w:val="single" w:color="D9D9D9"/>
          </w:rPr>
          <w:t>Colab</w:t>
        </w:r>
        <w:r>
          <w:rPr>
            <w:rFonts w:ascii="Roboto"/>
            <w:color w:val="1866D1"/>
            <w:spacing w:val="7"/>
            <w:u w:val="single" w:color="D9D9D9"/>
          </w:rPr>
          <w:t> </w:t>
        </w:r>
        <w:r>
          <w:rPr>
            <w:rFonts w:ascii="Roboto"/>
            <w:color w:val="1866D1"/>
            <w:u w:val="single" w:color="D9D9D9"/>
          </w:rPr>
          <w:t>paid</w:t>
        </w:r>
        <w:r>
          <w:rPr>
            <w:rFonts w:ascii="Roboto"/>
            <w:color w:val="1866D1"/>
            <w:spacing w:val="7"/>
            <w:u w:val="single" w:color="D9D9D9"/>
          </w:rPr>
          <w:t> </w:t>
        </w:r>
        <w:r>
          <w:rPr>
            <w:rFonts w:ascii="Roboto"/>
            <w:color w:val="1866D1"/>
            <w:u w:val="single" w:color="D9D9D9"/>
          </w:rPr>
          <w:t>product</w:t>
        </w:r>
      </w:hyperlink>
      <w:r>
        <w:rPr>
          <w:rFonts w:ascii="Roboto"/>
          <w:color w:val="1866D1"/>
          <w:u w:val="single" w:color="D9D9D9"/>
        </w:rPr>
        <w:t>s</w:t>
      </w:r>
      <w:r>
        <w:rPr>
          <w:rFonts w:ascii="Roboto"/>
          <w:color w:val="1866D1"/>
          <w:spacing w:val="22"/>
          <w:u w:val="single" w:color="D9D9D9"/>
        </w:rPr>
        <w:t> </w:t>
      </w:r>
      <w:r>
        <w:rPr>
          <w:rFonts w:ascii="Roboto"/>
          <w:color w:val="202020"/>
          <w:u w:val="single" w:color="D9D9D9"/>
        </w:rPr>
        <w:t>-</w:t>
      </w:r>
      <w:r>
        <w:rPr>
          <w:rFonts w:ascii="Roboto"/>
          <w:color w:val="202020"/>
          <w:spacing w:val="51"/>
          <w:u w:val="single" w:color="D9D9D9"/>
        </w:rPr>
        <w:t> </w:t>
      </w:r>
      <w:hyperlink r:id="rId9">
        <w:r>
          <w:rPr>
            <w:rFonts w:ascii="Roboto"/>
            <w:color w:val="1866D1"/>
            <w:u w:val="single" w:color="D9D9D9"/>
          </w:rPr>
          <w:t>Cancel</w:t>
        </w:r>
        <w:r>
          <w:rPr>
            <w:rFonts w:ascii="Roboto"/>
            <w:color w:val="1866D1"/>
            <w:spacing w:val="7"/>
            <w:u w:val="single" w:color="D9D9D9"/>
          </w:rPr>
          <w:t> </w:t>
        </w:r>
        <w:r>
          <w:rPr>
            <w:rFonts w:ascii="Roboto"/>
            <w:color w:val="1866D1"/>
            <w:u w:val="single" w:color="D9D9D9"/>
          </w:rPr>
          <w:t>contracts</w:t>
        </w:r>
        <w:r>
          <w:rPr>
            <w:rFonts w:ascii="Roboto"/>
            <w:color w:val="1866D1"/>
            <w:spacing w:val="7"/>
            <w:u w:val="single" w:color="D9D9D9"/>
          </w:rPr>
          <w:t> </w:t>
        </w:r>
        <w:r>
          <w:rPr>
            <w:rFonts w:ascii="Roboto"/>
            <w:color w:val="1866D1"/>
            <w:u w:val="single" w:color="D9D9D9"/>
          </w:rPr>
          <w:t>her</w:t>
        </w:r>
      </w:hyperlink>
      <w:r>
        <w:rPr>
          <w:rFonts w:ascii="Roboto"/>
          <w:color w:val="1866D1"/>
          <w:u w:val="single" w:color="D9D9D9"/>
        </w:rPr>
        <w:t>e</w:t>
        <w:tab/>
      </w:r>
    </w:p>
    <w:p>
      <w:pPr>
        <w:pStyle w:val="BodyText"/>
        <w:spacing w:line="140" w:lineRule="exact"/>
        <w:ind w:left="4" w:right="303"/>
        <w:jc w:val="center"/>
        <w:rPr>
          <w:rFonts w:ascii="Roboto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3066080</wp:posOffset>
            </wp:positionH>
            <wp:positionV relativeFrom="paragraph">
              <wp:posOffset>13710</wp:posOffset>
            </wp:positionV>
            <wp:extent cx="69850" cy="539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5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48.584412pt;margin-top:1.274922pt;width:4.850pt;height:4.850pt;mso-position-horizontal-relative:page;mso-position-vertical-relative:paragraph;z-index:15730176" coordorigin="10972,25" coordsize="97,97" path="m11026,122l11013,122,11007,120,10972,80,10972,67,11013,25,11026,25,11068,74,11068,80,11026,122xe" filled="true" fillcolor="#178037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9.693665pt;margin-top:1.575173pt;width:4.25pt;height:4.25pt;mso-position-horizontal-relative:page;mso-position-vertical-relative:paragraph;z-index:15730688" coordorigin="11194,32" coordsize="85,85" path="m11269,116l11236,82,11202,116,11194,107,11227,74,11194,40,11202,32,11236,65,11269,32,11278,40,11244,74,11278,107,11269,116xe" filled="true" fillcolor="#202020" stroked="false">
            <v:path arrowok="t"/>
            <v:fill type="solid"/>
            <w10:wrap type="none"/>
          </v:shape>
        </w:pict>
      </w:r>
      <w:r>
        <w:rPr>
          <w:rFonts w:ascii="Roboto"/>
          <w:color w:val="202020"/>
        </w:rPr>
        <w:t>1s     </w:t>
      </w:r>
      <w:r>
        <w:rPr>
          <w:rFonts w:ascii="Roboto"/>
          <w:color w:val="202020"/>
          <w:spacing w:val="6"/>
        </w:rPr>
        <w:t> </w:t>
      </w:r>
      <w:r>
        <w:rPr>
          <w:rFonts w:ascii="Roboto"/>
          <w:color w:val="202020"/>
        </w:rPr>
        <w:t>completed</w:t>
      </w:r>
      <w:r>
        <w:rPr>
          <w:rFonts w:ascii="Roboto"/>
          <w:color w:val="202020"/>
          <w:spacing w:val="14"/>
        </w:rPr>
        <w:t> </w:t>
      </w:r>
      <w:r>
        <w:rPr>
          <w:rFonts w:ascii="Roboto"/>
          <w:color w:val="202020"/>
        </w:rPr>
        <w:t>at</w:t>
      </w:r>
      <w:r>
        <w:rPr>
          <w:rFonts w:ascii="Roboto"/>
          <w:color w:val="202020"/>
          <w:spacing w:val="14"/>
        </w:rPr>
        <w:t> </w:t>
      </w:r>
      <w:r>
        <w:rPr>
          <w:rFonts w:ascii="Roboto"/>
          <w:color w:val="202020"/>
        </w:rPr>
        <w:t>3:53</w:t>
      </w:r>
      <w:r>
        <w:rPr>
          <w:rFonts w:ascii="Roboto"/>
          <w:color w:val="202020"/>
          <w:spacing w:val="-8"/>
        </w:rPr>
        <w:t> </w:t>
      </w:r>
      <w:r>
        <w:rPr>
          <w:rFonts w:ascii="Roboto"/>
          <w:color w:val="202020"/>
        </w:rPr>
        <w:t>PM</w:t>
      </w:r>
    </w:p>
    <w:sectPr>
      <w:pgSz w:w="11900" w:h="16840"/>
      <w:pgMar w:header="274" w:footer="283" w:top="560" w:bottom="4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19pt;margin-top:816.757629pt;width:453.5pt;height:10.95pt;mso-position-horizontal-relative:page;mso-position-vertical-relative:page;z-index:-16006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https://colab.research.google.com/drive/1PiE288FDGgkUgTu-vWSaNvewgGmPFnbg#scrollTo=cJbYGgkEVL2f&amp;printMode=true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128pt;margin-top:816.757629pt;width:18.150pt;height:10.95pt;mso-position-horizontal-relative:page;mso-position-vertical-relative:page;z-index:-1600563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19pt;margin-top:13.757813pt;width:62.95pt;height:10.95pt;mso-position-horizontal-relative:page;mso-position-vertical-relative:page;z-index:-160071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5/18/23, 3:54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9.140564pt;margin-top:13.757813pt;width:127.85pt;height:10.95pt;mso-position-horizontal-relative:page;mso-position-vertical-relative:page;z-index:-160066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VectorAddition.ipynb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4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354"/>
    </w:pPr>
    <w:rPr>
      <w:rFonts w:ascii="Roboto" w:hAnsi="Roboto" w:eastAsia="Roboto" w:cs="Roboto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37" w:lineRule="exact"/>
      <w:ind w:right="65"/>
      <w:jc w:val="righ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colab.research.google.com/signup?utm_source=footer&amp;utm_medium=link&amp;utm_campaign=footer_links" TargetMode="External"/><Relationship Id="rId9" Type="http://schemas.openxmlformats.org/officeDocument/2006/relationships/hyperlink" Target="https://colab.research.google.com/cancel-subscription" TargetMode="External"/><Relationship Id="rId10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2023-05-21T16:21:53Z</dcterms:created>
  <dcterms:modified xsi:type="dcterms:W3CDTF">2023-05-21T16:21:53Z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Mozilla/5.0 (Windows NT 10.0; Win64; x64) AppleWebKit/537.36 (KHTML, like Gecko) Chrome/113.0.0.0 Safari/537.36</vt:lpwstr>
  </property>
  <property fmtid="{D5CDD505-2E9C-101B-9397-08002B2CF9AE}" pid="4" name="LastSaved">
    <vt:filetime>2023-05-21T00:00:00Z</vt:filetime>
  </property>
</Properties>
</file>