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962D" w14:textId="77777777" w:rsidR="00AD0E13" w:rsidRPr="00AD0E13" w:rsidRDefault="00AD0E13" w:rsidP="00AD0E13">
      <w:pPr>
        <w:rPr>
          <w:b/>
          <w:bCs/>
          <w:color w:val="FF0000"/>
          <w:sz w:val="24"/>
          <w:szCs w:val="24"/>
        </w:rPr>
      </w:pPr>
      <w:r w:rsidRPr="00AD0E13">
        <w:rPr>
          <w:b/>
          <w:bCs/>
          <w:color w:val="FF0000"/>
          <w:sz w:val="24"/>
          <w:szCs w:val="24"/>
        </w:rPr>
        <w:t>There are several types of security testing that can be performed against a web-based application, including:</w:t>
      </w:r>
    </w:p>
    <w:p w14:paraId="6473F40D" w14:textId="065BEC0F" w:rsidR="00AD0E13" w:rsidRDefault="00AD0E13" w:rsidP="009F52BD">
      <w:pPr>
        <w:pStyle w:val="ListParagraph"/>
        <w:numPr>
          <w:ilvl w:val="0"/>
          <w:numId w:val="1"/>
        </w:numPr>
        <w:jc w:val="both"/>
      </w:pPr>
      <w:r>
        <w:t>Security testing is the process of evaluating the security of a web-based application by identifying and mitigating potential vulnerabilities and threats. The goal of security testing is to protect sensitive information and data from unauthorized access, theft, and other security risks.</w:t>
      </w:r>
    </w:p>
    <w:p w14:paraId="4FBB2CC7" w14:textId="49ECAA12" w:rsidR="00AD0E13" w:rsidRDefault="00AD0E13" w:rsidP="009F52BD">
      <w:pPr>
        <w:pStyle w:val="ListParagraph"/>
        <w:numPr>
          <w:ilvl w:val="0"/>
          <w:numId w:val="1"/>
        </w:numPr>
        <w:jc w:val="both"/>
      </w:pPr>
      <w:r>
        <w:t>Security testing using Selenium Web Driver Java can be done by integrating security testing tools into the automation framework. This allows for automated security testing to be performed as part of the continuous integration and delivery pipeline.</w:t>
      </w:r>
    </w:p>
    <w:p w14:paraId="6AEB24C6" w14:textId="77777777" w:rsidR="00AD0E13" w:rsidRDefault="00AD0E13" w:rsidP="009F52BD">
      <w:pPr>
        <w:pStyle w:val="ListParagraph"/>
        <w:numPr>
          <w:ilvl w:val="0"/>
          <w:numId w:val="1"/>
        </w:numPr>
        <w:jc w:val="both"/>
      </w:pPr>
      <w:r>
        <w:t>Here's a practical example of performing security testing using Selenium Web Driver Java:</w:t>
      </w:r>
    </w:p>
    <w:p w14:paraId="34CCA6DD" w14:textId="7E98C8D2" w:rsidR="00AD0E13" w:rsidRDefault="00AD0E13" w:rsidP="009F52BD">
      <w:pPr>
        <w:pStyle w:val="ListParagraph"/>
        <w:numPr>
          <w:ilvl w:val="0"/>
          <w:numId w:val="1"/>
        </w:numPr>
        <w:jc w:val="both"/>
      </w:pPr>
      <w:r>
        <w:t>Integrating Security Testing Tools: Integrate security testing tools such as OWASP ZAP  Suite into the Selenium automation framework.</w:t>
      </w:r>
    </w:p>
    <w:p w14:paraId="327DAF0C" w14:textId="77777777" w:rsidR="00AD0E13" w:rsidRDefault="00AD0E13" w:rsidP="009F52BD">
      <w:pPr>
        <w:pStyle w:val="ListParagraph"/>
        <w:numPr>
          <w:ilvl w:val="0"/>
          <w:numId w:val="1"/>
        </w:numPr>
        <w:jc w:val="both"/>
      </w:pPr>
      <w:r>
        <w:t>Writing Security Test Cases: Write security test cases to evaluate the web-based application against potential security vulnerabilities, such as XSS or SQL injection.</w:t>
      </w:r>
    </w:p>
    <w:p w14:paraId="1C848459" w14:textId="77777777" w:rsidR="00AD0E13" w:rsidRDefault="00AD0E13" w:rsidP="009F52BD">
      <w:pPr>
        <w:pStyle w:val="ListParagraph"/>
        <w:numPr>
          <w:ilvl w:val="0"/>
          <w:numId w:val="1"/>
        </w:numPr>
        <w:jc w:val="both"/>
      </w:pPr>
      <w:r>
        <w:t>Executing Security Test Cases: Execute the security test cases using Selenium Web Driver Java as part of the continuous integration pipeline.</w:t>
      </w:r>
    </w:p>
    <w:p w14:paraId="0828CC59" w14:textId="77777777" w:rsidR="00AD0E13" w:rsidRDefault="00AD0E13" w:rsidP="009F52BD">
      <w:pPr>
        <w:pStyle w:val="ListParagraph"/>
        <w:numPr>
          <w:ilvl w:val="0"/>
          <w:numId w:val="1"/>
        </w:numPr>
        <w:jc w:val="both"/>
      </w:pPr>
      <w:r>
        <w:t>Verifying the Results: Verify the results of the security testing to ensure that the web-based application is secure and free of potential vulnerabilities.</w:t>
      </w:r>
    </w:p>
    <w:p w14:paraId="0A453744" w14:textId="77777777" w:rsidR="00AD0E13" w:rsidRDefault="00AD0E13" w:rsidP="009F52BD">
      <w:pPr>
        <w:pStyle w:val="ListParagraph"/>
        <w:numPr>
          <w:ilvl w:val="0"/>
          <w:numId w:val="1"/>
        </w:numPr>
        <w:jc w:val="both"/>
      </w:pPr>
      <w:r>
        <w:t>Automating Security Testing: Automate security testing by integrating security testing tools into the Selenium automation framework, allowing for automated security testing to be performed as part of the continuous integration and delivery pipeline.</w:t>
      </w:r>
    </w:p>
    <w:p w14:paraId="72BCF83E" w14:textId="09DF6884" w:rsidR="00843A88" w:rsidRDefault="00AD0E13" w:rsidP="009F52BD">
      <w:pPr>
        <w:pStyle w:val="ListParagraph"/>
        <w:numPr>
          <w:ilvl w:val="0"/>
          <w:numId w:val="1"/>
        </w:numPr>
        <w:jc w:val="both"/>
      </w:pPr>
      <w:r>
        <w:t>By integrating security testing into the Selenium automation framework, developers can ensure that security testing is performed as part of the continuous integration pipeline, ensuring that the web-based application is secure and protected from potential security risks and threats.</w:t>
      </w:r>
    </w:p>
    <w:sectPr w:rsidR="00843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4549A"/>
    <w:multiLevelType w:val="hybridMultilevel"/>
    <w:tmpl w:val="CCE29E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620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13"/>
    <w:rsid w:val="00843A88"/>
    <w:rsid w:val="009F52BD"/>
    <w:rsid w:val="00AD0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DC63"/>
  <w15:chartTrackingRefBased/>
  <w15:docId w15:val="{2C931895-BE2B-4F69-8375-ECECC778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8977">
      <w:bodyDiv w:val="1"/>
      <w:marLeft w:val="0"/>
      <w:marRight w:val="0"/>
      <w:marTop w:val="0"/>
      <w:marBottom w:val="0"/>
      <w:divBdr>
        <w:top w:val="none" w:sz="0" w:space="0" w:color="auto"/>
        <w:left w:val="none" w:sz="0" w:space="0" w:color="auto"/>
        <w:bottom w:val="none" w:sz="0" w:space="0" w:color="auto"/>
        <w:right w:val="none" w:sz="0" w:space="0" w:color="auto"/>
      </w:divBdr>
    </w:div>
    <w:div w:id="5425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vallu</dc:creator>
  <cp:keywords/>
  <dc:description/>
  <cp:lastModifiedBy>Madhuri vallu</cp:lastModifiedBy>
  <cp:revision>1</cp:revision>
  <dcterms:created xsi:type="dcterms:W3CDTF">2023-01-30T08:01:00Z</dcterms:created>
  <dcterms:modified xsi:type="dcterms:W3CDTF">2023-01-30T08:17:00Z</dcterms:modified>
</cp:coreProperties>
</file>