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AA31" w14:textId="3AC36993" w:rsidR="0005238D" w:rsidRDefault="0005238D" w:rsidP="0005238D">
      <w:pPr>
        <w:pStyle w:val="Title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Logic and Justification</w:t>
      </w:r>
    </w:p>
    <w:p w14:paraId="75B6112E" w14:textId="64BDF750" w:rsidR="0005238D" w:rsidRDefault="0005238D" w:rsidP="0005238D">
      <w:pPr>
        <w:rPr>
          <w:lang w:val="en-US"/>
        </w:rPr>
      </w:pPr>
    </w:p>
    <w:p w14:paraId="66C59D97" w14:textId="5294428D" w:rsidR="0005238D" w:rsidRDefault="0005238D" w:rsidP="00052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1000 DEGs:</w:t>
      </w:r>
    </w:p>
    <w:p w14:paraId="1A8DC227" w14:textId="48838928" w:rsid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05238D">
        <w:rPr>
          <w:b/>
          <w:bCs/>
          <w:lang w:val="en-US"/>
        </w:rPr>
        <w:t>adjusted p value(q)</w:t>
      </w:r>
      <w:r>
        <w:rPr>
          <w:lang w:val="en-US"/>
        </w:rPr>
        <w:t xml:space="preserve"> column </w:t>
      </w:r>
      <w:r>
        <w:rPr>
          <w:lang w:val="en-US"/>
        </w:rPr>
        <w:t>was sorted from largest to smallest.</w:t>
      </w:r>
    </w:p>
    <w:p w14:paraId="7931A59C" w14:textId="5E95F0E8" w:rsid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rows corresponding to q=NA were removed.</w:t>
      </w:r>
    </w:p>
    <w:p w14:paraId="67F4E54A" w14:textId="3A5D11DA" w:rsid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05238D">
        <w:rPr>
          <w:b/>
          <w:bCs/>
          <w:lang w:val="en-US"/>
        </w:rPr>
        <w:t>adjusted p value(q)</w:t>
      </w:r>
      <w:r>
        <w:rPr>
          <w:lang w:val="en-US"/>
        </w:rPr>
        <w:t xml:space="preserve"> column was </w:t>
      </w:r>
      <w:r>
        <w:rPr>
          <w:lang w:val="en-US"/>
        </w:rPr>
        <w:t xml:space="preserve">given </w:t>
      </w:r>
      <w:r>
        <w:rPr>
          <w:lang w:val="en-US"/>
        </w:rPr>
        <w:t xml:space="preserve">a threshold of </w:t>
      </w:r>
      <w:r w:rsidRPr="0005238D">
        <w:rPr>
          <w:b/>
          <w:bCs/>
          <w:lang w:val="en-US"/>
        </w:rPr>
        <w:t>q&lt;0.05</w:t>
      </w:r>
      <w:r>
        <w:rPr>
          <w:lang w:val="en-US"/>
        </w:rPr>
        <w:t>.</w:t>
      </w:r>
    </w:p>
    <w:p w14:paraId="7E781193" w14:textId="4B8EDDE5" w:rsid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top 1000 rows were extracted to another csv file.</w:t>
      </w:r>
    </w:p>
    <w:p w14:paraId="0622427D" w14:textId="2E2AF825" w:rsidR="0005238D" w:rsidRP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 w:rsidRPr="0005238D">
        <w:rPr>
          <w:lang w:val="en-US"/>
        </w:rPr>
        <w:t xml:space="preserve">The top 1000 DEGs are hereby obtained </w:t>
      </w:r>
      <w:r w:rsidRPr="0005238D">
        <w:rPr>
          <w:lang w:val="en-US"/>
        </w:rPr>
        <w:t>according to log2foldchange, p-value and adjusted p value</w:t>
      </w:r>
    </w:p>
    <w:p w14:paraId="42E36917" w14:textId="6B5D5687" w:rsidR="0005238D" w:rsidRDefault="0005238D" w:rsidP="0005238D">
      <w:pPr>
        <w:pStyle w:val="ListParagraph"/>
        <w:ind w:left="1440"/>
        <w:rPr>
          <w:lang w:val="en-US"/>
        </w:rPr>
      </w:pPr>
      <w:r>
        <w:rPr>
          <w:lang w:val="en-US"/>
        </w:rPr>
        <w:br/>
      </w:r>
    </w:p>
    <w:p w14:paraId="28D3455F" w14:textId="69EC3DA6" w:rsidR="0005238D" w:rsidRDefault="0005238D" w:rsidP="00052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20 significant upregulated and downregulated genes:</w:t>
      </w:r>
    </w:p>
    <w:p w14:paraId="2C9C18FC" w14:textId="77777777" w:rsid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05238D">
        <w:rPr>
          <w:b/>
          <w:bCs/>
          <w:lang w:val="en-US"/>
        </w:rPr>
        <w:t>adjusted p value(q)</w:t>
      </w:r>
      <w:r>
        <w:rPr>
          <w:lang w:val="en-US"/>
        </w:rPr>
        <w:t xml:space="preserve"> column was sorted from largest to smallest.</w:t>
      </w:r>
    </w:p>
    <w:p w14:paraId="7B773D1B" w14:textId="77777777" w:rsid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rows corresponding to q=NA were removed.</w:t>
      </w:r>
    </w:p>
    <w:p w14:paraId="27060397" w14:textId="734FAA2D" w:rsidR="0005238D" w:rsidRP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05238D">
        <w:rPr>
          <w:b/>
          <w:bCs/>
          <w:lang w:val="en-US"/>
        </w:rPr>
        <w:t>adjusted p value(q)</w:t>
      </w:r>
      <w:r>
        <w:rPr>
          <w:lang w:val="en-US"/>
        </w:rPr>
        <w:t xml:space="preserve"> column was given a threshold of </w:t>
      </w:r>
      <w:r w:rsidRPr="0005238D">
        <w:rPr>
          <w:b/>
          <w:bCs/>
          <w:lang w:val="en-US"/>
        </w:rPr>
        <w:t>q&lt;0.05</w:t>
      </w:r>
    </w:p>
    <w:p w14:paraId="52407C94" w14:textId="39B0981F" w:rsid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Log2foldchange </w:t>
      </w:r>
      <w:r>
        <w:rPr>
          <w:lang w:val="en-US"/>
        </w:rPr>
        <w:t>column was sorted from largest to lowest.</w:t>
      </w:r>
    </w:p>
    <w:p w14:paraId="46C8A3C5" w14:textId="1D4E48D0" w:rsid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Top 20 rows </w:t>
      </w:r>
      <w:r w:rsidRPr="0005238D">
        <w:rPr>
          <w:lang w:val="en-US"/>
        </w:rPr>
        <w:t>will</w:t>
      </w:r>
      <w:r>
        <w:rPr>
          <w:lang w:val="en-US"/>
        </w:rPr>
        <w:t xml:space="preserve"> be the top 20 significant upregulated genes.</w:t>
      </w:r>
    </w:p>
    <w:p w14:paraId="5F4C0FBA" w14:textId="1A8FCCC5" w:rsidR="0005238D" w:rsidRDefault="0005238D" w:rsidP="000523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Last 20 rows</w:t>
      </w:r>
      <w:r>
        <w:rPr>
          <w:lang w:val="en-US"/>
        </w:rPr>
        <w:t xml:space="preserve"> </w:t>
      </w:r>
      <w:r w:rsidRPr="0005238D">
        <w:rPr>
          <w:lang w:val="en-US"/>
        </w:rPr>
        <w:t>will</w:t>
      </w:r>
      <w:r>
        <w:rPr>
          <w:lang w:val="en-US"/>
        </w:rPr>
        <w:t xml:space="preserve"> be the top 20 significant </w:t>
      </w:r>
      <w:r>
        <w:rPr>
          <w:lang w:val="en-US"/>
        </w:rPr>
        <w:t>down</w:t>
      </w:r>
      <w:r>
        <w:rPr>
          <w:lang w:val="en-US"/>
        </w:rPr>
        <w:t>regulated genes</w:t>
      </w:r>
      <w:r>
        <w:rPr>
          <w:lang w:val="en-US"/>
        </w:rPr>
        <w:t>.</w:t>
      </w:r>
      <w:r>
        <w:rPr>
          <w:lang w:val="en-US"/>
        </w:rPr>
        <w:br/>
      </w:r>
    </w:p>
    <w:p w14:paraId="0630D609" w14:textId="636A4F97" w:rsidR="0005238D" w:rsidRDefault="00DA7CA1" w:rsidP="00052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of genes:</w:t>
      </w:r>
    </w:p>
    <w:p w14:paraId="007C3963" w14:textId="0131AA24" w:rsidR="00DA7CA1" w:rsidRDefault="00DA7CA1" w:rsidP="00DA7C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function of the significant upregulated and downregulated genes was identified using </w:t>
      </w:r>
      <w:hyperlink r:id="rId5" w:history="1">
        <w:r w:rsidRPr="00DA7CA1">
          <w:rPr>
            <w:rStyle w:val="Hyperlink"/>
            <w:lang w:val="en-US"/>
          </w:rPr>
          <w:t>pantherdb.org</w:t>
        </w:r>
      </w:hyperlink>
      <w:r>
        <w:rPr>
          <w:lang w:val="en-US"/>
        </w:rPr>
        <w:t xml:space="preserve"> and attached as excel sheets respectively.</w:t>
      </w:r>
    </w:p>
    <w:p w14:paraId="6958E498" w14:textId="3DD70C44" w:rsidR="00DA7CA1" w:rsidRDefault="00DA7CA1" w:rsidP="00DA7CA1">
      <w:pPr>
        <w:rPr>
          <w:lang w:val="en-US"/>
        </w:rPr>
      </w:pPr>
    </w:p>
    <w:p w14:paraId="7DFE6D6F" w14:textId="3AC8EDBF" w:rsidR="00DA7CA1" w:rsidRPr="00DA7CA1" w:rsidRDefault="00DA7CA1" w:rsidP="00DA7CA1">
      <w:pPr>
        <w:rPr>
          <w:lang w:val="en-US"/>
        </w:rPr>
      </w:pPr>
      <w:r>
        <w:rPr>
          <w:lang w:val="en-US"/>
        </w:rPr>
        <w:pict w14:anchorId="4955820A">
          <v:rect id="_x0000_i1025" style="width:0;height:1.5pt" o:hralign="center" o:hrstd="t" o:hr="t" fillcolor="#a0a0a0" stroked="f"/>
        </w:pict>
      </w:r>
    </w:p>
    <w:p w14:paraId="57F00069" w14:textId="77777777" w:rsidR="00DA7CA1" w:rsidRPr="00DA7CA1" w:rsidRDefault="00DA7CA1" w:rsidP="00DA7CA1">
      <w:pPr>
        <w:rPr>
          <w:lang w:val="en-US"/>
        </w:rPr>
      </w:pPr>
    </w:p>
    <w:sectPr w:rsidR="00DA7CA1" w:rsidRPr="00DA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74E50"/>
    <w:multiLevelType w:val="hybridMultilevel"/>
    <w:tmpl w:val="594E6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D"/>
    <w:rsid w:val="0005238D"/>
    <w:rsid w:val="00DA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32F9"/>
  <w15:chartTrackingRefBased/>
  <w15:docId w15:val="{618793D1-828F-4CF3-879A-8D690B32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23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052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nther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Madhurjya Kakoti</dc:creator>
  <cp:keywords/>
  <dc:description/>
  <cp:lastModifiedBy>Madhurjya Kakoti</cp:lastModifiedBy>
  <cp:revision>1</cp:revision>
  <dcterms:created xsi:type="dcterms:W3CDTF">2021-06-10T12:48:00Z</dcterms:created>
  <dcterms:modified xsi:type="dcterms:W3CDTF">2021-06-10T13:00:00Z</dcterms:modified>
</cp:coreProperties>
</file>