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C7FC" w14:textId="44A5A1E0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ascii="Arial Black" w:eastAsia="Times New Roman" w:hAnsi="Arial Black" w:cs="Segoe UI"/>
          <w:color w:val="212529"/>
          <w:sz w:val="28"/>
          <w:szCs w:val="28"/>
          <w:u w:val="single"/>
        </w:rPr>
      </w:pPr>
      <w:r>
        <w:rPr>
          <w:rFonts w:ascii="Arial Black" w:eastAsia="Times New Roman" w:hAnsi="Arial Black" w:cs="Segoe UI"/>
          <w:color w:val="212529"/>
          <w:sz w:val="28"/>
          <w:szCs w:val="28"/>
          <w:u w:val="single"/>
        </w:rPr>
        <w:t>EXPERIMENT- 1</w:t>
      </w:r>
      <w:r w:rsidR="00761332">
        <w:rPr>
          <w:rFonts w:ascii="Arial Black" w:eastAsia="Times New Roman" w:hAnsi="Arial Black" w:cs="Segoe UI"/>
          <w:color w:val="212529"/>
          <w:sz w:val="28"/>
          <w:szCs w:val="28"/>
          <w:u w:val="single"/>
        </w:rPr>
        <w:t>3</w:t>
      </w:r>
    </w:p>
    <w:p w14:paraId="67DFFC64" w14:textId="6F5E4159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ascii="Arial Black" w:eastAsia="Times New Roman" w:hAnsi="Arial Black" w:cs="Segoe UI"/>
          <w:color w:val="212529"/>
          <w:sz w:val="28"/>
          <w:szCs w:val="28"/>
          <w:u w:val="single"/>
        </w:rPr>
      </w:pPr>
      <w:r>
        <w:rPr>
          <w:rFonts w:ascii="Arial Black" w:eastAsia="Times New Roman" w:hAnsi="Arial Black" w:cs="Segoe UI"/>
          <w:color w:val="212529"/>
          <w:sz w:val="28"/>
          <w:szCs w:val="28"/>
          <w:u w:val="single"/>
        </w:rPr>
        <w:t>Implementation of HLDC using Packet Tracer</w:t>
      </w:r>
    </w:p>
    <w:p w14:paraId="16E26D1C" w14:textId="77777777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>By</w:t>
      </w:r>
    </w:p>
    <w:p w14:paraId="07808A6A" w14:textId="31B28A60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bCs/>
          <w:color w:val="212529"/>
          <w:sz w:val="36"/>
          <w:szCs w:val="36"/>
          <w:u w:val="single"/>
        </w:rPr>
      </w:pPr>
      <w:r>
        <w:rPr>
          <w:rFonts w:eastAsia="Times New Roman"/>
          <w:b/>
          <w:bCs/>
          <w:color w:val="212529"/>
          <w:sz w:val="36"/>
          <w:szCs w:val="36"/>
          <w:u w:val="single"/>
        </w:rPr>
        <w:t>Madhurya Mozumder (RA1911028010036)</w:t>
      </w:r>
    </w:p>
    <w:p w14:paraId="694AC3AC" w14:textId="77777777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bCs/>
          <w:color w:val="212529"/>
          <w:sz w:val="36"/>
          <w:szCs w:val="36"/>
        </w:rPr>
      </w:pPr>
    </w:p>
    <w:p w14:paraId="74417C0A" w14:textId="77777777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eastAsia="Times New Roman"/>
          <w:color w:val="212529"/>
          <w:sz w:val="28"/>
          <w:szCs w:val="28"/>
        </w:rPr>
      </w:pPr>
      <w:r>
        <w:rPr>
          <w:rFonts w:eastAsia="Times New Roman"/>
          <w:color w:val="212529"/>
          <w:sz w:val="28"/>
          <w:szCs w:val="28"/>
        </w:rPr>
        <w:t xml:space="preserve">Under the guidance of </w:t>
      </w:r>
    </w:p>
    <w:p w14:paraId="0F4094AE" w14:textId="77777777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ascii="Arimo" w:eastAsiaTheme="minorHAnsi" w:hAnsi="Arimo" w:cstheme="minorBidi"/>
          <w:b/>
          <w:bCs/>
          <w:color w:val="000000"/>
          <w:sz w:val="31"/>
          <w:szCs w:val="32"/>
          <w:u w:val="single"/>
          <w:shd w:val="clear" w:color="auto" w:fill="FFFFFF"/>
          <w:lang w:eastAsia="en-US"/>
        </w:rPr>
      </w:pPr>
      <w:r>
        <w:rPr>
          <w:rFonts w:ascii="Arimo" w:hAnsi="Arimo"/>
          <w:b/>
          <w:bCs/>
          <w:color w:val="000000"/>
          <w:sz w:val="31"/>
          <w:szCs w:val="32"/>
          <w:u w:val="single"/>
          <w:shd w:val="clear" w:color="auto" w:fill="FFFFFF"/>
        </w:rPr>
        <w:t>Mrs. P. Visalakshi</w:t>
      </w:r>
    </w:p>
    <w:p w14:paraId="3B94933B" w14:textId="77777777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ascii="Arimo" w:hAnsi="Arimo"/>
          <w:b/>
          <w:bCs/>
          <w:color w:val="000000"/>
          <w:sz w:val="27"/>
          <w:szCs w:val="27"/>
          <w:shd w:val="clear" w:color="auto" w:fill="FFFFFF"/>
        </w:rPr>
      </w:pPr>
    </w:p>
    <w:p w14:paraId="4DE104DE" w14:textId="77777777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i/>
          <w:iCs/>
          <w:color w:val="000000"/>
          <w:sz w:val="27"/>
          <w:szCs w:val="27"/>
          <w:shd w:val="clear" w:color="auto" w:fill="FFFFFF"/>
        </w:rPr>
      </w:pPr>
      <w:r>
        <w:rPr>
          <w:i/>
          <w:iCs/>
          <w:color w:val="000000"/>
          <w:sz w:val="27"/>
          <w:szCs w:val="27"/>
          <w:shd w:val="clear" w:color="auto" w:fill="FFFFFF"/>
        </w:rPr>
        <w:t>In partial fulfilment for the course</w:t>
      </w:r>
    </w:p>
    <w:p w14:paraId="4C848899" w14:textId="77777777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Of</w:t>
      </w:r>
    </w:p>
    <w:p w14:paraId="13792828" w14:textId="77777777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bCs/>
          <w:color w:val="212529"/>
          <w:sz w:val="28"/>
          <w:szCs w:val="28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18CSC302J- COMPUTER NETWORKS</w:t>
      </w:r>
    </w:p>
    <w:p w14:paraId="2A064074" w14:textId="77777777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ascii="Arial Black" w:eastAsia="Times New Roman" w:hAnsi="Arial Black" w:cs="Segoe UI"/>
          <w:color w:val="212529"/>
          <w:sz w:val="24"/>
          <w:szCs w:val="24"/>
        </w:rPr>
      </w:pPr>
    </w:p>
    <w:p w14:paraId="4CE36547" w14:textId="78E20CEC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ascii="Arial Black" w:eastAsia="Times New Roman" w:hAnsi="Arial Black" w:cs="Segoe UI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 wp14:anchorId="2EAAB969" wp14:editId="0CB0E230">
            <wp:extent cx="3604260" cy="1508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51" b="29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1250A" w14:textId="77777777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ascii="Arial Black" w:eastAsia="Times New Roman" w:hAnsi="Arial Black" w:cs="Segoe UI"/>
          <w:color w:val="212529"/>
          <w:sz w:val="24"/>
          <w:szCs w:val="24"/>
        </w:rPr>
      </w:pPr>
    </w:p>
    <w:p w14:paraId="08E6DF15" w14:textId="77777777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bCs/>
          <w:color w:val="212529"/>
          <w:sz w:val="24"/>
          <w:szCs w:val="24"/>
        </w:rPr>
      </w:pPr>
      <w:r>
        <w:rPr>
          <w:rFonts w:eastAsia="Times New Roman"/>
          <w:b/>
          <w:bCs/>
          <w:color w:val="212529"/>
          <w:sz w:val="24"/>
          <w:szCs w:val="24"/>
        </w:rPr>
        <w:t>FACULTY OF ENGINEERING AND TECHNOLOGY</w:t>
      </w:r>
    </w:p>
    <w:p w14:paraId="1C08D211" w14:textId="77777777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eastAsia="Times New Roman"/>
          <w:b/>
          <w:bCs/>
          <w:color w:val="212529"/>
          <w:sz w:val="24"/>
          <w:szCs w:val="24"/>
        </w:rPr>
      </w:pPr>
      <w:r>
        <w:rPr>
          <w:rFonts w:eastAsia="Times New Roman"/>
          <w:b/>
          <w:bCs/>
          <w:color w:val="212529"/>
          <w:sz w:val="24"/>
          <w:szCs w:val="24"/>
        </w:rPr>
        <w:t>SRM ISNTITUTE OF SCEINCE AND TECHNOLOGY</w:t>
      </w:r>
    </w:p>
    <w:p w14:paraId="196F9AD0" w14:textId="77777777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eastAsia="Times New Roman"/>
          <w:color w:val="212529"/>
          <w:sz w:val="24"/>
          <w:szCs w:val="24"/>
        </w:rPr>
      </w:pPr>
      <w:r>
        <w:rPr>
          <w:rFonts w:eastAsia="Times New Roman"/>
          <w:color w:val="212529"/>
          <w:sz w:val="24"/>
          <w:szCs w:val="24"/>
        </w:rPr>
        <w:t>Kattankulathur, Chengalpattu District</w:t>
      </w:r>
    </w:p>
    <w:p w14:paraId="6992DFB9" w14:textId="77777777" w:rsidR="00C260E2" w:rsidRDefault="00C260E2" w:rsidP="00C260E2">
      <w:pPr>
        <w:shd w:val="clear" w:color="auto" w:fill="FFFFFF"/>
        <w:spacing w:after="100" w:afterAutospacing="1" w:line="240" w:lineRule="auto"/>
        <w:jc w:val="center"/>
        <w:rPr>
          <w:rFonts w:eastAsia="Times New Roman"/>
          <w:color w:val="212529"/>
          <w:sz w:val="24"/>
          <w:szCs w:val="24"/>
        </w:rPr>
      </w:pPr>
      <w:r>
        <w:rPr>
          <w:rFonts w:eastAsia="Times New Roman"/>
          <w:color w:val="212529"/>
          <w:sz w:val="24"/>
          <w:szCs w:val="24"/>
        </w:rPr>
        <w:t>November 2021</w:t>
      </w:r>
    </w:p>
    <w:p w14:paraId="741E00CE" w14:textId="3E11CF9A" w:rsidR="00D438BC" w:rsidRDefault="00D438BC"/>
    <w:p w14:paraId="5E4C2B7F" w14:textId="77777777" w:rsidR="00BA287E" w:rsidRDefault="00BA287E" w:rsidP="00BA287E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 w:rsidRPr="00BA287E">
        <w:rPr>
          <w:rFonts w:ascii="Arial" w:hAnsi="Arial" w:cs="Arial"/>
          <w:b/>
          <w:bCs/>
          <w:sz w:val="28"/>
          <w:szCs w:val="28"/>
        </w:rPr>
        <w:t>ABSTRACT</w:t>
      </w:r>
      <w:r>
        <w:t xml:space="preserve">: </w:t>
      </w:r>
      <w:r>
        <w:rPr>
          <w:rFonts w:ascii="Arial" w:hAnsi="Arial" w:cs="Arial"/>
          <w:color w:val="000000"/>
        </w:rPr>
        <w:t>High-level Data Link Control (HDLC) is a group of communication protocols of the data link layer for transmitting data between network points or nodes. Since it is a data link protocol, data is organized into frames. A frame is transmitted via the network to the destination that verifies its successful arrival. It is a bit - oriented protocol that is applicable for both point - to - point and multipoint communications.</w:t>
      </w:r>
    </w:p>
    <w:p w14:paraId="2B2D8D7E" w14:textId="77777777" w:rsidR="00BA287E" w:rsidRPr="00C20654" w:rsidRDefault="00BA287E" w:rsidP="00BA287E">
      <w:pPr>
        <w:pStyle w:val="Heading2"/>
        <w:spacing w:before="0" w:after="0"/>
        <w:rPr>
          <w:sz w:val="24"/>
          <w:szCs w:val="24"/>
        </w:rPr>
      </w:pPr>
      <w:r w:rsidRPr="00C20654">
        <w:rPr>
          <w:sz w:val="24"/>
          <w:szCs w:val="24"/>
        </w:rPr>
        <w:t>Transfer Modes</w:t>
      </w:r>
    </w:p>
    <w:p w14:paraId="0D99D2E6" w14:textId="77777777" w:rsidR="00BA287E" w:rsidRDefault="00BA287E" w:rsidP="00BA287E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HDLC supports two types of transfer modes, normal response mode and asynchronous balanced mode.</w:t>
      </w:r>
    </w:p>
    <w:p w14:paraId="613C76E7" w14:textId="77777777" w:rsidR="00BA287E" w:rsidRDefault="00BA287E" w:rsidP="00BA287E">
      <w:pPr>
        <w:pStyle w:val="NormalWeb"/>
        <w:numPr>
          <w:ilvl w:val="0"/>
          <w:numId w:val="1"/>
        </w:numPr>
        <w:spacing w:before="120" w:beforeAutospacing="0" w:after="168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Normal Response Mode (NRM)</w:t>
      </w:r>
      <w:r>
        <w:rPr>
          <w:rFonts w:ascii="Arial" w:hAnsi="Arial" w:cs="Arial"/>
          <w:color w:val="000000"/>
        </w:rPr>
        <w:t> − Here, two types of stations are there, a primary station that send commands and secondary station that can respond to received commands. It is used for both point - to - point and multipoint communications.</w:t>
      </w:r>
    </w:p>
    <w:p w14:paraId="0E8BAF6D" w14:textId="77777777" w:rsidR="00BA287E" w:rsidRDefault="00BA287E" w:rsidP="00BA287E">
      <w:pPr>
        <w:pStyle w:val="NormalWeb"/>
        <w:numPr>
          <w:ilvl w:val="0"/>
          <w:numId w:val="2"/>
        </w:numPr>
        <w:spacing w:before="120" w:beforeAutospacing="0" w:after="168" w:afterAutospacing="0" w:line="360" w:lineRule="atLeast"/>
        <w:jc w:val="both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Asynchronous Balanced Mode (ABM)</w:t>
      </w:r>
      <w:r>
        <w:rPr>
          <w:rFonts w:ascii="Arial" w:hAnsi="Arial" w:cs="Arial"/>
          <w:color w:val="000000"/>
        </w:rPr>
        <w:t xml:space="preserve"> − Here, the configuration is balanced, </w:t>
      </w:r>
      <w:proofErr w:type="gramStart"/>
      <w:r>
        <w:rPr>
          <w:rFonts w:ascii="Arial" w:hAnsi="Arial" w:cs="Arial"/>
          <w:color w:val="000000"/>
        </w:rPr>
        <w:t>i.e.</w:t>
      </w:r>
      <w:proofErr w:type="gramEnd"/>
      <w:r>
        <w:rPr>
          <w:rFonts w:ascii="Arial" w:hAnsi="Arial" w:cs="Arial"/>
          <w:color w:val="000000"/>
        </w:rPr>
        <w:t xml:space="preserve"> each station can both send commands and respond to commands. It is used for only point - to - point communications.</w:t>
      </w:r>
    </w:p>
    <w:p w14:paraId="4C562F05" w14:textId="1FD599D4" w:rsidR="00D438BC" w:rsidRDefault="00D438BC"/>
    <w:p w14:paraId="16E246EB" w14:textId="01C76E0E" w:rsidR="00D438BC" w:rsidRDefault="00D438BC"/>
    <w:p w14:paraId="27C72E50" w14:textId="1F487C62" w:rsidR="00D438BC" w:rsidRDefault="00D438BC" w:rsidP="00D438BC">
      <w:pPr>
        <w:jc w:val="center"/>
        <w:rPr>
          <w:b/>
          <w:bCs/>
          <w:sz w:val="56"/>
          <w:szCs w:val="56"/>
        </w:rPr>
      </w:pPr>
    </w:p>
    <w:p w14:paraId="3AD8781B" w14:textId="77777777" w:rsidR="00D438BC" w:rsidRPr="00D438BC" w:rsidRDefault="00D438BC" w:rsidP="00D438BC">
      <w:pPr>
        <w:jc w:val="center"/>
        <w:rPr>
          <w:b/>
          <w:bCs/>
          <w:sz w:val="56"/>
          <w:szCs w:val="56"/>
        </w:rPr>
      </w:pPr>
    </w:p>
    <w:p w14:paraId="45671558" w14:textId="77777777" w:rsidR="007C6584" w:rsidRDefault="00C20654">
      <w:pPr>
        <w:rPr>
          <w:sz w:val="28"/>
          <w:szCs w:val="28"/>
        </w:rPr>
      </w:pPr>
      <w:r w:rsidRPr="000F32B0">
        <w:rPr>
          <w:b/>
          <w:sz w:val="28"/>
          <w:szCs w:val="28"/>
        </w:rPr>
        <w:t>AIM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To implement HLDC Configuration using Cisco Packet Tracer.</w:t>
      </w:r>
    </w:p>
    <w:p w14:paraId="1EAAA783" w14:textId="77777777" w:rsidR="007C6584" w:rsidRDefault="007C6584">
      <w:pPr>
        <w:rPr>
          <w:sz w:val="28"/>
          <w:szCs w:val="28"/>
        </w:rPr>
      </w:pPr>
    </w:p>
    <w:p w14:paraId="13E91E90" w14:textId="77777777" w:rsidR="007C6584" w:rsidRDefault="00C20654">
      <w:pPr>
        <w:rPr>
          <w:sz w:val="28"/>
          <w:szCs w:val="28"/>
        </w:rPr>
      </w:pPr>
      <w:r w:rsidRPr="000F32B0">
        <w:rPr>
          <w:b/>
          <w:sz w:val="28"/>
          <w:szCs w:val="28"/>
        </w:rPr>
        <w:t>Procedure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Create the setup as shown in the following figure and configure everything according to it.</w:t>
      </w:r>
    </w:p>
    <w:p w14:paraId="71464936" w14:textId="77777777" w:rsidR="007C6584" w:rsidRDefault="007C6584">
      <w:pPr>
        <w:rPr>
          <w:sz w:val="28"/>
          <w:szCs w:val="28"/>
        </w:rPr>
      </w:pPr>
    </w:p>
    <w:p w14:paraId="307380B9" w14:textId="77777777" w:rsidR="007C6584" w:rsidRDefault="00C2065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3B74F146" wp14:editId="1058E53F">
            <wp:extent cx="5943600" cy="2844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E0675" w14:textId="77777777" w:rsidR="007C6584" w:rsidRDefault="00C2065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Use the connected laptops to find the DCE and DTE routers</w:t>
      </w:r>
    </w:p>
    <w:p w14:paraId="4CEA9AC2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Router-A#show controllers serial 0/3/0</w:t>
      </w:r>
    </w:p>
    <w:p w14:paraId="5F3FDFAA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Interface Serial0/0/0</w:t>
      </w:r>
    </w:p>
    <w:p w14:paraId="307458C5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Hardware is PowerQUICC MPC860</w:t>
      </w:r>
    </w:p>
    <w:p w14:paraId="7A7E5980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DTE V.35 TX and RX clocks detected</w:t>
      </w:r>
    </w:p>
    <w:p w14:paraId="5C3C7ED5" w14:textId="77777777" w:rsidR="007C6584" w:rsidRDefault="007C6584">
      <w:pPr>
        <w:rPr>
          <w:b/>
          <w:color w:val="1967D2"/>
          <w:sz w:val="24"/>
          <w:szCs w:val="24"/>
        </w:rPr>
      </w:pPr>
    </w:p>
    <w:p w14:paraId="17DA8A9F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Router-B#show controllers serial 0/3/0</w:t>
      </w:r>
    </w:p>
    <w:p w14:paraId="3604B60D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Interface Serial0/3/0</w:t>
      </w:r>
    </w:p>
    <w:p w14:paraId="6DC8E4B7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Hardware is PowerQUICC MPC860</w:t>
      </w:r>
    </w:p>
    <w:p w14:paraId="4EFB3212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DCE V.35, clock rate 250000</w:t>
      </w:r>
    </w:p>
    <w:p w14:paraId="15BCC478" w14:textId="77777777" w:rsidR="007C6584" w:rsidRDefault="00C20654">
      <w:pPr>
        <w:rPr>
          <w:sz w:val="28"/>
          <w:szCs w:val="28"/>
        </w:rPr>
      </w:pPr>
      <w:r>
        <w:rPr>
          <w:sz w:val="28"/>
          <w:szCs w:val="28"/>
        </w:rPr>
        <w:t>In this example, Router-A is the DTE side, and Router-B the DCE side</w:t>
      </w:r>
    </w:p>
    <w:p w14:paraId="115EFACF" w14:textId="77777777" w:rsidR="00B30D58" w:rsidRDefault="00B30D58">
      <w:pPr>
        <w:rPr>
          <w:noProof/>
          <w:sz w:val="28"/>
          <w:szCs w:val="28"/>
        </w:rPr>
      </w:pPr>
    </w:p>
    <w:p w14:paraId="31C825D1" w14:textId="77777777" w:rsidR="00B30D58" w:rsidRDefault="00B30D5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07289D8" wp14:editId="26CBFC2A">
            <wp:simplePos x="0" y="0"/>
            <wp:positionH relativeFrom="column">
              <wp:posOffset>198120</wp:posOffset>
            </wp:positionH>
            <wp:positionV relativeFrom="paragraph">
              <wp:posOffset>0</wp:posOffset>
            </wp:positionV>
            <wp:extent cx="5867400" cy="4991100"/>
            <wp:effectExtent l="0" t="0" r="0" b="0"/>
            <wp:wrapSquare wrapText="bothSides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28"/>
                    <a:stretch/>
                  </pic:blipFill>
                  <pic:spPr bwMode="auto">
                    <a:xfrm>
                      <a:off x="0" y="0"/>
                      <a:ext cx="5867400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9E09A" w14:textId="4FABFA84" w:rsidR="007C6584" w:rsidRDefault="007C6584">
      <w:pPr>
        <w:rPr>
          <w:sz w:val="28"/>
          <w:szCs w:val="28"/>
        </w:rPr>
      </w:pPr>
    </w:p>
    <w:p w14:paraId="49E47F03" w14:textId="35E433FD" w:rsidR="00B30D58" w:rsidRDefault="00B30D58">
      <w:pPr>
        <w:rPr>
          <w:sz w:val="28"/>
          <w:szCs w:val="28"/>
        </w:rPr>
      </w:pPr>
    </w:p>
    <w:p w14:paraId="5FFEE90E" w14:textId="73226282" w:rsidR="00B30D58" w:rsidRDefault="00B30D58">
      <w:pPr>
        <w:rPr>
          <w:sz w:val="28"/>
          <w:szCs w:val="28"/>
        </w:rPr>
      </w:pPr>
    </w:p>
    <w:p w14:paraId="0F5B14C8" w14:textId="3C17A611" w:rsidR="00B30D58" w:rsidRDefault="00B30D58">
      <w:pPr>
        <w:rPr>
          <w:sz w:val="28"/>
          <w:szCs w:val="28"/>
        </w:rPr>
      </w:pPr>
    </w:p>
    <w:p w14:paraId="0935A4F2" w14:textId="424AFC0E" w:rsidR="00B30D58" w:rsidRDefault="00B30D58">
      <w:pPr>
        <w:rPr>
          <w:sz w:val="28"/>
          <w:szCs w:val="28"/>
        </w:rPr>
      </w:pPr>
    </w:p>
    <w:p w14:paraId="5EAB83E5" w14:textId="74EFDAE7" w:rsidR="00B30D58" w:rsidRDefault="00B30D58">
      <w:pPr>
        <w:rPr>
          <w:sz w:val="28"/>
          <w:szCs w:val="28"/>
        </w:rPr>
      </w:pPr>
    </w:p>
    <w:p w14:paraId="30ADD3A5" w14:textId="7991CAEE" w:rsidR="00B30D58" w:rsidRDefault="00B30D58">
      <w:pPr>
        <w:rPr>
          <w:sz w:val="28"/>
          <w:szCs w:val="28"/>
        </w:rPr>
      </w:pPr>
    </w:p>
    <w:p w14:paraId="2CBA1F7B" w14:textId="69927E9C" w:rsidR="007C6584" w:rsidRDefault="007C6584">
      <w:pPr>
        <w:rPr>
          <w:sz w:val="28"/>
          <w:szCs w:val="28"/>
        </w:rPr>
      </w:pPr>
    </w:p>
    <w:p w14:paraId="3B90B113" w14:textId="1786430E" w:rsidR="00B30D58" w:rsidRDefault="00B30D58">
      <w:pPr>
        <w:jc w:val="both"/>
        <w:rPr>
          <w:b/>
          <w:sz w:val="28"/>
          <w:szCs w:val="28"/>
        </w:rPr>
      </w:pPr>
    </w:p>
    <w:p w14:paraId="69FB746B" w14:textId="096C5D68" w:rsidR="00B30D58" w:rsidRDefault="00B30D58">
      <w:pPr>
        <w:jc w:val="both"/>
        <w:rPr>
          <w:b/>
          <w:sz w:val="28"/>
          <w:szCs w:val="28"/>
        </w:rPr>
      </w:pPr>
    </w:p>
    <w:p w14:paraId="73D62AC7" w14:textId="63E2759E" w:rsidR="00B30D58" w:rsidRDefault="00B30D58">
      <w:pPr>
        <w:jc w:val="both"/>
        <w:rPr>
          <w:b/>
          <w:sz w:val="28"/>
          <w:szCs w:val="28"/>
        </w:rPr>
      </w:pPr>
    </w:p>
    <w:p w14:paraId="36ECCCF6" w14:textId="78FFCC68" w:rsidR="00B30D58" w:rsidRDefault="00B30D58">
      <w:pPr>
        <w:jc w:val="both"/>
        <w:rPr>
          <w:b/>
          <w:sz w:val="28"/>
          <w:szCs w:val="28"/>
        </w:rPr>
      </w:pPr>
    </w:p>
    <w:p w14:paraId="7FA91A08" w14:textId="6AFC08A3" w:rsidR="00B30D58" w:rsidRDefault="00B30D58">
      <w:pPr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D5F5B0F" wp14:editId="12383273">
            <wp:simplePos x="0" y="0"/>
            <wp:positionH relativeFrom="margin">
              <wp:posOffset>106680</wp:posOffset>
            </wp:positionH>
            <wp:positionV relativeFrom="paragraph">
              <wp:posOffset>395605</wp:posOffset>
            </wp:positionV>
            <wp:extent cx="5623560" cy="5715000"/>
            <wp:effectExtent l="0" t="0" r="0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56"/>
                    <a:stretch/>
                  </pic:blipFill>
                  <pic:spPr bwMode="auto">
                    <a:xfrm>
                      <a:off x="0" y="0"/>
                      <a:ext cx="5623560" cy="571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83849" w14:textId="3B58692C" w:rsidR="00B30D58" w:rsidRDefault="00B30D58">
      <w:pPr>
        <w:jc w:val="both"/>
        <w:rPr>
          <w:b/>
          <w:sz w:val="28"/>
          <w:szCs w:val="28"/>
        </w:rPr>
      </w:pPr>
    </w:p>
    <w:p w14:paraId="008099C5" w14:textId="766D2AF1" w:rsidR="00B30D58" w:rsidRDefault="00B30D58">
      <w:pPr>
        <w:jc w:val="both"/>
        <w:rPr>
          <w:b/>
          <w:sz w:val="28"/>
          <w:szCs w:val="28"/>
        </w:rPr>
      </w:pPr>
    </w:p>
    <w:p w14:paraId="3AF36BBB" w14:textId="44059F9B" w:rsidR="00B30D58" w:rsidRDefault="00B30D58">
      <w:pPr>
        <w:jc w:val="both"/>
        <w:rPr>
          <w:b/>
          <w:sz w:val="28"/>
          <w:szCs w:val="28"/>
        </w:rPr>
      </w:pPr>
    </w:p>
    <w:p w14:paraId="5C5E5911" w14:textId="77777777" w:rsidR="00B30D58" w:rsidRDefault="00B30D58">
      <w:pPr>
        <w:jc w:val="both"/>
        <w:rPr>
          <w:b/>
          <w:sz w:val="28"/>
          <w:szCs w:val="28"/>
        </w:rPr>
      </w:pPr>
    </w:p>
    <w:p w14:paraId="5249A3CF" w14:textId="08737E2A" w:rsidR="00B30D58" w:rsidRDefault="00B30D58">
      <w:pPr>
        <w:jc w:val="both"/>
        <w:rPr>
          <w:b/>
          <w:sz w:val="28"/>
          <w:szCs w:val="28"/>
        </w:rPr>
      </w:pPr>
    </w:p>
    <w:p w14:paraId="128297D8" w14:textId="39861881" w:rsidR="00B30D58" w:rsidRDefault="00B30D58">
      <w:pPr>
        <w:jc w:val="both"/>
        <w:rPr>
          <w:b/>
          <w:sz w:val="28"/>
          <w:szCs w:val="28"/>
        </w:rPr>
      </w:pPr>
    </w:p>
    <w:p w14:paraId="7A601464" w14:textId="77777777" w:rsidR="00B30D58" w:rsidRDefault="00B30D58">
      <w:pPr>
        <w:jc w:val="both"/>
        <w:rPr>
          <w:b/>
          <w:sz w:val="28"/>
          <w:szCs w:val="28"/>
        </w:rPr>
      </w:pPr>
    </w:p>
    <w:p w14:paraId="0B57B99F" w14:textId="77777777" w:rsidR="00B30D58" w:rsidRDefault="00B30D58">
      <w:pPr>
        <w:jc w:val="both"/>
        <w:rPr>
          <w:b/>
          <w:sz w:val="28"/>
          <w:szCs w:val="28"/>
        </w:rPr>
      </w:pPr>
    </w:p>
    <w:p w14:paraId="7B56799D" w14:textId="52FB3CC8" w:rsidR="007C6584" w:rsidRDefault="00C2065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Configure the routers with the following parameters</w:t>
      </w:r>
    </w:p>
    <w:p w14:paraId="3F846443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lastRenderedPageBreak/>
        <w:t>Router-B being the DCE, clock rate has to be configured on Router-B serial 0/3/0 interface</w:t>
      </w:r>
    </w:p>
    <w:p w14:paraId="55072B4A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Router-B(config)#interface serial 0/3/0</w:t>
      </w:r>
    </w:p>
    <w:p w14:paraId="0F14A4A1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Router-B(config-</w:t>
      </w:r>
      <w:proofErr w:type="gramStart"/>
      <w:r>
        <w:rPr>
          <w:b/>
          <w:color w:val="1967D2"/>
          <w:sz w:val="24"/>
          <w:szCs w:val="24"/>
        </w:rPr>
        <w:t>if)#</w:t>
      </w:r>
      <w:proofErr w:type="gramEnd"/>
      <w:r>
        <w:rPr>
          <w:b/>
          <w:color w:val="1967D2"/>
          <w:sz w:val="24"/>
          <w:szCs w:val="24"/>
        </w:rPr>
        <w:t>clock rate 250000</w:t>
      </w:r>
    </w:p>
    <w:p w14:paraId="25FC79CD" w14:textId="77777777" w:rsidR="007C6584" w:rsidRDefault="007C6584">
      <w:pPr>
        <w:rPr>
          <w:sz w:val="28"/>
          <w:szCs w:val="28"/>
        </w:rPr>
      </w:pPr>
    </w:p>
    <w:p w14:paraId="61D9619F" w14:textId="77777777" w:rsidR="007C6584" w:rsidRDefault="00C206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Then, configure HDLC encapsulation and IP address on Router-B serial 0/3/0 interface. </w:t>
      </w:r>
      <w:r>
        <w:rPr>
          <w:b/>
          <w:sz w:val="28"/>
          <w:szCs w:val="28"/>
        </w:rPr>
        <w:t>The encapsulation HDLC</w:t>
      </w:r>
      <w:r>
        <w:rPr>
          <w:sz w:val="28"/>
          <w:szCs w:val="28"/>
        </w:rPr>
        <w:t xml:space="preserve"> configures HDLC protocol on the serial interface.</w:t>
      </w:r>
    </w:p>
    <w:p w14:paraId="6B82FAC8" w14:textId="77777777" w:rsidR="007C6584" w:rsidRDefault="007C6584">
      <w:pPr>
        <w:rPr>
          <w:sz w:val="28"/>
          <w:szCs w:val="28"/>
        </w:rPr>
      </w:pPr>
    </w:p>
    <w:p w14:paraId="1ADBCBAF" w14:textId="77777777" w:rsidR="007C6584" w:rsidRDefault="00C206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Router-B being the DCE side of the serial link, the 192.168.1.5/30 IP address is configured on Router-B serial 0/3/0 interface. Don’t forget to enable the interface with a </w:t>
      </w:r>
      <w:r>
        <w:rPr>
          <w:b/>
          <w:sz w:val="28"/>
          <w:szCs w:val="28"/>
        </w:rPr>
        <w:t>no shutdown</w:t>
      </w:r>
      <w:r>
        <w:rPr>
          <w:sz w:val="28"/>
          <w:szCs w:val="28"/>
        </w:rPr>
        <w:t xml:space="preserve"> command.</w:t>
      </w:r>
    </w:p>
    <w:p w14:paraId="7D21CA51" w14:textId="77777777" w:rsidR="007C6584" w:rsidRDefault="007C6584">
      <w:pPr>
        <w:rPr>
          <w:sz w:val="28"/>
          <w:szCs w:val="28"/>
        </w:rPr>
      </w:pPr>
    </w:p>
    <w:p w14:paraId="145B8C26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Router-B(config)#interface serial 0/3/0</w:t>
      </w:r>
    </w:p>
    <w:p w14:paraId="171C5810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Router-B(config-</w:t>
      </w:r>
      <w:proofErr w:type="gramStart"/>
      <w:r>
        <w:rPr>
          <w:b/>
          <w:color w:val="1967D2"/>
          <w:sz w:val="24"/>
          <w:szCs w:val="24"/>
        </w:rPr>
        <w:t>if)#</w:t>
      </w:r>
      <w:proofErr w:type="gramEnd"/>
      <w:r>
        <w:rPr>
          <w:b/>
          <w:color w:val="1967D2"/>
          <w:sz w:val="24"/>
          <w:szCs w:val="24"/>
        </w:rPr>
        <w:t>encapsulation hdlc</w:t>
      </w:r>
    </w:p>
    <w:p w14:paraId="356B1184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Router-B(config-</w:t>
      </w:r>
      <w:proofErr w:type="gramStart"/>
      <w:r>
        <w:rPr>
          <w:b/>
          <w:color w:val="1967D2"/>
          <w:sz w:val="24"/>
          <w:szCs w:val="24"/>
        </w:rPr>
        <w:t>if)#</w:t>
      </w:r>
      <w:proofErr w:type="gramEnd"/>
      <w:r>
        <w:rPr>
          <w:b/>
          <w:color w:val="1967D2"/>
          <w:sz w:val="24"/>
          <w:szCs w:val="24"/>
        </w:rPr>
        <w:t>ip address 192.168.10.5 255.255.255.252</w:t>
      </w:r>
    </w:p>
    <w:p w14:paraId="678BB52A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Router-B(config-</w:t>
      </w:r>
      <w:proofErr w:type="gramStart"/>
      <w:r>
        <w:rPr>
          <w:b/>
          <w:color w:val="1967D2"/>
          <w:sz w:val="24"/>
          <w:szCs w:val="24"/>
        </w:rPr>
        <w:t>if)#</w:t>
      </w:r>
      <w:proofErr w:type="gramEnd"/>
      <w:r>
        <w:rPr>
          <w:b/>
          <w:color w:val="1967D2"/>
          <w:sz w:val="24"/>
          <w:szCs w:val="24"/>
        </w:rPr>
        <w:t>no shutdown</w:t>
      </w:r>
    </w:p>
    <w:p w14:paraId="75B1FFA5" w14:textId="77777777" w:rsidR="007C6584" w:rsidRDefault="007C6584">
      <w:pPr>
        <w:rPr>
          <w:sz w:val="28"/>
          <w:szCs w:val="28"/>
        </w:rPr>
      </w:pPr>
    </w:p>
    <w:p w14:paraId="48A952A7" w14:textId="77777777" w:rsidR="007C6584" w:rsidRDefault="00C20654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The show interfaces serial 0/0/0 confirms that HDLC encapsulation is enabled on the interface: </w:t>
      </w:r>
      <w:r>
        <w:rPr>
          <w:i/>
          <w:sz w:val="28"/>
          <w:szCs w:val="28"/>
        </w:rPr>
        <w:t>Encapsulation HDLC, loopback not set, keepalive set (10 sec)</w:t>
      </w:r>
    </w:p>
    <w:p w14:paraId="22D4B84C" w14:textId="77777777" w:rsidR="007C6584" w:rsidRDefault="007C6584">
      <w:pPr>
        <w:rPr>
          <w:sz w:val="28"/>
          <w:szCs w:val="28"/>
        </w:rPr>
      </w:pPr>
    </w:p>
    <w:p w14:paraId="55AEF71A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Router-B#show interfaces serial 0/3/0</w:t>
      </w:r>
    </w:p>
    <w:p w14:paraId="344A82D4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Serial0/3/0 is up, line protocol is up (connected)</w:t>
      </w:r>
    </w:p>
    <w:p w14:paraId="2989C573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Hardware is HD64570</w:t>
      </w:r>
    </w:p>
    <w:p w14:paraId="25689CBA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Internet address is 192.168.10.5/30</w:t>
      </w:r>
    </w:p>
    <w:p w14:paraId="39515E24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MTU 1500 bytes, BW 1544 Kbit, DLY 20000 usec,</w:t>
      </w:r>
    </w:p>
    <w:p w14:paraId="01956B5D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reliability 255/255, txload 1/255, rxload 1/255</w:t>
      </w:r>
    </w:p>
    <w:p w14:paraId="5C4491EB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Encapsulation HDLC, loopback not set, keepalive set (10 sec)</w:t>
      </w:r>
    </w:p>
    <w:p w14:paraId="4D9EDAFC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Last input never, output never, output hang never</w:t>
      </w:r>
    </w:p>
    <w:p w14:paraId="6243C917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[...]</w:t>
      </w:r>
    </w:p>
    <w:p w14:paraId="5D866580" w14:textId="77777777" w:rsidR="007C6584" w:rsidRDefault="00C2065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F0B9CB" w14:textId="77777777" w:rsidR="007C6584" w:rsidRDefault="00C20654">
      <w:pPr>
        <w:jc w:val="both"/>
        <w:rPr>
          <w:sz w:val="28"/>
          <w:szCs w:val="28"/>
        </w:rPr>
      </w:pPr>
      <w:r>
        <w:rPr>
          <w:sz w:val="28"/>
          <w:szCs w:val="28"/>
        </w:rPr>
        <w:t>Finally, configure HDLC encapsulation and IP address on Router-A serial 0/0/0 interface. The link becomes up as both routers are correctly configured.</w:t>
      </w:r>
    </w:p>
    <w:p w14:paraId="39144F81" w14:textId="77777777" w:rsidR="007C6584" w:rsidRDefault="007C6584">
      <w:pPr>
        <w:jc w:val="both"/>
        <w:rPr>
          <w:b/>
          <w:color w:val="1967D2"/>
          <w:sz w:val="24"/>
          <w:szCs w:val="24"/>
        </w:rPr>
      </w:pPr>
    </w:p>
    <w:p w14:paraId="5B3AC886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Router-A(config)#interface serial 0/3/0</w:t>
      </w:r>
    </w:p>
    <w:p w14:paraId="792BB383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Router-A(config-</w:t>
      </w:r>
      <w:proofErr w:type="gramStart"/>
      <w:r>
        <w:rPr>
          <w:b/>
          <w:color w:val="1967D2"/>
          <w:sz w:val="24"/>
          <w:szCs w:val="24"/>
        </w:rPr>
        <w:t>if)#</w:t>
      </w:r>
      <w:proofErr w:type="gramEnd"/>
      <w:r>
        <w:rPr>
          <w:b/>
          <w:color w:val="1967D2"/>
          <w:sz w:val="24"/>
          <w:szCs w:val="24"/>
        </w:rPr>
        <w:t>encapsulation hdlc</w:t>
      </w:r>
    </w:p>
    <w:p w14:paraId="1C92ABF1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Router-A(config-</w:t>
      </w:r>
      <w:proofErr w:type="gramStart"/>
      <w:r>
        <w:rPr>
          <w:b/>
          <w:color w:val="1967D2"/>
          <w:sz w:val="24"/>
          <w:szCs w:val="24"/>
        </w:rPr>
        <w:t>if)#</w:t>
      </w:r>
      <w:proofErr w:type="gramEnd"/>
      <w:r>
        <w:rPr>
          <w:b/>
          <w:color w:val="1967D2"/>
          <w:sz w:val="24"/>
          <w:szCs w:val="24"/>
        </w:rPr>
        <w:t>ip address 192.168.10.6 255.255.255.252</w:t>
      </w:r>
    </w:p>
    <w:p w14:paraId="41DB0010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lastRenderedPageBreak/>
        <w:t>Router-A(config-</w:t>
      </w:r>
      <w:proofErr w:type="gramStart"/>
      <w:r>
        <w:rPr>
          <w:b/>
          <w:color w:val="1967D2"/>
          <w:sz w:val="24"/>
          <w:szCs w:val="24"/>
        </w:rPr>
        <w:t>if)#</w:t>
      </w:r>
      <w:proofErr w:type="gramEnd"/>
      <w:r>
        <w:rPr>
          <w:b/>
          <w:color w:val="1967D2"/>
          <w:sz w:val="24"/>
          <w:szCs w:val="24"/>
        </w:rPr>
        <w:t>no shutdown</w:t>
      </w:r>
    </w:p>
    <w:p w14:paraId="099E328B" w14:textId="77777777" w:rsidR="007C6584" w:rsidRDefault="007C6584">
      <w:pPr>
        <w:rPr>
          <w:sz w:val="28"/>
          <w:szCs w:val="28"/>
        </w:rPr>
      </w:pPr>
    </w:p>
    <w:p w14:paraId="036B2CC7" w14:textId="77777777" w:rsidR="00D438BC" w:rsidRDefault="00D438BC">
      <w:pPr>
        <w:jc w:val="center"/>
        <w:rPr>
          <w:noProof/>
          <w:sz w:val="28"/>
          <w:szCs w:val="28"/>
        </w:rPr>
      </w:pPr>
    </w:p>
    <w:p w14:paraId="1505B1FA" w14:textId="432F2A00" w:rsidR="007C6584" w:rsidRDefault="00C2065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5FEAB96" wp14:editId="7F8FF657">
            <wp:extent cx="5455920" cy="52349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r="50129"/>
                    <a:stretch/>
                  </pic:blipFill>
                  <pic:spPr bwMode="auto">
                    <a:xfrm>
                      <a:off x="0" y="0"/>
                      <a:ext cx="5455920" cy="523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A8E4" w14:textId="5992FCEE" w:rsidR="00D438BC" w:rsidRDefault="00D438BC">
      <w:pPr>
        <w:jc w:val="center"/>
        <w:rPr>
          <w:sz w:val="28"/>
          <w:szCs w:val="28"/>
        </w:rPr>
      </w:pPr>
    </w:p>
    <w:p w14:paraId="76FE28F3" w14:textId="0F75E119" w:rsidR="00D438BC" w:rsidRDefault="00D438BC">
      <w:pPr>
        <w:jc w:val="center"/>
        <w:rPr>
          <w:sz w:val="28"/>
          <w:szCs w:val="28"/>
        </w:rPr>
      </w:pPr>
    </w:p>
    <w:p w14:paraId="3849486F" w14:textId="6E6CA7AF" w:rsidR="00D438BC" w:rsidRDefault="00D438BC">
      <w:pPr>
        <w:jc w:val="center"/>
        <w:rPr>
          <w:sz w:val="28"/>
          <w:szCs w:val="28"/>
        </w:rPr>
      </w:pPr>
    </w:p>
    <w:p w14:paraId="5969CADA" w14:textId="4A97E4C9" w:rsidR="00D438BC" w:rsidRDefault="00D438BC">
      <w:pPr>
        <w:jc w:val="center"/>
        <w:rPr>
          <w:sz w:val="28"/>
          <w:szCs w:val="28"/>
        </w:rPr>
      </w:pPr>
    </w:p>
    <w:p w14:paraId="4030D9D2" w14:textId="2D212F39" w:rsidR="00D438BC" w:rsidRDefault="00D438BC">
      <w:pPr>
        <w:jc w:val="center"/>
        <w:rPr>
          <w:sz w:val="28"/>
          <w:szCs w:val="28"/>
        </w:rPr>
      </w:pPr>
    </w:p>
    <w:p w14:paraId="6D1D60B1" w14:textId="1B134EFA" w:rsidR="00D438BC" w:rsidRDefault="00D438BC">
      <w:pPr>
        <w:jc w:val="center"/>
        <w:rPr>
          <w:sz w:val="28"/>
          <w:szCs w:val="28"/>
        </w:rPr>
      </w:pPr>
    </w:p>
    <w:p w14:paraId="1D656FA6" w14:textId="77777777" w:rsidR="00D438BC" w:rsidRDefault="00D438BC">
      <w:pPr>
        <w:jc w:val="center"/>
        <w:rPr>
          <w:noProof/>
          <w:sz w:val="28"/>
          <w:szCs w:val="28"/>
        </w:rPr>
      </w:pPr>
    </w:p>
    <w:p w14:paraId="4EC99D38" w14:textId="6B57ABC4" w:rsidR="00D438BC" w:rsidRDefault="00D438B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600C6FB" wp14:editId="6F67A48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021580" cy="5372100"/>
            <wp:effectExtent l="0" t="0" r="7620" b="0"/>
            <wp:wrapSquare wrapText="bothSides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5"/>
                    <a:stretch/>
                  </pic:blipFill>
                  <pic:spPr bwMode="auto">
                    <a:xfrm>
                      <a:off x="0" y="0"/>
                      <a:ext cx="5021580" cy="537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A20E57" w14:textId="140D0B5B" w:rsidR="00D438BC" w:rsidRDefault="00D438BC">
      <w:pPr>
        <w:jc w:val="center"/>
        <w:rPr>
          <w:sz w:val="28"/>
          <w:szCs w:val="28"/>
        </w:rPr>
      </w:pPr>
    </w:p>
    <w:p w14:paraId="53795D53" w14:textId="71FE2CFD" w:rsidR="00D438BC" w:rsidRDefault="00D438BC">
      <w:pPr>
        <w:jc w:val="center"/>
        <w:rPr>
          <w:sz w:val="28"/>
          <w:szCs w:val="28"/>
        </w:rPr>
      </w:pPr>
    </w:p>
    <w:p w14:paraId="3F10DF12" w14:textId="054A8471" w:rsidR="00D438BC" w:rsidRDefault="00D438BC">
      <w:pPr>
        <w:jc w:val="center"/>
        <w:rPr>
          <w:sz w:val="28"/>
          <w:szCs w:val="28"/>
        </w:rPr>
      </w:pPr>
    </w:p>
    <w:p w14:paraId="16C7A0CB" w14:textId="03705900" w:rsidR="00D438BC" w:rsidRDefault="00D438BC">
      <w:pPr>
        <w:jc w:val="center"/>
        <w:rPr>
          <w:sz w:val="28"/>
          <w:szCs w:val="28"/>
        </w:rPr>
      </w:pPr>
    </w:p>
    <w:p w14:paraId="081312E5" w14:textId="5EC89004" w:rsidR="00D438BC" w:rsidRDefault="00D438BC">
      <w:pPr>
        <w:jc w:val="center"/>
        <w:rPr>
          <w:sz w:val="28"/>
          <w:szCs w:val="28"/>
        </w:rPr>
      </w:pPr>
    </w:p>
    <w:p w14:paraId="4F49C577" w14:textId="5C29422B" w:rsidR="00D438BC" w:rsidRDefault="00D438BC">
      <w:pPr>
        <w:jc w:val="center"/>
        <w:rPr>
          <w:sz w:val="28"/>
          <w:szCs w:val="28"/>
        </w:rPr>
      </w:pPr>
    </w:p>
    <w:p w14:paraId="35DC4097" w14:textId="5DA6B9F2" w:rsidR="00D438BC" w:rsidRDefault="00D438BC">
      <w:pPr>
        <w:jc w:val="center"/>
        <w:rPr>
          <w:sz w:val="28"/>
          <w:szCs w:val="28"/>
        </w:rPr>
      </w:pPr>
    </w:p>
    <w:p w14:paraId="603851A1" w14:textId="6BA069B9" w:rsidR="00D438BC" w:rsidRDefault="00D438BC">
      <w:pPr>
        <w:jc w:val="center"/>
        <w:rPr>
          <w:sz w:val="28"/>
          <w:szCs w:val="28"/>
        </w:rPr>
      </w:pPr>
    </w:p>
    <w:p w14:paraId="0404CF0E" w14:textId="4787EE7A" w:rsidR="00D438BC" w:rsidRDefault="00D438BC">
      <w:pPr>
        <w:jc w:val="center"/>
        <w:rPr>
          <w:sz w:val="28"/>
          <w:szCs w:val="28"/>
        </w:rPr>
      </w:pPr>
    </w:p>
    <w:p w14:paraId="44D4A678" w14:textId="2D0335DE" w:rsidR="00D438BC" w:rsidRDefault="00D438BC">
      <w:pPr>
        <w:jc w:val="center"/>
        <w:rPr>
          <w:sz w:val="28"/>
          <w:szCs w:val="28"/>
        </w:rPr>
      </w:pPr>
    </w:p>
    <w:p w14:paraId="6F364B2E" w14:textId="10EF1322" w:rsidR="00D438BC" w:rsidRDefault="00D438BC">
      <w:pPr>
        <w:jc w:val="center"/>
        <w:rPr>
          <w:sz w:val="28"/>
          <w:szCs w:val="28"/>
        </w:rPr>
      </w:pPr>
    </w:p>
    <w:p w14:paraId="3EBDB6B9" w14:textId="0F17B9F7" w:rsidR="00D438BC" w:rsidRDefault="00D438BC">
      <w:pPr>
        <w:jc w:val="center"/>
        <w:rPr>
          <w:sz w:val="28"/>
          <w:szCs w:val="28"/>
        </w:rPr>
      </w:pPr>
    </w:p>
    <w:p w14:paraId="1C45FBA5" w14:textId="43D3A449" w:rsidR="00D438BC" w:rsidRDefault="00D438BC">
      <w:pPr>
        <w:jc w:val="center"/>
        <w:rPr>
          <w:sz w:val="28"/>
          <w:szCs w:val="28"/>
        </w:rPr>
      </w:pPr>
    </w:p>
    <w:p w14:paraId="295258F7" w14:textId="77777777" w:rsidR="00D438BC" w:rsidRDefault="00D438BC">
      <w:pPr>
        <w:jc w:val="center"/>
        <w:rPr>
          <w:sz w:val="28"/>
          <w:szCs w:val="28"/>
        </w:rPr>
      </w:pPr>
    </w:p>
    <w:p w14:paraId="16896F22" w14:textId="77777777" w:rsidR="007C6584" w:rsidRDefault="007C6584">
      <w:pPr>
        <w:jc w:val="center"/>
        <w:rPr>
          <w:sz w:val="28"/>
          <w:szCs w:val="28"/>
        </w:rPr>
      </w:pPr>
    </w:p>
    <w:p w14:paraId="30EFE6FA" w14:textId="77777777" w:rsidR="00D438BC" w:rsidRDefault="00D438BC">
      <w:pPr>
        <w:jc w:val="both"/>
        <w:rPr>
          <w:b/>
          <w:sz w:val="28"/>
          <w:szCs w:val="28"/>
        </w:rPr>
      </w:pPr>
    </w:p>
    <w:p w14:paraId="1412B220" w14:textId="77777777" w:rsidR="00D438BC" w:rsidRDefault="00D438BC">
      <w:pPr>
        <w:jc w:val="both"/>
        <w:rPr>
          <w:b/>
          <w:sz w:val="28"/>
          <w:szCs w:val="28"/>
        </w:rPr>
      </w:pPr>
    </w:p>
    <w:p w14:paraId="69D5FFAA" w14:textId="77777777" w:rsidR="00D438BC" w:rsidRDefault="00D438BC">
      <w:pPr>
        <w:jc w:val="both"/>
        <w:rPr>
          <w:b/>
          <w:sz w:val="28"/>
          <w:szCs w:val="28"/>
        </w:rPr>
      </w:pPr>
    </w:p>
    <w:p w14:paraId="01B545B8" w14:textId="77777777" w:rsidR="00D438BC" w:rsidRDefault="00D438BC">
      <w:pPr>
        <w:jc w:val="both"/>
        <w:rPr>
          <w:b/>
          <w:sz w:val="28"/>
          <w:szCs w:val="28"/>
        </w:rPr>
      </w:pPr>
    </w:p>
    <w:p w14:paraId="1BE6997F" w14:textId="77777777" w:rsidR="00D438BC" w:rsidRDefault="00D438BC">
      <w:pPr>
        <w:jc w:val="both"/>
        <w:rPr>
          <w:b/>
          <w:sz w:val="28"/>
          <w:szCs w:val="28"/>
        </w:rPr>
      </w:pPr>
    </w:p>
    <w:p w14:paraId="7C75A5EA" w14:textId="77777777" w:rsidR="00D438BC" w:rsidRDefault="00D438BC">
      <w:pPr>
        <w:jc w:val="both"/>
        <w:rPr>
          <w:b/>
          <w:sz w:val="28"/>
          <w:szCs w:val="28"/>
        </w:rPr>
      </w:pPr>
    </w:p>
    <w:p w14:paraId="4CCA9D28" w14:textId="77777777" w:rsidR="00D438BC" w:rsidRDefault="00D438BC">
      <w:pPr>
        <w:jc w:val="both"/>
        <w:rPr>
          <w:b/>
          <w:sz w:val="28"/>
          <w:szCs w:val="28"/>
        </w:rPr>
      </w:pPr>
    </w:p>
    <w:p w14:paraId="4115EA47" w14:textId="77777777" w:rsidR="00D438BC" w:rsidRDefault="00D438BC">
      <w:pPr>
        <w:jc w:val="both"/>
        <w:rPr>
          <w:b/>
          <w:sz w:val="28"/>
          <w:szCs w:val="28"/>
        </w:rPr>
      </w:pPr>
    </w:p>
    <w:p w14:paraId="4E8E0BE0" w14:textId="77777777" w:rsidR="00D438BC" w:rsidRDefault="00D438BC">
      <w:pPr>
        <w:jc w:val="both"/>
        <w:rPr>
          <w:b/>
          <w:sz w:val="28"/>
          <w:szCs w:val="28"/>
        </w:rPr>
      </w:pPr>
    </w:p>
    <w:p w14:paraId="62105A89" w14:textId="00C988B4" w:rsidR="00D438BC" w:rsidRDefault="00C2065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</w:p>
    <w:p w14:paraId="22775366" w14:textId="77777777" w:rsidR="00D438BC" w:rsidRDefault="00D438BC">
      <w:pPr>
        <w:jc w:val="both"/>
        <w:rPr>
          <w:b/>
          <w:sz w:val="28"/>
          <w:szCs w:val="28"/>
        </w:rPr>
      </w:pPr>
    </w:p>
    <w:p w14:paraId="31791E61" w14:textId="286E170F" w:rsidR="007C6584" w:rsidRDefault="00C2065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Check IP connectivity between the two routers using the ping command.</w:t>
      </w:r>
    </w:p>
    <w:p w14:paraId="0E8F3D77" w14:textId="77777777" w:rsidR="007C6584" w:rsidRDefault="007C6584">
      <w:pPr>
        <w:jc w:val="both"/>
        <w:rPr>
          <w:b/>
          <w:sz w:val="28"/>
          <w:szCs w:val="28"/>
        </w:rPr>
      </w:pPr>
    </w:p>
    <w:p w14:paraId="2835C9FC" w14:textId="77777777" w:rsidR="007C6584" w:rsidRDefault="00C20654">
      <w:pPr>
        <w:jc w:val="both"/>
        <w:rPr>
          <w:sz w:val="28"/>
          <w:szCs w:val="28"/>
        </w:rPr>
      </w:pPr>
      <w:r>
        <w:rPr>
          <w:sz w:val="28"/>
          <w:szCs w:val="28"/>
        </w:rPr>
        <w:t>Issue a ping from Router-A to Router-B to test network connectivity between the two routers.</w:t>
      </w:r>
    </w:p>
    <w:p w14:paraId="32929486" w14:textId="77777777" w:rsidR="007C6584" w:rsidRDefault="00C20654">
      <w:pPr>
        <w:jc w:val="both"/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Router-A#ping 192.168.10.5</w:t>
      </w:r>
    </w:p>
    <w:p w14:paraId="3C58B990" w14:textId="77777777" w:rsidR="007C6584" w:rsidRDefault="00C20654">
      <w:pPr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Type escape sequence to abort.</w:t>
      </w:r>
    </w:p>
    <w:p w14:paraId="32D39DD5" w14:textId="77777777" w:rsidR="007C6584" w:rsidRDefault="00C20654">
      <w:pPr>
        <w:jc w:val="both"/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Sending 5, 100-byte ICMP Echos to 192.168.10.5, timeout is 2 seconds:</w:t>
      </w:r>
    </w:p>
    <w:p w14:paraId="7B5ACA05" w14:textId="77777777" w:rsidR="007C6584" w:rsidRDefault="00C20654">
      <w:pPr>
        <w:jc w:val="both"/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lastRenderedPageBreak/>
        <w:t>!!!!!</w:t>
      </w:r>
    </w:p>
    <w:p w14:paraId="65051342" w14:textId="4FEE4C8B" w:rsidR="007C6584" w:rsidRDefault="00C20654">
      <w:pPr>
        <w:jc w:val="both"/>
        <w:rPr>
          <w:b/>
          <w:color w:val="1967D2"/>
          <w:sz w:val="24"/>
          <w:szCs w:val="24"/>
        </w:rPr>
      </w:pPr>
      <w:r>
        <w:rPr>
          <w:b/>
          <w:color w:val="1967D2"/>
          <w:sz w:val="24"/>
          <w:szCs w:val="24"/>
        </w:rPr>
        <w:t>Success rate is 100 percent (5/5), round-trip min/avg/max = 3/3/4 ms</w:t>
      </w:r>
    </w:p>
    <w:p w14:paraId="03FB4F6F" w14:textId="5B230E1E" w:rsidR="00D438BC" w:rsidRDefault="00D438BC">
      <w:pPr>
        <w:jc w:val="both"/>
        <w:rPr>
          <w:b/>
          <w:color w:val="1967D2"/>
          <w:sz w:val="24"/>
          <w:szCs w:val="24"/>
        </w:rPr>
      </w:pPr>
    </w:p>
    <w:p w14:paraId="6AE188F6" w14:textId="77777777" w:rsidR="00D438BC" w:rsidRDefault="00D438BC">
      <w:pPr>
        <w:jc w:val="both"/>
        <w:rPr>
          <w:b/>
          <w:color w:val="1967D2"/>
          <w:sz w:val="24"/>
          <w:szCs w:val="24"/>
        </w:rPr>
      </w:pPr>
    </w:p>
    <w:p w14:paraId="0EC0A51E" w14:textId="5A8A27BB" w:rsidR="007C6584" w:rsidRDefault="00D438B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0615AAB" wp14:editId="4691F4CE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5471160" cy="4701540"/>
            <wp:effectExtent l="0" t="0" r="0" b="381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28"/>
                    <a:stretch/>
                  </pic:blipFill>
                  <pic:spPr bwMode="auto">
                    <a:xfrm>
                      <a:off x="0" y="0"/>
                      <a:ext cx="5471160" cy="47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3715" w14:textId="01454C3B" w:rsidR="007C6584" w:rsidRDefault="007C6584">
      <w:pPr>
        <w:jc w:val="center"/>
        <w:rPr>
          <w:sz w:val="28"/>
          <w:szCs w:val="28"/>
        </w:rPr>
      </w:pPr>
    </w:p>
    <w:p w14:paraId="6ACCE988" w14:textId="03C8E0C8" w:rsidR="007C6584" w:rsidRDefault="007C6584">
      <w:pPr>
        <w:jc w:val="both"/>
        <w:rPr>
          <w:sz w:val="28"/>
          <w:szCs w:val="28"/>
        </w:rPr>
      </w:pPr>
    </w:p>
    <w:p w14:paraId="4C6416D9" w14:textId="36CD5388" w:rsidR="00D438BC" w:rsidRDefault="00D438BC">
      <w:pPr>
        <w:jc w:val="both"/>
        <w:rPr>
          <w:sz w:val="28"/>
          <w:szCs w:val="28"/>
        </w:rPr>
      </w:pPr>
    </w:p>
    <w:p w14:paraId="7E0A53EE" w14:textId="6D42D542" w:rsidR="00D438BC" w:rsidRDefault="00D438BC">
      <w:pPr>
        <w:jc w:val="both"/>
        <w:rPr>
          <w:sz w:val="28"/>
          <w:szCs w:val="28"/>
        </w:rPr>
      </w:pPr>
    </w:p>
    <w:p w14:paraId="37FC324C" w14:textId="6122680C" w:rsidR="00D438BC" w:rsidRDefault="00D438BC">
      <w:pPr>
        <w:jc w:val="both"/>
        <w:rPr>
          <w:sz w:val="28"/>
          <w:szCs w:val="28"/>
        </w:rPr>
      </w:pPr>
    </w:p>
    <w:p w14:paraId="7FFE7769" w14:textId="6037FC4A" w:rsidR="00D438BC" w:rsidRDefault="00D438BC">
      <w:pPr>
        <w:jc w:val="both"/>
        <w:rPr>
          <w:sz w:val="28"/>
          <w:szCs w:val="28"/>
        </w:rPr>
      </w:pPr>
    </w:p>
    <w:p w14:paraId="5ED69A8B" w14:textId="69F3A368" w:rsidR="00D438BC" w:rsidRDefault="00D438BC">
      <w:pPr>
        <w:jc w:val="both"/>
        <w:rPr>
          <w:sz w:val="28"/>
          <w:szCs w:val="28"/>
        </w:rPr>
      </w:pPr>
    </w:p>
    <w:p w14:paraId="42D0AF9D" w14:textId="5AEDE3EA" w:rsidR="00D438BC" w:rsidRDefault="00D438BC">
      <w:pPr>
        <w:jc w:val="both"/>
        <w:rPr>
          <w:sz w:val="28"/>
          <w:szCs w:val="28"/>
        </w:rPr>
      </w:pPr>
    </w:p>
    <w:p w14:paraId="734D6597" w14:textId="7B3F4D09" w:rsidR="00D438BC" w:rsidRDefault="00D438BC">
      <w:pPr>
        <w:jc w:val="both"/>
        <w:rPr>
          <w:sz w:val="28"/>
          <w:szCs w:val="28"/>
        </w:rPr>
      </w:pPr>
    </w:p>
    <w:p w14:paraId="467B43C9" w14:textId="32C62D9E" w:rsidR="00D438BC" w:rsidRDefault="00D438BC">
      <w:pPr>
        <w:jc w:val="both"/>
        <w:rPr>
          <w:sz w:val="28"/>
          <w:szCs w:val="28"/>
        </w:rPr>
      </w:pPr>
    </w:p>
    <w:p w14:paraId="2FEC702E" w14:textId="1C98621E" w:rsidR="00D438BC" w:rsidRDefault="00D438BC">
      <w:pPr>
        <w:jc w:val="both"/>
        <w:rPr>
          <w:sz w:val="28"/>
          <w:szCs w:val="28"/>
        </w:rPr>
      </w:pPr>
    </w:p>
    <w:p w14:paraId="25B09F09" w14:textId="03D1D24C" w:rsidR="00D438BC" w:rsidRDefault="00D438BC">
      <w:pPr>
        <w:jc w:val="both"/>
        <w:rPr>
          <w:noProof/>
          <w:sz w:val="28"/>
          <w:szCs w:val="28"/>
        </w:rPr>
      </w:pPr>
    </w:p>
    <w:p w14:paraId="237D5FAA" w14:textId="1BCBBD20" w:rsidR="00D438BC" w:rsidRDefault="00D438BC">
      <w:pPr>
        <w:jc w:val="both"/>
        <w:rPr>
          <w:noProof/>
          <w:sz w:val="28"/>
          <w:szCs w:val="28"/>
        </w:rPr>
      </w:pPr>
    </w:p>
    <w:p w14:paraId="72232939" w14:textId="49F15D2D" w:rsidR="00D438BC" w:rsidRDefault="00D438BC">
      <w:pPr>
        <w:jc w:val="both"/>
        <w:rPr>
          <w:noProof/>
          <w:sz w:val="28"/>
          <w:szCs w:val="28"/>
        </w:rPr>
      </w:pPr>
    </w:p>
    <w:p w14:paraId="4B906FB9" w14:textId="7F1AE704" w:rsidR="00D438BC" w:rsidRDefault="00D438BC">
      <w:pPr>
        <w:jc w:val="both"/>
        <w:rPr>
          <w:noProof/>
          <w:sz w:val="28"/>
          <w:szCs w:val="28"/>
        </w:rPr>
      </w:pPr>
    </w:p>
    <w:p w14:paraId="461D8A5A" w14:textId="765168F2" w:rsidR="00D438BC" w:rsidRDefault="00D438BC">
      <w:pPr>
        <w:jc w:val="both"/>
        <w:rPr>
          <w:noProof/>
          <w:sz w:val="28"/>
          <w:szCs w:val="28"/>
        </w:rPr>
      </w:pPr>
    </w:p>
    <w:p w14:paraId="2C340C58" w14:textId="63CA4C55" w:rsidR="00D438BC" w:rsidRDefault="00D438BC">
      <w:pPr>
        <w:jc w:val="both"/>
        <w:rPr>
          <w:noProof/>
          <w:sz w:val="28"/>
          <w:szCs w:val="28"/>
        </w:rPr>
      </w:pPr>
    </w:p>
    <w:p w14:paraId="62DF33D7" w14:textId="27D4AC94" w:rsidR="00D438BC" w:rsidRDefault="00D438BC">
      <w:pPr>
        <w:jc w:val="both"/>
        <w:rPr>
          <w:noProof/>
          <w:sz w:val="28"/>
          <w:szCs w:val="28"/>
        </w:rPr>
      </w:pPr>
    </w:p>
    <w:p w14:paraId="24ED6BB4" w14:textId="4349AC3C" w:rsidR="00D438BC" w:rsidRDefault="00D438BC">
      <w:pPr>
        <w:jc w:val="both"/>
        <w:rPr>
          <w:noProof/>
          <w:sz w:val="28"/>
          <w:szCs w:val="28"/>
        </w:rPr>
      </w:pPr>
    </w:p>
    <w:p w14:paraId="7C615D73" w14:textId="77777777" w:rsidR="00D438BC" w:rsidRDefault="00D438BC">
      <w:pPr>
        <w:jc w:val="both"/>
        <w:rPr>
          <w:noProof/>
          <w:sz w:val="28"/>
          <w:szCs w:val="28"/>
        </w:rPr>
      </w:pPr>
    </w:p>
    <w:p w14:paraId="1CF8D55E" w14:textId="195641B3" w:rsidR="00D438BC" w:rsidRDefault="00D438B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8A6802C" wp14:editId="71A7DDA1">
            <wp:simplePos x="0" y="0"/>
            <wp:positionH relativeFrom="column">
              <wp:posOffset>182880</wp:posOffset>
            </wp:positionH>
            <wp:positionV relativeFrom="paragraph">
              <wp:posOffset>15240</wp:posOffset>
            </wp:positionV>
            <wp:extent cx="5760720" cy="4777740"/>
            <wp:effectExtent l="0" t="0" r="0" b="3810"/>
            <wp:wrapSquare wrapText="bothSides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/>
                    <a:stretch/>
                  </pic:blipFill>
                  <pic:spPr bwMode="auto">
                    <a:xfrm>
                      <a:off x="0" y="0"/>
                      <a:ext cx="5760720" cy="477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18721" w14:textId="2E80AC14" w:rsidR="00D438BC" w:rsidRDefault="00D438BC">
      <w:pPr>
        <w:jc w:val="both"/>
        <w:rPr>
          <w:sz w:val="28"/>
          <w:szCs w:val="28"/>
        </w:rPr>
      </w:pPr>
    </w:p>
    <w:p w14:paraId="3912BD5A" w14:textId="1EF706A8" w:rsidR="00D438BC" w:rsidRDefault="00D438BC">
      <w:pPr>
        <w:jc w:val="both"/>
        <w:rPr>
          <w:sz w:val="28"/>
          <w:szCs w:val="28"/>
        </w:rPr>
      </w:pPr>
    </w:p>
    <w:p w14:paraId="05C71029" w14:textId="40C3A00E" w:rsidR="00D438BC" w:rsidRDefault="00D438BC">
      <w:pPr>
        <w:jc w:val="both"/>
        <w:rPr>
          <w:sz w:val="28"/>
          <w:szCs w:val="28"/>
        </w:rPr>
      </w:pPr>
    </w:p>
    <w:p w14:paraId="2BE0048A" w14:textId="4C1AF89A" w:rsidR="00D438BC" w:rsidRDefault="00D438BC">
      <w:pPr>
        <w:jc w:val="both"/>
        <w:rPr>
          <w:sz w:val="28"/>
          <w:szCs w:val="28"/>
        </w:rPr>
      </w:pPr>
    </w:p>
    <w:p w14:paraId="41BFF6F3" w14:textId="7C719B4B" w:rsidR="00D438BC" w:rsidRDefault="00D438BC">
      <w:pPr>
        <w:jc w:val="both"/>
        <w:rPr>
          <w:sz w:val="28"/>
          <w:szCs w:val="28"/>
        </w:rPr>
      </w:pPr>
    </w:p>
    <w:p w14:paraId="2D5F9657" w14:textId="61637733" w:rsidR="00D438BC" w:rsidRPr="000F32B0" w:rsidRDefault="000F32B0">
      <w:pPr>
        <w:jc w:val="both"/>
        <w:rPr>
          <w:b/>
          <w:sz w:val="28"/>
          <w:szCs w:val="28"/>
        </w:rPr>
      </w:pPr>
      <w:r w:rsidRPr="000F32B0">
        <w:rPr>
          <w:b/>
          <w:sz w:val="28"/>
          <w:szCs w:val="28"/>
        </w:rPr>
        <w:t>Architecture of the Network implemented in Packet Tracer</w:t>
      </w:r>
    </w:p>
    <w:p w14:paraId="65A9339A" w14:textId="272D9681" w:rsidR="00D438BC" w:rsidRDefault="00D438BC">
      <w:pPr>
        <w:jc w:val="both"/>
        <w:rPr>
          <w:sz w:val="28"/>
          <w:szCs w:val="28"/>
        </w:rPr>
      </w:pPr>
    </w:p>
    <w:p w14:paraId="1AF39A7F" w14:textId="3F9B756E" w:rsidR="00D438BC" w:rsidRDefault="00D438BC">
      <w:pPr>
        <w:jc w:val="both"/>
        <w:rPr>
          <w:sz w:val="28"/>
          <w:szCs w:val="28"/>
        </w:rPr>
      </w:pPr>
    </w:p>
    <w:p w14:paraId="49F4D035" w14:textId="4FE45386" w:rsidR="000F32B0" w:rsidRDefault="000F32B0">
      <w:pPr>
        <w:jc w:val="both"/>
        <w:rPr>
          <w:sz w:val="28"/>
          <w:szCs w:val="28"/>
        </w:rPr>
      </w:pPr>
    </w:p>
    <w:p w14:paraId="05652675" w14:textId="148103C3" w:rsidR="000F32B0" w:rsidRDefault="000F32B0">
      <w:pPr>
        <w:jc w:val="both"/>
        <w:rPr>
          <w:sz w:val="28"/>
          <w:szCs w:val="28"/>
        </w:rPr>
      </w:pPr>
    </w:p>
    <w:p w14:paraId="347A1E97" w14:textId="4BF45D06" w:rsidR="000F32B0" w:rsidRDefault="000F32B0">
      <w:pPr>
        <w:jc w:val="both"/>
        <w:rPr>
          <w:sz w:val="28"/>
          <w:szCs w:val="28"/>
        </w:rPr>
      </w:pPr>
    </w:p>
    <w:p w14:paraId="78A184AB" w14:textId="676B9DFD" w:rsidR="000F32B0" w:rsidRDefault="000F32B0">
      <w:pPr>
        <w:jc w:val="both"/>
        <w:rPr>
          <w:sz w:val="28"/>
          <w:szCs w:val="28"/>
        </w:rPr>
      </w:pPr>
    </w:p>
    <w:p w14:paraId="2698D525" w14:textId="5035A4F0" w:rsidR="000F32B0" w:rsidRDefault="000F32B0">
      <w:pPr>
        <w:jc w:val="both"/>
        <w:rPr>
          <w:sz w:val="28"/>
          <w:szCs w:val="28"/>
        </w:rPr>
      </w:pPr>
    </w:p>
    <w:p w14:paraId="35056361" w14:textId="2AC25210" w:rsidR="000F32B0" w:rsidRDefault="000F32B0">
      <w:pPr>
        <w:jc w:val="both"/>
        <w:rPr>
          <w:sz w:val="28"/>
          <w:szCs w:val="28"/>
        </w:rPr>
      </w:pPr>
    </w:p>
    <w:p w14:paraId="7BD2F0C6" w14:textId="4FEF1872" w:rsidR="000F32B0" w:rsidRDefault="000F32B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89A049" wp14:editId="6D32C472">
            <wp:extent cx="5943600" cy="3542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36D6" w14:textId="43B0933F" w:rsidR="00D438BC" w:rsidRDefault="00D438BC">
      <w:pPr>
        <w:jc w:val="both"/>
        <w:rPr>
          <w:b/>
          <w:color w:val="FF0000"/>
          <w:sz w:val="32"/>
          <w:szCs w:val="32"/>
          <w:u w:val="single"/>
        </w:rPr>
      </w:pPr>
    </w:p>
    <w:p w14:paraId="680DBA1E" w14:textId="71A9EFC1" w:rsidR="00D438BC" w:rsidRDefault="00D438BC">
      <w:pPr>
        <w:jc w:val="both"/>
        <w:rPr>
          <w:b/>
          <w:color w:val="FF0000"/>
          <w:sz w:val="32"/>
          <w:szCs w:val="32"/>
          <w:u w:val="single"/>
        </w:rPr>
      </w:pPr>
    </w:p>
    <w:p w14:paraId="1F5FBDAB" w14:textId="77777777" w:rsidR="00D438BC" w:rsidRDefault="00D438BC">
      <w:pPr>
        <w:jc w:val="both"/>
        <w:rPr>
          <w:b/>
          <w:color w:val="FF0000"/>
          <w:sz w:val="32"/>
          <w:szCs w:val="32"/>
          <w:u w:val="single"/>
        </w:rPr>
      </w:pPr>
    </w:p>
    <w:p w14:paraId="630E51CD" w14:textId="77777777" w:rsidR="007C6584" w:rsidRDefault="00C20654">
      <w:pPr>
        <w:jc w:val="both"/>
        <w:rPr>
          <w:color w:val="212529"/>
          <w:sz w:val="28"/>
          <w:szCs w:val="28"/>
        </w:rPr>
      </w:pPr>
      <w:r w:rsidRPr="000F32B0">
        <w:rPr>
          <w:b/>
          <w:sz w:val="28"/>
          <w:szCs w:val="28"/>
          <w:u w:val="single"/>
        </w:rPr>
        <w:t>RESULT:</w:t>
      </w:r>
      <w:r w:rsidRPr="000F32B0">
        <w:rPr>
          <w:sz w:val="28"/>
          <w:szCs w:val="28"/>
        </w:rPr>
        <w:t xml:space="preserve"> </w:t>
      </w:r>
      <w:r>
        <w:rPr>
          <w:sz w:val="30"/>
          <w:szCs w:val="30"/>
        </w:rPr>
        <w:t>HLDC Configuration is successfully implemented and demonstrated.</w:t>
      </w:r>
    </w:p>
    <w:p w14:paraId="3765121F" w14:textId="77777777" w:rsidR="007C6584" w:rsidRDefault="007C6584">
      <w:pPr>
        <w:rPr>
          <w:sz w:val="28"/>
          <w:szCs w:val="28"/>
        </w:rPr>
      </w:pPr>
    </w:p>
    <w:sectPr w:rsidR="007C6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462B6"/>
    <w:multiLevelType w:val="multilevel"/>
    <w:tmpl w:val="7512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72657"/>
    <w:multiLevelType w:val="multilevel"/>
    <w:tmpl w:val="3770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84"/>
    <w:rsid w:val="000F32B0"/>
    <w:rsid w:val="00761332"/>
    <w:rsid w:val="007C6584"/>
    <w:rsid w:val="00B30D58"/>
    <w:rsid w:val="00BA287E"/>
    <w:rsid w:val="00C20654"/>
    <w:rsid w:val="00C260E2"/>
    <w:rsid w:val="00D4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3731"/>
  <w15:docId w15:val="{B8168437-9CF7-47F7-9184-CBB67BC5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A2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A28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Madhurya Mozumder</dc:creator>
  <cp:lastModifiedBy>Madhurya Mozumder</cp:lastModifiedBy>
  <cp:revision>12</cp:revision>
  <dcterms:created xsi:type="dcterms:W3CDTF">2021-11-03T15:16:00Z</dcterms:created>
  <dcterms:modified xsi:type="dcterms:W3CDTF">2021-11-03T18:08:00Z</dcterms:modified>
</cp:coreProperties>
</file>