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Creating an earthquake prediction model is a complex and challenging task, and it typically involves the collaboration of seismologists, geophysicists, and data scientists. While I can't provide a complete solution, I can outline a basic approach using Python and some ideas for innovation: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**Data Collection**: Gather seismic data from various sources like seismometers, GPS sensors, and satellite imagery. You can use APIs or datasets from organizations like USGS (United States Geological Survey).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**Feature Engineering**: Extract relevant features from the collected data. Features could include historical seismic activity, fault line data, tectonic plate movement, and more.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**Machine Learning Models**:</w:t>
      </w:r>
    </w:p>
    <w:p>
      <w:pPr>
        <w:pStyle w:val="style0"/>
        <w:rPr/>
      </w:pPr>
      <w:r>
        <w:rPr>
          <w:lang w:val="en-US"/>
        </w:rPr>
        <w:t xml:space="preserve">   - Use machine learning algorithms like Random Forest, Gradient Boosting, or neural networks to build predictive models.</w:t>
      </w:r>
    </w:p>
    <w:p>
      <w:pPr>
        <w:pStyle w:val="style0"/>
        <w:rPr/>
      </w:pPr>
      <w:r>
        <w:rPr>
          <w:lang w:val="en-US"/>
        </w:rPr>
        <w:t xml:space="preserve">   - Consider using time series forecasting techniques for short-term predictions.</w:t>
      </w:r>
    </w:p>
    <w:p>
      <w:pPr>
        <w:pStyle w:val="style0"/>
        <w:rPr/>
      </w:pPr>
      <w:r>
        <w:rPr>
          <w:lang w:val="en-US"/>
        </w:rPr>
        <w:t xml:space="preserve">   - Experiment with deep learning models like LSTM or CNN for capturing temporal patterns in seismic data.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**Data Preprocessing**:</w:t>
      </w:r>
    </w:p>
    <w:p>
      <w:pPr>
        <w:pStyle w:val="style0"/>
        <w:rPr/>
      </w:pPr>
      <w:r>
        <w:rPr>
          <w:lang w:val="en-US"/>
        </w:rPr>
        <w:t xml:space="preserve">   - Normalize and scale the data.</w:t>
      </w:r>
    </w:p>
    <w:p>
      <w:pPr>
        <w:pStyle w:val="style0"/>
        <w:rPr/>
      </w:pPr>
      <w:r>
        <w:rPr>
          <w:lang w:val="en-US"/>
        </w:rPr>
        <w:t xml:space="preserve">   - Handle missing data and outliers appropriately.</w:t>
      </w:r>
    </w:p>
    <w:p>
      <w:pPr>
        <w:pStyle w:val="style0"/>
        <w:rPr/>
      </w:pPr>
      <w:r>
        <w:rPr>
          <w:lang w:val="en-US"/>
        </w:rPr>
        <w:t xml:space="preserve">   - Split the data into training, validation, and testing sets.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**Evaluation Metrics**: Choose appropriate evaluation metrics, such as Mean Absolute Error (MAE) or Root Mean Square Error (RMSE), to assess the model's performance.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**Incorporate External Data**:</w:t>
      </w:r>
    </w:p>
    <w:p>
      <w:pPr>
        <w:pStyle w:val="style0"/>
        <w:rPr/>
      </w:pPr>
      <w:r>
        <w:rPr>
          <w:lang w:val="en-US"/>
        </w:rPr>
        <w:t xml:space="preserve">   - Integrate additional data sources like weather patterns, soil composition, or historical earthquake records to improve model accuracy.</w:t>
      </w:r>
    </w:p>
    <w:p>
      <w:pPr>
        <w:pStyle w:val="style0"/>
        <w:rPr/>
      </w:pPr>
      <w:r>
        <w:rPr>
          <w:lang w:val="en-US"/>
        </w:rPr>
        <w:t xml:space="preserve">   - Explore using satellite imagery for real-time monitoring of ground deformation.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**Continuous Learning**:</w:t>
      </w:r>
    </w:p>
    <w:p>
      <w:pPr>
        <w:pStyle w:val="style0"/>
        <w:rPr/>
      </w:pPr>
      <w:r>
        <w:rPr>
          <w:lang w:val="en-US"/>
        </w:rPr>
        <w:t xml:space="preserve">   - Implement a system for continuous learning where the model adapts to new data and updates its predictions over time.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**Visualization**: Create visualizations to make the predictions and historical earthquake data easily understandable for both experts and the general public. Tools like Matplotlib or Plotly can be helpful.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**Deployment**:</w:t>
      </w:r>
    </w:p>
    <w:p>
      <w:pPr>
        <w:pStyle w:val="style0"/>
        <w:rPr/>
      </w:pPr>
      <w:r>
        <w:rPr>
          <w:lang w:val="en-US"/>
        </w:rPr>
        <w:t xml:space="preserve">   - Develop a user-friendly interface for accessing earthquake predictions.</w:t>
      </w:r>
    </w:p>
    <w:p>
      <w:pPr>
        <w:pStyle w:val="style0"/>
        <w:rPr/>
      </w:pPr>
      <w:r>
        <w:rPr>
          <w:lang w:val="en-US"/>
        </w:rPr>
        <w:t xml:space="preserve">   - Consider deploying the model as a web application or mobile app for wider accessibility.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**Innovation**:</w:t>
      </w:r>
    </w:p>
    <w:p>
      <w:pPr>
        <w:pStyle w:val="style0"/>
        <w:rPr/>
      </w:pPr>
      <w:r>
        <w:rPr>
          <w:lang w:val="en-US"/>
        </w:rPr>
        <w:t xml:space="preserve">    - Explore the use of advanced techniques like anomaly detection and deep reinforcement learning to improve prediction accuracy.</w:t>
      </w:r>
    </w:p>
    <w:p>
      <w:pPr>
        <w:pStyle w:val="style0"/>
        <w:rPr/>
      </w:pPr>
      <w:r>
        <w:rPr>
          <w:lang w:val="en-US"/>
        </w:rPr>
        <w:t xml:space="preserve">    - Investigate the application of satellite-based Synthetic Aperture Radar (SAR) data for ground deformation analysis.</w:t>
      </w:r>
    </w:p>
    <w:p>
      <w:pPr>
        <w:pStyle w:val="style0"/>
        <w:rPr/>
      </w:pPr>
      <w:r>
        <w:rPr>
          <w:lang w:val="en-US"/>
        </w:rPr>
        <w:t xml:space="preserve">    - Collaborate with domain experts to incorporate cutting-edge research findings into your model.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Remember that earthquake prediction is a challenging field with limitations due to the complexity of geological processes. While improvements can be made in short-term prediction and early warning systems, long-term earthquake prediction remains highly uncertain. It's crucial to work closely with experts and continuously update and refine your model.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403</Words>
  <Characters>2471</Characters>
  <Application>WPS Office</Application>
  <Paragraphs>37</Paragraphs>
  <CharactersWithSpaces>2893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2023-10-09T13:25:15Z</dcterms:created>
  <dc:creator>CPH2269</dc:creator>
  <lastModifiedBy>CPH2269</lastModifiedBy>
  <dcterms:modified xsi:type="dcterms:W3CDTF">2023-10-09T13:25:51Z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056af58c56a14be4a89e01b541940dfa</vt:lpwstr>
  </property>
</Properties>
</file>