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40" w:line="300"/>
        <w:jc w:val="left"/>
      </w:pPr>
      <w:r>
        <w:rPr>
          <w:rFonts w:ascii="Times New Roman" w:cs="Times New Roman" w:eastAsia="Times New Roman" w:hAnsi="Times New Roman"/>
          <w:b/>
          <w:bCs/>
          <w:sz w:val="24"/>
          <w:szCs w:val="24"/>
        </w:rPr>
        <w:t xml:space="preserve">Question 22: </w:t>
      </w:r>
      <w:r>
        <w:rPr>
          <w:rFonts w:ascii="Times New Roman" w:cs="Times New Roman" w:eastAsia="Times New Roman" w:hAnsi="Times New Roman"/>
          <w:sz w:val="24"/>
          <w:szCs w:val="24"/>
        </w:rPr>
        <w:t xml:space="preserve">Evaluate Quick Sort performance by implementing tail recursion optimization. Compare execution time with standard recursive implementation. Analyze stack usage and memory efficiency. Interpret the results and justify improvements achieved through optimization.</w:t>
      </w:r>
    </w:p>
    <w:p>
      <w:pPr>
        <w:spacing w:after="200" w:before="200"/>
        <w:jc w:val="left"/>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52750"/>
                    </a:xfrm>
                    <a:prstGeom prst="rect">
                      <a:avLst/>
                    </a:prstGeom>
                  </pic:spPr>
                </pic:pic>
              </a:graphicData>
            </a:graphic>
          </wp:inline>
        </w:drawing>
      </w:r>
    </w:p>
    <w:p>
      <w:pPr>
        <w:spacing w:before="300"/>
      </w:pPr>
    </w:p>
    <w:p>
      <w:pPr>
        <w:spacing w:after="200" w:before="200"/>
        <w:jc w:val="left"/>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52750"/>
                    </a:xfrm>
                    <a:prstGeom prst="rect">
                      <a:avLst/>
                    </a:prstGeom>
                  </pic:spPr>
                </pic:pic>
              </a:graphicData>
            </a:graphic>
          </wp:inline>
        </w:drawing>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83d5995a232319e547835832e0de02d0f66181.png"/><Relationship Id="rId8" Type="http://schemas.openxmlformats.org/officeDocument/2006/relationships/image" Target="media/1720939cf530e319cd499b10bea18ffee59c4f0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2026-08-11T05:30:50.410Z</dcterms:created>
  <dcterms:modified xsi:type="dcterms:W3CDTF">2026-08-11T05:30:50.425Z</dcterms:modified>
</cp:coreProperties>
</file>

<file path=docProps/custom.xml><?xml version="1.0" encoding="utf-8"?>
<Properties xmlns="http://schemas.openxmlformats.org/officeDocument/2006/custom-properties" xmlns:vt="http://schemas.openxmlformats.org/officeDocument/2006/docPropsVTypes"/>
</file>