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55" w:rsidRPr="00335A0D" w:rsidRDefault="008C3D55" w:rsidP="008C3D55">
      <w:pPr>
        <w:shd w:val="clear" w:color="auto" w:fill="FFFFFF"/>
        <w:spacing w:before="120" w:after="120" w:line="360" w:lineRule="auto"/>
        <w:jc w:val="center"/>
        <w:rPr>
          <w:rFonts w:ascii="Helvetica" w:eastAsia="Times New Roman" w:hAnsi="Helvetica" w:cs="Helvetica"/>
          <w:b/>
          <w:sz w:val="41"/>
          <w:szCs w:val="21"/>
        </w:rPr>
      </w:pPr>
      <w:r w:rsidRPr="00335A0D">
        <w:rPr>
          <w:rFonts w:ascii="Helvetica" w:eastAsia="Times New Roman" w:hAnsi="Helvetica" w:cs="Helvetica"/>
          <w:b/>
          <w:sz w:val="41"/>
          <w:szCs w:val="21"/>
        </w:rPr>
        <w:t xml:space="preserve">Lab </w:t>
      </w:r>
      <w:r w:rsidR="00571ADB">
        <w:rPr>
          <w:rFonts w:ascii="Helvetica" w:eastAsia="Times New Roman" w:hAnsi="Helvetica" w:cs="Helvetica"/>
          <w:b/>
          <w:sz w:val="41"/>
          <w:szCs w:val="21"/>
        </w:rPr>
        <w:t>3</w:t>
      </w:r>
      <w:r w:rsidRPr="00335A0D">
        <w:rPr>
          <w:rFonts w:ascii="Helvetica" w:eastAsia="Times New Roman" w:hAnsi="Helvetica" w:cs="Helvetica"/>
          <w:b/>
          <w:sz w:val="41"/>
          <w:szCs w:val="21"/>
        </w:rPr>
        <w:t xml:space="preserve">: </w:t>
      </w:r>
      <w:r w:rsidR="00C616C2">
        <w:rPr>
          <w:rFonts w:ascii="Helvetica" w:eastAsia="Times New Roman" w:hAnsi="Helvetica" w:cs="Helvetica"/>
          <w:b/>
          <w:sz w:val="41"/>
          <w:szCs w:val="21"/>
        </w:rPr>
        <w:t>Inverse Kinematics</w:t>
      </w:r>
    </w:p>
    <w:p w:rsidR="008C3D55" w:rsidRPr="00335A0D" w:rsidRDefault="008C3D55" w:rsidP="008C3D55">
      <w:pPr>
        <w:shd w:val="clear" w:color="auto" w:fill="FFFFFF"/>
        <w:spacing w:before="120" w:after="120" w:line="360" w:lineRule="auto"/>
        <w:jc w:val="center"/>
        <w:rPr>
          <w:rFonts w:ascii="Helvetica" w:eastAsia="Times New Roman" w:hAnsi="Helvetica" w:cs="Helvetica"/>
          <w:b/>
          <w:sz w:val="41"/>
          <w:szCs w:val="21"/>
        </w:rPr>
      </w:pPr>
      <w:r w:rsidRPr="00335A0D">
        <w:rPr>
          <w:rFonts w:ascii="Helvetica" w:eastAsia="Times New Roman" w:hAnsi="Helvetica" w:cs="Helvetica"/>
          <w:b/>
          <w:sz w:val="41"/>
          <w:szCs w:val="21"/>
        </w:rPr>
        <w:t>CSCI 3302: Introduction to Robotics</w:t>
      </w:r>
    </w:p>
    <w:p w:rsidR="003D75A3" w:rsidRPr="00335A0D" w:rsidRDefault="003D75A3" w:rsidP="008C3D55">
      <w:pPr>
        <w:shd w:val="clear" w:color="auto" w:fill="FFFFFF"/>
        <w:spacing w:before="120" w:after="120" w:line="360" w:lineRule="auto"/>
        <w:jc w:val="center"/>
        <w:rPr>
          <w:rFonts w:ascii="Helvetica" w:eastAsia="Times New Roman" w:hAnsi="Helvetica" w:cs="Helvetica"/>
          <w:color w:val="4472C4" w:themeColor="accent1"/>
          <w:sz w:val="40"/>
          <w:szCs w:val="40"/>
        </w:rPr>
      </w:pPr>
      <w:r w:rsidRPr="00335A0D">
        <w:rPr>
          <w:rFonts w:ascii="Helvetica" w:eastAsia="Times New Roman" w:hAnsi="Helvetica" w:cs="Helvetica"/>
          <w:color w:val="4472C4" w:themeColor="accent1"/>
          <w:sz w:val="40"/>
          <w:szCs w:val="40"/>
        </w:rPr>
        <w:t>Report due 9/</w:t>
      </w:r>
      <w:r w:rsidR="00C616C2">
        <w:rPr>
          <w:rFonts w:ascii="Helvetica" w:eastAsia="Times New Roman" w:hAnsi="Helvetica" w:cs="Helvetica"/>
          <w:color w:val="4472C4" w:themeColor="accent1"/>
          <w:sz w:val="40"/>
          <w:szCs w:val="40"/>
        </w:rPr>
        <w:t>25</w:t>
      </w:r>
      <w:r w:rsidRPr="00335A0D">
        <w:rPr>
          <w:rFonts w:ascii="Helvetica" w:eastAsia="Times New Roman" w:hAnsi="Helvetica" w:cs="Helvetica"/>
          <w:color w:val="4472C4" w:themeColor="accent1"/>
          <w:sz w:val="40"/>
          <w:szCs w:val="40"/>
        </w:rPr>
        <w:t>/17 @ 11:59pm</w:t>
      </w:r>
    </w:p>
    <w:p w:rsidR="008C3D55" w:rsidRPr="00335A0D" w:rsidRDefault="008C3D55" w:rsidP="008C3D55">
      <w:pPr>
        <w:shd w:val="clear" w:color="auto" w:fill="FFFFFF"/>
        <w:spacing w:before="120" w:after="120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 xml:space="preserve">The goals of this lab are to </w:t>
      </w:r>
    </w:p>
    <w:p w:rsidR="008B298B" w:rsidRPr="008B298B" w:rsidRDefault="008B298B" w:rsidP="008B29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rFonts w:ascii="Arial" w:eastAsia="Times New Roman" w:hAnsi="Arial" w:cs="Arial"/>
          <w:color w:val="3A3A3A"/>
          <w:sz w:val="21"/>
          <w:szCs w:val="21"/>
        </w:rPr>
        <w:t>U</w:t>
      </w:r>
      <w:r w:rsidRPr="008B298B">
        <w:rPr>
          <w:rFonts w:ascii="Arial" w:eastAsia="Times New Roman" w:hAnsi="Arial" w:cs="Arial"/>
          <w:color w:val="3A3A3A"/>
          <w:sz w:val="21"/>
          <w:szCs w:val="21"/>
        </w:rPr>
        <w:t>nderstand how to calculate the wheel speed given a desired velocity</w:t>
      </w:r>
    </w:p>
    <w:p w:rsidR="008B298B" w:rsidRPr="008B298B" w:rsidRDefault="008B298B" w:rsidP="008B29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rFonts w:ascii="Arial" w:eastAsia="Times New Roman" w:hAnsi="Arial" w:cs="Arial"/>
          <w:color w:val="3A3A3A"/>
          <w:sz w:val="21"/>
          <w:szCs w:val="21"/>
        </w:rPr>
        <w:t>E</w:t>
      </w:r>
      <w:r w:rsidRPr="008B298B">
        <w:rPr>
          <w:rFonts w:ascii="Arial" w:eastAsia="Times New Roman" w:hAnsi="Arial" w:cs="Arial"/>
          <w:color w:val="3A3A3A"/>
          <w:sz w:val="21"/>
          <w:szCs w:val="21"/>
        </w:rPr>
        <w:t>xperience basic feedback control</w:t>
      </w:r>
    </w:p>
    <w:p w:rsidR="008B298B" w:rsidRPr="008B298B" w:rsidRDefault="008B298B" w:rsidP="008B29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rFonts w:ascii="Arial" w:eastAsia="Times New Roman" w:hAnsi="Arial" w:cs="Arial"/>
          <w:color w:val="3A3A3A"/>
          <w:sz w:val="21"/>
          <w:szCs w:val="21"/>
        </w:rPr>
        <w:t>S</w:t>
      </w:r>
      <w:r w:rsidRPr="008B298B">
        <w:rPr>
          <w:rFonts w:ascii="Arial" w:eastAsia="Times New Roman" w:hAnsi="Arial" w:cs="Arial"/>
          <w:color w:val="3A3A3A"/>
          <w:sz w:val="21"/>
          <w:szCs w:val="21"/>
        </w:rPr>
        <w:t>ee the need for higher-level reasoning / path-planning</w:t>
      </w:r>
    </w:p>
    <w:p w:rsidR="008C3D55" w:rsidRPr="00335A0D" w:rsidRDefault="008C3D55" w:rsidP="00A63943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You need:</w:t>
      </w:r>
    </w:p>
    <w:p w:rsidR="00B85D49" w:rsidRPr="00335A0D" w:rsidRDefault="002B1DE6" w:rsidP="00B85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A functional Sparkiduino development environment</w:t>
      </w:r>
    </w:p>
    <w:p w:rsidR="00B85D49" w:rsidRPr="00335A0D" w:rsidRDefault="00B85D49" w:rsidP="00B85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A Sparki robot</w:t>
      </w:r>
    </w:p>
    <w:p w:rsidR="00B85D49" w:rsidRPr="00335A0D" w:rsidRDefault="00B85D49" w:rsidP="00B85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 xml:space="preserve">A working implementation of </w:t>
      </w:r>
      <w:r w:rsidR="008B298B">
        <w:rPr>
          <w:rFonts w:ascii="Helvetica" w:eastAsia="Times New Roman" w:hAnsi="Helvetica" w:cs="Helvetica"/>
          <w:sz w:val="21"/>
          <w:szCs w:val="21"/>
        </w:rPr>
        <w:t>the Odometry Lab code</w:t>
      </w:r>
    </w:p>
    <w:p w:rsidR="00B85D49" w:rsidRPr="00335A0D" w:rsidRDefault="00B85D49" w:rsidP="00B85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The ArcBotics line following poster</w:t>
      </w:r>
    </w:p>
    <w:p w:rsidR="008C3D55" w:rsidRPr="00335A0D" w:rsidRDefault="008C3D55" w:rsidP="00B85D49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sz w:val="24"/>
          <w:szCs w:val="24"/>
        </w:rPr>
      </w:pPr>
      <w:r w:rsidRPr="00335A0D">
        <w:rPr>
          <w:rFonts w:ascii="Helvetica" w:eastAsia="Times New Roman" w:hAnsi="Helvetica" w:cs="Helvetica"/>
          <w:b/>
          <w:sz w:val="24"/>
          <w:szCs w:val="24"/>
        </w:rPr>
        <w:t>Overview</w:t>
      </w:r>
    </w:p>
    <w:p w:rsidR="008B298B" w:rsidRPr="008B298B" w:rsidRDefault="008B298B" w:rsidP="008B298B">
      <w:pPr>
        <w:spacing w:line="360" w:lineRule="auto"/>
        <w:rPr>
          <w:rFonts w:ascii="Helvetica" w:eastAsia="Times New Roman" w:hAnsi="Helvetica" w:cs="Helvetica"/>
          <w:szCs w:val="21"/>
        </w:rPr>
      </w:pPr>
      <w:r>
        <w:rPr>
          <w:rFonts w:ascii="Helvetica" w:eastAsia="Times New Roman" w:hAnsi="Helvetica" w:cs="Helvetica"/>
          <w:szCs w:val="21"/>
        </w:rPr>
        <w:t xml:space="preserve">A robot’s forward kinematics allow you to compute the final position of a robot given individual joint positions. If we wanted to be able to perform the opposite process – figuring out the joint positions required to move a robot to a desired position/configuration, we will need to utilize </w:t>
      </w:r>
      <w:r>
        <w:rPr>
          <w:rFonts w:ascii="Helvetica" w:eastAsia="Times New Roman" w:hAnsi="Helvetica" w:cs="Helvetica"/>
          <w:i/>
          <w:szCs w:val="21"/>
        </w:rPr>
        <w:t>inverse kinematics</w:t>
      </w:r>
      <w:r>
        <w:rPr>
          <w:rFonts w:ascii="Helvetica" w:eastAsia="Times New Roman" w:hAnsi="Helvetica" w:cs="Helvetica"/>
          <w:szCs w:val="21"/>
        </w:rPr>
        <w:t xml:space="preserve">. A robot’s inverse kinematics provide a joint configuration that will achieve a desired pose (in Sparki’s case: </w:t>
      </w:r>
      <w:r w:rsidRPr="00335A0D">
        <w:rPr>
          <w:rFonts w:ascii="Helvetica" w:eastAsia="Times New Roman" w:hAnsi="Helvetica" w:cs="Helvetica"/>
          <w:szCs w:val="21"/>
        </w:rPr>
        <w:t xml:space="preserve">x, y, </w:t>
      </w:r>
      <m:oMath>
        <m:r>
          <w:rPr>
            <w:rFonts w:ascii="Cambria Math" w:eastAsia="Times New Roman" w:hAnsi="Cambria Math" w:cs="Helvetica"/>
            <w:szCs w:val="21"/>
          </w:rPr>
          <m:t>θ</m:t>
        </m:r>
      </m:oMath>
      <w:r>
        <w:rPr>
          <w:rFonts w:ascii="Helvetica" w:eastAsia="Times New Roman" w:hAnsi="Helvetica" w:cs="Helvetica"/>
          <w:szCs w:val="21"/>
        </w:rPr>
        <w:t>). In this lab you will implement a feedback controller that navigates the robot from its current position to a provided goal position.</w:t>
      </w:r>
    </w:p>
    <w:p w:rsidR="00B85D49" w:rsidRPr="00335A0D" w:rsidRDefault="008C3D55" w:rsidP="008C3D55">
      <w:pPr>
        <w:shd w:val="clear" w:color="auto" w:fill="FFFFFF"/>
        <w:spacing w:after="100" w:afterAutospacing="1" w:line="360" w:lineRule="auto"/>
        <w:outlineLvl w:val="3"/>
        <w:rPr>
          <w:rFonts w:ascii="Helvetica" w:eastAsia="Times New Roman" w:hAnsi="Helvetica" w:cs="Helvetica"/>
          <w:color w:val="4472C4" w:themeColor="accent1"/>
          <w:sz w:val="21"/>
          <w:szCs w:val="21"/>
        </w:rPr>
      </w:pPr>
      <w:r w:rsidRPr="00335A0D">
        <w:rPr>
          <w:rFonts w:ascii="Helvetica" w:eastAsia="Times New Roman" w:hAnsi="Helvetica" w:cs="Helvetica"/>
          <w:b/>
          <w:sz w:val="24"/>
          <w:szCs w:val="24"/>
        </w:rPr>
        <w:t>Instructions</w:t>
      </w:r>
      <w:r w:rsidR="002B1DE6" w:rsidRPr="00335A0D">
        <w:rPr>
          <w:rFonts w:ascii="Helvetica" w:eastAsia="Times New Roman" w:hAnsi="Helvetica" w:cs="Helvetica"/>
          <w:b/>
          <w:sz w:val="24"/>
          <w:szCs w:val="24"/>
        </w:rPr>
        <w:br/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Each </w:t>
      </w:r>
      <w:r w:rsidR="00A300C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group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must develop their own </w:t>
      </w:r>
      <w:r w:rsidR="00A300C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software 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implementation and turn in </w:t>
      </w:r>
      <w:r w:rsidR="00A300C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individual 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lab report</w:t>
      </w:r>
      <w:r w:rsidR="00A300C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s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. </w:t>
      </w:r>
      <w:r w:rsidR="002B1DE6" w:rsidRPr="00335A0D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>You are encouraged to engage with your lab partners for collaborative problem-solving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, but are expected to turn in your own </w:t>
      </w:r>
      <w:r w:rsidR="00A300C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write-ups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.</w:t>
      </w:r>
      <w:r w:rsidR="006A183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If your group does not finish the </w:t>
      </w:r>
      <w:r w:rsidR="001578F1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implementation</w:t>
      </w:r>
      <w:r w:rsidR="006A183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by the end of the class, you may </w:t>
      </w:r>
      <w:r w:rsidR="001578F1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continue this lab </w:t>
      </w:r>
      <w:r w:rsidR="003D75A3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on your own time </w:t>
      </w:r>
      <w:r w:rsidR="001578F1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as </w:t>
      </w:r>
      <w:r w:rsidR="003D75A3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a</w:t>
      </w:r>
      <w:r w:rsidR="001A1BF7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complete </w:t>
      </w:r>
      <w:r w:rsidR="006A1835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group</w:t>
      </w:r>
      <w:r w:rsidR="00B85D49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>.</w:t>
      </w:r>
      <w:r w:rsidR="00571ADB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</w:t>
      </w:r>
    </w:p>
    <w:p w:rsidR="002B1DE6" w:rsidRPr="00335A0D" w:rsidRDefault="00B85D49" w:rsidP="008C3D55">
      <w:pPr>
        <w:shd w:val="clear" w:color="auto" w:fill="FFFFFF"/>
        <w:spacing w:after="100" w:afterAutospacing="1" w:line="360" w:lineRule="auto"/>
        <w:outlineLvl w:val="3"/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</w:pPr>
      <w:r w:rsidRPr="00571ADB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 xml:space="preserve">Submit </w:t>
      </w:r>
      <w:r w:rsidR="00571ADB" w:rsidRPr="00571ADB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 xml:space="preserve">your code (.ino file) and </w:t>
      </w:r>
      <w:r w:rsidRPr="00571ADB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>a PDF write</w:t>
      </w:r>
      <w:r w:rsidR="00335A0D" w:rsidRPr="00571ADB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>-</w:t>
      </w:r>
      <w:r w:rsidRPr="00571ADB">
        <w:rPr>
          <w:rFonts w:ascii="Helvetica" w:eastAsia="Times New Roman" w:hAnsi="Helvetica" w:cs="Helvetica"/>
          <w:b/>
          <w:color w:val="4472C4" w:themeColor="accent1"/>
          <w:sz w:val="21"/>
          <w:szCs w:val="21"/>
        </w:rPr>
        <w:t>up</w:t>
      </w:r>
      <w:r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answering each question (please put the number of each question next to your answers, rather than turning in your answers as an essay)</w:t>
      </w:r>
      <w:r w:rsidR="00571ADB">
        <w:rPr>
          <w:rFonts w:ascii="Helvetica" w:eastAsia="Times New Roman" w:hAnsi="Helvetica" w:cs="Helvetica"/>
          <w:color w:val="4472C4" w:themeColor="accent1"/>
          <w:sz w:val="21"/>
          <w:szCs w:val="21"/>
        </w:rPr>
        <w:t>.</w:t>
      </w:r>
      <w:r w:rsidR="002B1DE6" w:rsidRPr="00335A0D">
        <w:rPr>
          <w:rFonts w:ascii="Helvetica" w:eastAsia="Times New Roman" w:hAnsi="Helvetica" w:cs="Helvetica"/>
          <w:color w:val="4472C4" w:themeColor="accent1"/>
          <w:sz w:val="21"/>
          <w:szCs w:val="21"/>
        </w:rPr>
        <w:br/>
      </w:r>
    </w:p>
    <w:p w:rsidR="002C74E8" w:rsidRPr="00335A0D" w:rsidRDefault="008C3D55" w:rsidP="008C3D5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b/>
          <w:sz w:val="25"/>
          <w:szCs w:val="21"/>
        </w:rPr>
      </w:pPr>
      <w:r w:rsidRPr="00335A0D">
        <w:rPr>
          <w:rFonts w:ascii="Helvetica" w:eastAsia="Times New Roman" w:hAnsi="Helvetica" w:cs="Helvetica"/>
          <w:b/>
          <w:sz w:val="25"/>
          <w:szCs w:val="21"/>
        </w:rPr>
        <w:lastRenderedPageBreak/>
        <w:t xml:space="preserve">Part 1: </w:t>
      </w:r>
      <w:r w:rsidR="00571ADB">
        <w:rPr>
          <w:rFonts w:ascii="Helvetica" w:eastAsia="Times New Roman" w:hAnsi="Helvetica" w:cs="Helvetica"/>
          <w:b/>
          <w:sz w:val="25"/>
          <w:szCs w:val="21"/>
        </w:rPr>
        <w:t>Compute the Inverse Kinematics of Sparki</w:t>
      </w:r>
    </w:p>
    <w:p w:rsidR="00571ADB" w:rsidRPr="001B3EE1" w:rsidRDefault="00571ADB" w:rsidP="00571ADB">
      <w:pPr>
        <w:numPr>
          <w:ilvl w:val="0"/>
          <w:numId w:val="4"/>
        </w:numPr>
        <w:spacing w:after="0" w:line="300" w:lineRule="atLeast"/>
        <w:ind w:left="375"/>
        <w:textAlignment w:val="baseline"/>
        <w:rPr>
          <w:rFonts w:ascii="Helvetica" w:hAnsi="Helvetica" w:cs="Helvetica"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>Use the forward kinematic relationship for a differential wheel platform from the book (</w:t>
      </w:r>
      <m:oMath>
        <m:sSub>
          <m:sSub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Arial"/>
            <w:color w:val="3A3A3A"/>
            <w:shd w:val="clear" w:color="auto" w:fill="FFFFFF"/>
          </w:rPr>
          <m:t>'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 xml:space="preserve">r </m:t>
            </m:r>
          </m:sub>
          <m:sup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'</m:t>
            </m:r>
          </m:sup>
        </m:sSubSup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as a function of left and right wheel </w:t>
      </w:r>
      <w:r w:rsidR="00164F37" w:rsidRPr="001B3EE1">
        <w:rPr>
          <w:rFonts w:ascii="Arial" w:hAnsi="Arial" w:cs="Arial"/>
          <w:color w:val="3A3A3A"/>
          <w:shd w:val="clear" w:color="auto" w:fill="FFFFFF"/>
        </w:rPr>
        <w:t>angle change</w:t>
      </w:r>
      <w:r w:rsidRPr="001B3EE1">
        <w:rPr>
          <w:rFonts w:ascii="Arial" w:hAnsi="Arial" w:cs="Arial"/>
          <w:color w:val="3A3A3A"/>
          <w:shd w:val="clear" w:color="auto" w:fill="FFFFFF"/>
        </w:rPr>
        <w:t xml:space="preserve">) to calculate its inverse, that is left and right wheel </w:t>
      </w:r>
      <w:r w:rsidR="00164F37" w:rsidRPr="001B3EE1">
        <w:rPr>
          <w:rFonts w:ascii="Arial" w:hAnsi="Arial" w:cs="Arial"/>
          <w:color w:val="3A3A3A"/>
          <w:shd w:val="clear" w:color="auto" w:fill="FFFFFF"/>
        </w:rPr>
        <w:t>angle change</w:t>
      </w:r>
      <w:r w:rsidRPr="001B3EE1">
        <w:rPr>
          <w:rFonts w:ascii="Arial" w:hAnsi="Arial" w:cs="Arial"/>
          <w:color w:val="3A3A3A"/>
          <w:shd w:val="clear" w:color="auto" w:fill="FFFFFF"/>
        </w:rPr>
        <w:t xml:space="preserve"> given </w:t>
      </w:r>
      <m:oMath>
        <m:sSub>
          <m:sSub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Arial"/>
            <w:color w:val="3A3A3A"/>
            <w:shd w:val="clear" w:color="auto" w:fill="FFFFFF"/>
          </w:rPr>
          <m:t>'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 xml:space="preserve">r </m:t>
            </m:r>
          </m:sub>
          <m:sup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'</m:t>
            </m:r>
          </m:sup>
        </m:sSubSup>
      </m:oMath>
      <w:r w:rsidRPr="001B3EE1">
        <w:rPr>
          <w:rFonts w:ascii="Arial" w:eastAsiaTheme="minorEastAsia" w:hAnsi="Arial" w:cs="Arial"/>
          <w:color w:val="3A3A3A"/>
          <w:shd w:val="clear" w:color="auto" w:fill="FFFFFF"/>
        </w:rPr>
        <w:t>.</w:t>
      </w:r>
      <w:r w:rsidR="001B3EE1">
        <w:rPr>
          <w:rFonts w:ascii="Arial" w:eastAsiaTheme="minorEastAsia" w:hAnsi="Arial" w:cs="Arial"/>
          <w:color w:val="3A3A3A"/>
          <w:shd w:val="clear" w:color="auto" w:fill="FFFFFF"/>
        </w:rPr>
        <w:br/>
      </w:r>
    </w:p>
    <w:p w:rsidR="002C74E8" w:rsidRPr="00335A0D" w:rsidRDefault="005E0FFB" w:rsidP="002C74E8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sz w:val="25"/>
          <w:szCs w:val="21"/>
        </w:rPr>
      </w:pPr>
      <w:r>
        <w:rPr>
          <w:rFonts w:ascii="Helvetica" w:eastAsia="Times New Roman" w:hAnsi="Helvetica" w:cs="Helvetica"/>
          <w:b/>
          <w:sz w:val="25"/>
          <w:szCs w:val="21"/>
        </w:rPr>
        <w:t>Par</w:t>
      </w:r>
      <w:r w:rsidR="008C3D55" w:rsidRPr="00335A0D">
        <w:rPr>
          <w:rFonts w:ascii="Helvetica" w:eastAsia="Times New Roman" w:hAnsi="Helvetica" w:cs="Helvetica"/>
          <w:b/>
          <w:sz w:val="25"/>
          <w:szCs w:val="21"/>
        </w:rPr>
        <w:t>t 2:</w:t>
      </w:r>
      <w:r w:rsidR="002C74E8" w:rsidRPr="00335A0D">
        <w:rPr>
          <w:rFonts w:ascii="Helvetica" w:eastAsia="Times New Roman" w:hAnsi="Helvetica" w:cs="Helvetica"/>
          <w:b/>
          <w:sz w:val="25"/>
          <w:szCs w:val="21"/>
        </w:rPr>
        <w:t xml:space="preserve"> </w:t>
      </w:r>
      <w:r w:rsidR="00FF7FBF">
        <w:rPr>
          <w:rFonts w:ascii="Helvetica" w:eastAsia="Times New Roman" w:hAnsi="Helvetica" w:cs="Helvetica"/>
          <w:b/>
          <w:sz w:val="25"/>
          <w:szCs w:val="21"/>
        </w:rPr>
        <w:t>Position</w:t>
      </w:r>
      <w:r>
        <w:rPr>
          <w:rFonts w:ascii="Helvetica" w:eastAsia="Times New Roman" w:hAnsi="Helvetica" w:cs="Helvetica"/>
          <w:b/>
          <w:sz w:val="25"/>
          <w:szCs w:val="21"/>
        </w:rPr>
        <w:t xml:space="preserve"> Controller</w:t>
      </w:r>
    </w:p>
    <w:p w:rsidR="005E0FFB" w:rsidRPr="001B3EE1" w:rsidRDefault="00164F37" w:rsidP="00B322BF">
      <w:pPr>
        <w:numPr>
          <w:ilvl w:val="0"/>
          <w:numId w:val="5"/>
        </w:numPr>
        <w:spacing w:after="0" w:line="300" w:lineRule="atLeast"/>
        <w:ind w:left="375"/>
        <w:textAlignment w:val="baseline"/>
        <w:rPr>
          <w:rFonts w:ascii="Helvetica" w:hAnsi="Helvetica" w:cs="Helvetica"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 xml:space="preserve">(Position Error) </w:t>
      </w:r>
      <w:r w:rsidR="005E0FFB" w:rsidRPr="001B3EE1">
        <w:rPr>
          <w:rFonts w:ascii="Arial" w:hAnsi="Arial" w:cs="Arial"/>
          <w:color w:val="3A3A3A"/>
          <w:shd w:val="clear" w:color="auto" w:fill="FFFFFF"/>
        </w:rPr>
        <w:t xml:space="preserve">Calculate the Euclidian distance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ρ</m:t>
        </m:r>
      </m:oMath>
      <w:r w:rsidR="005E0FFB" w:rsidRPr="001B3EE1">
        <w:rPr>
          <w:rFonts w:ascii="Arial" w:hAnsi="Arial" w:cs="Arial"/>
          <w:color w:val="3A3A3A"/>
          <w:shd w:val="clear" w:color="auto" w:fill="FFFFFF"/>
        </w:rPr>
        <w:t xml:space="preserve"> between your current location and the goal position.</w:t>
      </w:r>
      <w:r w:rsidRPr="001B3EE1">
        <w:rPr>
          <w:rFonts w:ascii="Arial" w:hAnsi="Arial" w:cs="Arial"/>
          <w:color w:val="3A3A3A"/>
          <w:shd w:val="clear" w:color="auto" w:fill="FFFFFF"/>
        </w:rPr>
        <w:br/>
      </w:r>
    </w:p>
    <w:p w:rsidR="005E0FFB" w:rsidRPr="001B3EE1" w:rsidRDefault="00164F37" w:rsidP="00B322BF">
      <w:pPr>
        <w:numPr>
          <w:ilvl w:val="0"/>
          <w:numId w:val="5"/>
        </w:numPr>
        <w:spacing w:after="0" w:line="300" w:lineRule="atLeast"/>
        <w:ind w:left="375"/>
        <w:textAlignment w:val="baseline"/>
        <w:rPr>
          <w:rFonts w:ascii="Helvetica" w:hAnsi="Helvetica" w:cs="Helvetica"/>
          <w:i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 xml:space="preserve">(Heading Error) </w:t>
      </w:r>
      <w:r w:rsidR="005E0FFB" w:rsidRPr="001B3EE1">
        <w:rPr>
          <w:rFonts w:ascii="Arial" w:hAnsi="Arial" w:cs="Arial"/>
          <w:color w:val="3A3A3A"/>
          <w:shd w:val="clear" w:color="auto" w:fill="FFFFFF"/>
        </w:rPr>
        <w:t xml:space="preserve">Calculate the angle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α</m:t>
        </m:r>
      </m:oMath>
      <w:r w:rsidR="005E0FFB" w:rsidRPr="001B3EE1">
        <w:rPr>
          <w:rFonts w:ascii="Arial" w:hAnsi="Arial" w:cs="Arial"/>
          <w:color w:val="3A3A3A"/>
          <w:shd w:val="clear" w:color="auto" w:fill="FFFFFF"/>
        </w:rPr>
        <w:t xml:space="preserve"> between the orientation of the robot and the </w:t>
      </w:r>
      <w:r w:rsidRPr="001B3EE1">
        <w:rPr>
          <w:rFonts w:ascii="Arial" w:hAnsi="Arial" w:cs="Arial"/>
          <w:color w:val="3A3A3A"/>
          <w:shd w:val="clear" w:color="auto" w:fill="FFFFFF"/>
        </w:rPr>
        <w:t xml:space="preserve">direction of the </w:t>
      </w:r>
      <w:r w:rsidR="005E0FFB" w:rsidRPr="001B3EE1">
        <w:rPr>
          <w:rFonts w:ascii="Arial" w:hAnsi="Arial" w:cs="Arial"/>
          <w:color w:val="3A3A3A"/>
          <w:shd w:val="clear" w:color="auto" w:fill="FFFFFF"/>
        </w:rPr>
        <w:t>goal position.</w:t>
      </w:r>
      <w:r w:rsidRPr="001B3EE1">
        <w:rPr>
          <w:rFonts w:ascii="Arial" w:hAnsi="Arial" w:cs="Arial"/>
          <w:color w:val="3A3A3A"/>
          <w:shd w:val="clear" w:color="auto" w:fill="FFFFFF"/>
        </w:rPr>
        <w:br/>
      </w:r>
      <w:r w:rsidR="005E0FFB" w:rsidRPr="001B3EE1">
        <w:rPr>
          <w:rFonts w:ascii="Arial" w:hAnsi="Arial" w:cs="Arial"/>
          <w:i/>
          <w:color w:val="70AD47" w:themeColor="accent6"/>
          <w:shd w:val="clear" w:color="auto" w:fill="FFFFFF"/>
        </w:rPr>
        <w:t xml:space="preserve">For example, if the line between the robot’s position and the goal position is oriented 90 degrees to the </w:t>
      </w:r>
      <w:r w:rsidR="004213E5" w:rsidRPr="001B3EE1">
        <w:rPr>
          <w:rFonts w:ascii="Arial" w:hAnsi="Arial" w:cs="Arial"/>
          <w:i/>
          <w:color w:val="70AD47" w:themeColor="accent6"/>
          <w:shd w:val="clear" w:color="auto" w:fill="FFFFFF"/>
        </w:rPr>
        <w:t xml:space="preserve">left </w:t>
      </w:r>
      <w:r w:rsidR="005E0FFB" w:rsidRPr="001B3EE1">
        <w:rPr>
          <w:rFonts w:ascii="Arial" w:hAnsi="Arial" w:cs="Arial"/>
          <w:i/>
          <w:color w:val="70AD47" w:themeColor="accent6"/>
          <w:shd w:val="clear" w:color="auto" w:fill="FFFFFF"/>
        </w:rPr>
        <w:t xml:space="preserve">of the robot, </w:t>
      </w:r>
      <m:oMath>
        <m:r>
          <w:rPr>
            <w:rFonts w:ascii="Cambria Math" w:hAnsi="Cambria Math" w:cs="Arial"/>
            <w:color w:val="70AD47" w:themeColor="accent6"/>
            <w:shd w:val="clear" w:color="auto" w:fill="FFFFFF"/>
          </w:rPr>
          <m:t>α</m:t>
        </m:r>
      </m:oMath>
      <w:r w:rsidR="005E0FFB" w:rsidRPr="001B3EE1">
        <w:rPr>
          <w:rFonts w:ascii="Arial" w:hAnsi="Arial" w:cs="Arial"/>
          <w:i/>
          <w:color w:val="70AD47" w:themeColor="accent6"/>
          <w:shd w:val="clear" w:color="auto" w:fill="FFFFFF"/>
        </w:rPr>
        <w:t xml:space="preserve"> is 90 degrees. If the goal is directly in front of the robot, </w:t>
      </w:r>
      <m:oMath>
        <m:r>
          <w:rPr>
            <w:rFonts w:ascii="Cambria Math" w:hAnsi="Cambria Math" w:cs="Arial"/>
            <w:color w:val="70AD47" w:themeColor="accent6"/>
            <w:shd w:val="clear" w:color="auto" w:fill="FFFFFF"/>
          </w:rPr>
          <m:t>α</m:t>
        </m:r>
      </m:oMath>
      <w:r w:rsidR="005E0FFB" w:rsidRPr="001B3EE1">
        <w:rPr>
          <w:rFonts w:ascii="Arial" w:eastAsiaTheme="minorEastAsia" w:hAnsi="Arial" w:cs="Arial"/>
          <w:i/>
          <w:color w:val="70AD47" w:themeColor="accent6"/>
          <w:shd w:val="clear" w:color="auto" w:fill="FFFFFF"/>
        </w:rPr>
        <w:t xml:space="preserve"> is</w:t>
      </w:r>
      <w:r w:rsidR="005E0FFB" w:rsidRPr="001B3EE1">
        <w:rPr>
          <w:rFonts w:ascii="Arial" w:hAnsi="Arial" w:cs="Arial"/>
          <w:i/>
          <w:color w:val="70AD47" w:themeColor="accent6"/>
          <w:shd w:val="clear" w:color="auto" w:fill="FFFFFF"/>
        </w:rPr>
        <w:t xml:space="preserve"> 0 degrees (and so on). You should use the function atan2() for doing this.</w:t>
      </w:r>
      <w:r w:rsidRPr="001B3EE1">
        <w:rPr>
          <w:rFonts w:ascii="Arial" w:hAnsi="Arial" w:cs="Arial"/>
          <w:i/>
          <w:color w:val="70AD47" w:themeColor="accent6"/>
          <w:shd w:val="clear" w:color="auto" w:fill="FFFFFF"/>
        </w:rPr>
        <w:br/>
      </w:r>
    </w:p>
    <w:p w:rsidR="00FF7FBF" w:rsidRPr="00FF7FBF" w:rsidRDefault="00164F37" w:rsidP="00B322BF">
      <w:pPr>
        <w:numPr>
          <w:ilvl w:val="0"/>
          <w:numId w:val="5"/>
        </w:numPr>
        <w:spacing w:after="0" w:line="300" w:lineRule="atLeast"/>
        <w:ind w:left="375"/>
        <w:textAlignment w:val="baseline"/>
        <w:rPr>
          <w:rFonts w:ascii="Helvetica" w:hAnsi="Helvetica" w:cs="Helvetica"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 xml:space="preserve">(Bearing Error) Calculate the angle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β</m:t>
        </m:r>
      </m:oMath>
      <w:r w:rsidRPr="001B3EE1">
        <w:rPr>
          <w:rFonts w:ascii="Arial" w:eastAsiaTheme="minorEastAsia" w:hAnsi="Arial" w:cs="Arial"/>
          <w:color w:val="3A3A3A"/>
          <w:shd w:val="clear" w:color="auto" w:fill="FFFFFF"/>
        </w:rPr>
        <w:t xml:space="preserve"> between the orientation of the robot and the goal orientation.</w:t>
      </w:r>
      <w:r w:rsidR="00FF7FBF">
        <w:rPr>
          <w:rFonts w:ascii="Arial" w:eastAsiaTheme="minorEastAsia" w:hAnsi="Arial" w:cs="Arial"/>
          <w:color w:val="3A3A3A"/>
          <w:shd w:val="clear" w:color="auto" w:fill="FFFFFF"/>
        </w:rPr>
        <w:br/>
      </w:r>
    </w:p>
    <w:p w:rsidR="00FF7FBF" w:rsidRPr="00FF7FBF" w:rsidRDefault="00FF7FBF" w:rsidP="00B322BF">
      <w:pPr>
        <w:numPr>
          <w:ilvl w:val="0"/>
          <w:numId w:val="5"/>
        </w:numPr>
        <w:spacing w:after="0" w:line="300" w:lineRule="atLeast"/>
        <w:ind w:left="375"/>
        <w:textAlignment w:val="baseline"/>
        <w:rPr>
          <w:rFonts w:ascii="Helvetica" w:hAnsi="Helvetica" w:cs="Helvetica"/>
          <w:color w:val="000000"/>
        </w:rPr>
      </w:pPr>
      <w:r>
        <w:rPr>
          <w:rFonts w:ascii="Arial" w:eastAsiaTheme="minorEastAsia" w:hAnsi="Arial" w:cs="Arial"/>
          <w:color w:val="3A3A3A"/>
          <w:shd w:val="clear" w:color="auto" w:fill="FFFFFF"/>
        </w:rPr>
        <w:t>Create a controller that orients the robot in the correct heading, drives the proper distance, and orients to the proper bearing.</w:t>
      </w:r>
      <w:r>
        <w:rPr>
          <w:rFonts w:ascii="Arial" w:eastAsiaTheme="minorEastAsia" w:hAnsi="Arial" w:cs="Arial"/>
          <w:color w:val="3A3A3A"/>
          <w:shd w:val="clear" w:color="auto" w:fill="FFFFFF"/>
        </w:rPr>
        <w:br/>
      </w:r>
    </w:p>
    <w:p w:rsidR="00164F37" w:rsidRDefault="00FF7FBF" w:rsidP="00B322BF">
      <w:pPr>
        <w:numPr>
          <w:ilvl w:val="0"/>
          <w:numId w:val="5"/>
        </w:numPr>
        <w:spacing w:after="0" w:line="300" w:lineRule="atLeast"/>
        <w:ind w:left="375"/>
        <w:textAlignment w:val="baseline"/>
        <w:rPr>
          <w:rFonts w:ascii="Helvetica" w:hAnsi="Helvetica" w:cs="Helvetica"/>
          <w:color w:val="000000"/>
        </w:rPr>
      </w:pPr>
      <w:r>
        <w:rPr>
          <w:rFonts w:ascii="Arial" w:eastAsiaTheme="minorEastAsia" w:hAnsi="Arial" w:cs="Arial"/>
          <w:color w:val="3A3A3A"/>
          <w:shd w:val="clear" w:color="auto" w:fill="FFFFFF"/>
        </w:rPr>
        <w:t>Verify that your controller works by driving to locations around the map!</w:t>
      </w:r>
      <w:r w:rsidR="00164F37" w:rsidRPr="001B3EE1">
        <w:rPr>
          <w:rFonts w:ascii="Arial" w:eastAsiaTheme="minorEastAsia" w:hAnsi="Arial" w:cs="Arial"/>
          <w:color w:val="3A3A3A"/>
          <w:shd w:val="clear" w:color="auto" w:fill="FFFFFF"/>
        </w:rPr>
        <w:br/>
      </w:r>
    </w:p>
    <w:p w:rsidR="004213E5" w:rsidRPr="004213E5" w:rsidRDefault="004213E5" w:rsidP="004213E5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b/>
          <w:sz w:val="25"/>
          <w:szCs w:val="21"/>
        </w:rPr>
      </w:pPr>
      <w:r>
        <w:rPr>
          <w:rFonts w:ascii="Helvetica" w:eastAsia="Times New Roman" w:hAnsi="Helvetica" w:cs="Helvetica"/>
          <w:b/>
          <w:sz w:val="25"/>
          <w:szCs w:val="21"/>
        </w:rPr>
        <w:t>Par</w:t>
      </w:r>
      <w:r w:rsidRPr="00335A0D">
        <w:rPr>
          <w:rFonts w:ascii="Helvetica" w:eastAsia="Times New Roman" w:hAnsi="Helvetica" w:cs="Helvetica"/>
          <w:b/>
          <w:sz w:val="25"/>
          <w:szCs w:val="21"/>
        </w:rPr>
        <w:t xml:space="preserve">t </w:t>
      </w:r>
      <w:r>
        <w:rPr>
          <w:rFonts w:ascii="Helvetica" w:eastAsia="Times New Roman" w:hAnsi="Helvetica" w:cs="Helvetica"/>
          <w:b/>
          <w:sz w:val="25"/>
          <w:szCs w:val="21"/>
        </w:rPr>
        <w:t>3</w:t>
      </w:r>
      <w:r w:rsidRPr="00335A0D">
        <w:rPr>
          <w:rFonts w:ascii="Helvetica" w:eastAsia="Times New Roman" w:hAnsi="Helvetica" w:cs="Helvetica"/>
          <w:b/>
          <w:sz w:val="25"/>
          <w:szCs w:val="21"/>
        </w:rPr>
        <w:t xml:space="preserve">: </w:t>
      </w:r>
      <w:r>
        <w:rPr>
          <w:rFonts w:ascii="Helvetica" w:eastAsia="Times New Roman" w:hAnsi="Helvetica" w:cs="Helvetica"/>
          <w:b/>
          <w:sz w:val="25"/>
          <w:szCs w:val="21"/>
        </w:rPr>
        <w:t>Testing</w:t>
      </w:r>
      <w:r w:rsidR="00FF7FBF">
        <w:rPr>
          <w:rFonts w:ascii="Helvetica" w:eastAsia="Times New Roman" w:hAnsi="Helvetica" w:cs="Helvetica"/>
          <w:b/>
          <w:sz w:val="25"/>
          <w:szCs w:val="21"/>
        </w:rPr>
        <w:t xml:space="preserve"> and Feedback Controller</w:t>
      </w:r>
    </w:p>
    <w:p w:rsidR="00FF7FBF" w:rsidRPr="001B3EE1" w:rsidRDefault="00FF7FBF" w:rsidP="00FF7FBF">
      <w:pPr>
        <w:numPr>
          <w:ilvl w:val="0"/>
          <w:numId w:val="10"/>
        </w:numPr>
        <w:spacing w:after="0" w:line="300" w:lineRule="atLeast"/>
        <w:textAlignment w:val="baseline"/>
        <w:rPr>
          <w:rFonts w:ascii="Helvetica" w:hAnsi="Helvetica" w:cs="Helvetica"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 xml:space="preserve">Calculate a forward speed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'</m:t>
            </m:r>
          </m:sup>
        </m:sSubSup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that is proportional to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ρ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, e.g.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3A3A3A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3A3A3A"/>
                <w:shd w:val="clear" w:color="auto" w:fill="FFFFFF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3A3A3A"/>
                <w:shd w:val="clear" w:color="auto" w:fill="FFFFFF"/>
              </w:rPr>
              <m:t>'</m:t>
            </m:r>
          </m:sup>
        </m:sSubSup>
        <m:r>
          <w:rPr>
            <w:rFonts w:ascii="Cambria Math" w:eastAsiaTheme="minorEastAsia" w:hAnsi="Cambria Math" w:cs="Arial"/>
            <w:color w:val="3A3A3A"/>
            <w:shd w:val="clear" w:color="auto" w:fill="FFFFFF"/>
          </w:rPr>
          <m:t xml:space="preserve"> = 0.1*ρ</m:t>
        </m:r>
      </m:oMath>
      <w:r w:rsidRPr="001B3EE1">
        <w:rPr>
          <w:rFonts w:ascii="Arial" w:eastAsiaTheme="minorEastAsia" w:hAnsi="Arial" w:cs="Arial"/>
          <w:color w:val="3A3A3A"/>
          <w:shd w:val="clear" w:color="auto" w:fill="FFFFFF"/>
        </w:rPr>
        <w:br/>
      </w:r>
    </w:p>
    <w:p w:rsidR="00FF7FBF" w:rsidRDefault="00FF7FBF" w:rsidP="00FF7FBF">
      <w:pPr>
        <w:numPr>
          <w:ilvl w:val="0"/>
          <w:numId w:val="10"/>
        </w:numPr>
        <w:spacing w:after="0" w:line="300" w:lineRule="atLeast"/>
        <w:textAlignment w:val="baseline"/>
        <w:rPr>
          <w:rFonts w:ascii="Helvetica" w:hAnsi="Helvetica" w:cs="Helvetica"/>
          <w:color w:val="000000"/>
        </w:rPr>
      </w:pPr>
      <w:r w:rsidRPr="001B3EE1">
        <w:rPr>
          <w:rFonts w:ascii="Arial" w:hAnsi="Arial" w:cs="Arial"/>
          <w:color w:val="3A3A3A"/>
          <w:shd w:val="clear" w:color="auto" w:fill="FFFFFF"/>
        </w:rPr>
        <w:t xml:space="preserve">Calculate a rotation speed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'</m:t>
            </m:r>
          </m:sup>
        </m:sSubSup>
      </m:oMath>
      <w:r w:rsidRPr="001B3EE1">
        <w:rPr>
          <w:rFonts w:ascii="Arial" w:eastAsiaTheme="minorEastAsia" w:hAnsi="Arial" w:cs="Arial"/>
          <w:color w:val="3A3A3A"/>
          <w:shd w:val="clear" w:color="auto" w:fill="FFFFFF"/>
        </w:rPr>
        <w:t xml:space="preserve"> </w:t>
      </w:r>
      <w:r w:rsidRPr="001B3EE1">
        <w:rPr>
          <w:rFonts w:ascii="Arial" w:hAnsi="Arial" w:cs="Arial"/>
          <w:color w:val="3A3A3A"/>
          <w:shd w:val="clear" w:color="auto" w:fill="FFFFFF"/>
        </w:rPr>
        <w:t xml:space="preserve">that is proportional to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α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  <m:sup/>
        </m:sSubSup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, e.g. </w:t>
      </w:r>
      <m:oMath>
        <m:sSubSup>
          <m:sSubSup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  <m:sup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color w:val="3A3A3A"/>
            <w:shd w:val="clear" w:color="auto" w:fill="FFFFFF"/>
          </w:rPr>
          <m:t>=0.1*(α-</m:t>
        </m:r>
        <m:sSub>
          <m:sSubPr>
            <m:ctrlPr>
              <w:rPr>
                <w:rFonts w:ascii="Cambria Math" w:hAnsi="Cambria Math" w:cs="Arial"/>
                <w:i/>
                <w:color w:val="3A3A3A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color w:val="3A3A3A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Arial"/>
            <w:color w:val="3A3A3A"/>
            <w:shd w:val="clear" w:color="auto" w:fill="FFFFFF"/>
          </w:rPr>
          <m:t>)+0.01*β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and make sure the direction of </w:t>
      </w:r>
      <m:oMath>
        <m:r>
          <w:rPr>
            <w:rFonts w:ascii="Cambria Math" w:hAnsi="Cambria Math" w:cs="Arial"/>
            <w:color w:val="3A3A3A"/>
            <w:shd w:val="clear" w:color="auto" w:fill="FFFFFF"/>
          </w:rPr>
          <m:t>θ</m:t>
        </m:r>
      </m:oMath>
      <w:r w:rsidRPr="001B3EE1">
        <w:rPr>
          <w:rFonts w:ascii="Arial" w:hAnsi="Arial" w:cs="Arial"/>
          <w:color w:val="3A3A3A"/>
          <w:shd w:val="clear" w:color="auto" w:fill="FFFFFF"/>
        </w:rPr>
        <w:t xml:space="preserve"> is consistent with your coordinate system</w:t>
      </w:r>
      <w:r>
        <w:rPr>
          <w:rFonts w:ascii="Arial" w:hAnsi="Arial" w:cs="Arial"/>
          <w:color w:val="3A3A3A"/>
          <w:shd w:val="clear" w:color="auto" w:fill="FFFFFF"/>
        </w:rPr>
        <w:br/>
      </w:r>
    </w:p>
    <w:p w:rsidR="00FF7FBF" w:rsidRDefault="00FF7FBF" w:rsidP="00FF7FBF">
      <w:pPr>
        <w:numPr>
          <w:ilvl w:val="0"/>
          <w:numId w:val="10"/>
        </w:numPr>
        <w:spacing w:after="0" w:line="300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a proportional feedback controller that uses this signal to drive to the goal.</w:t>
      </w:r>
      <w:r>
        <w:rPr>
          <w:rFonts w:ascii="Helvetica" w:hAnsi="Helvetica" w:cs="Helvetica"/>
          <w:color w:val="000000"/>
        </w:rPr>
        <w:br/>
      </w:r>
    </w:p>
    <w:p w:rsidR="00FF7FBF" w:rsidRPr="001B3EE1" w:rsidRDefault="00FF7FBF" w:rsidP="00FF7FBF">
      <w:pPr>
        <w:numPr>
          <w:ilvl w:val="0"/>
          <w:numId w:val="10"/>
        </w:numPr>
        <w:spacing w:after="0" w:line="300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Verify that your controller works  by driving to locations on the map!</w:t>
      </w:r>
    </w:p>
    <w:p w:rsidR="003202E5" w:rsidRPr="00335A0D" w:rsidRDefault="00DB6A67" w:rsidP="003665F9">
      <w:pPr>
        <w:spacing w:after="0" w:line="300" w:lineRule="atLeast"/>
        <w:textAlignment w:val="baseline"/>
        <w:rPr>
          <w:rFonts w:ascii="Helvetica" w:eastAsia="Times New Roman" w:hAnsi="Helvetica" w:cs="Helvetica"/>
          <w:b/>
          <w:sz w:val="25"/>
          <w:szCs w:val="21"/>
        </w:rPr>
      </w:pPr>
      <w:r w:rsidRPr="004213E5">
        <w:rPr>
          <w:rFonts w:ascii="Helvetica" w:hAnsi="Helvetica" w:cs="Helvetica"/>
          <w:color w:val="000000"/>
          <w:sz w:val="23"/>
          <w:szCs w:val="23"/>
        </w:rPr>
        <w:br/>
      </w:r>
      <w:r w:rsidR="00F46B17">
        <w:rPr>
          <w:rFonts w:ascii="Helvetica" w:eastAsia="Times New Roman" w:hAnsi="Helvetica" w:cs="Helvetica"/>
          <w:b/>
          <w:sz w:val="25"/>
          <w:szCs w:val="21"/>
        </w:rPr>
        <w:br/>
      </w:r>
      <w:r w:rsidR="00F46B17">
        <w:rPr>
          <w:rFonts w:ascii="Helvetica" w:eastAsia="Times New Roman" w:hAnsi="Helvetica" w:cs="Helvetica"/>
          <w:b/>
          <w:sz w:val="25"/>
          <w:szCs w:val="21"/>
        </w:rPr>
        <w:br/>
      </w:r>
      <w:r w:rsidR="00F46B17">
        <w:rPr>
          <w:rFonts w:ascii="Helvetica" w:eastAsia="Times New Roman" w:hAnsi="Helvetica" w:cs="Helvetica"/>
          <w:b/>
          <w:sz w:val="25"/>
          <w:szCs w:val="21"/>
        </w:rPr>
        <w:br/>
      </w:r>
      <w:r w:rsidR="00F46B17">
        <w:rPr>
          <w:rFonts w:ascii="Helvetica" w:eastAsia="Times New Roman" w:hAnsi="Helvetica" w:cs="Helvetica"/>
          <w:b/>
          <w:sz w:val="25"/>
          <w:szCs w:val="21"/>
        </w:rPr>
        <w:lastRenderedPageBreak/>
        <w:br/>
      </w:r>
      <w:bookmarkStart w:id="0" w:name="_GoBack"/>
      <w:bookmarkEnd w:id="0"/>
      <w:r w:rsidR="003202E5" w:rsidRPr="00335A0D">
        <w:rPr>
          <w:rFonts w:ascii="Helvetica" w:eastAsia="Times New Roman" w:hAnsi="Helvetica" w:cs="Helvetica"/>
          <w:b/>
          <w:sz w:val="25"/>
          <w:szCs w:val="21"/>
        </w:rPr>
        <w:t>Part 4: Lab Report</w:t>
      </w:r>
    </w:p>
    <w:p w:rsidR="003202E5" w:rsidRPr="00335A0D" w:rsidRDefault="003202E5" w:rsidP="00E56E4A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Create a report that answers each of these questions</w:t>
      </w:r>
      <w:r w:rsidR="00E56E4A">
        <w:rPr>
          <w:rFonts w:ascii="Helvetica" w:eastAsia="Times New Roman" w:hAnsi="Helvetica" w:cs="Helvetica"/>
          <w:sz w:val="21"/>
          <w:szCs w:val="21"/>
        </w:rPr>
        <w:t>:</w:t>
      </w:r>
    </w:p>
    <w:p w:rsidR="00D903E0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Does your implementation work? If not, describe the problems it has.</w:t>
      </w:r>
    </w:p>
    <w:p w:rsidR="003202E5" w:rsidRPr="00335A0D" w:rsidRDefault="003202E5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 xml:space="preserve">What </w:t>
      </w:r>
      <w:r w:rsidR="00E56E4A">
        <w:rPr>
          <w:rFonts w:ascii="Helvetica" w:eastAsia="Times New Roman" w:hAnsi="Helvetica" w:cs="Helvetica"/>
          <w:sz w:val="21"/>
          <w:szCs w:val="21"/>
        </w:rPr>
        <w:t xml:space="preserve">are the equations for the final controller from your implementation? </w:t>
      </w:r>
      <w:r w:rsidR="00E56E4A">
        <w:rPr>
          <w:rFonts w:ascii="Helvetica" w:eastAsia="Times New Roman" w:hAnsi="Helvetica" w:cs="Helvetica"/>
          <w:sz w:val="21"/>
          <w:szCs w:val="21"/>
        </w:rPr>
        <w:br/>
        <w:t>(Wheel speeds as a function of the desired end pose)</w:t>
      </w:r>
    </w:p>
    <w:p w:rsidR="003202E5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What happens if you decrease your gain constants (the 0.1 and 0.01 values)?</w:t>
      </w:r>
    </w:p>
    <w:p w:rsidR="00D903E0" w:rsidRPr="00335A0D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What happens if you increase these gain constants? What if they become too large?</w:t>
      </w:r>
    </w:p>
    <w:p w:rsidR="003202E5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What is the role of the position error?</w:t>
      </w:r>
    </w:p>
    <w:p w:rsidR="00D903E0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What is the role of the bearing error?</w:t>
      </w:r>
    </w:p>
    <w:p w:rsidR="00D903E0" w:rsidRPr="00335A0D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Why include heading error?</w:t>
      </w:r>
    </w:p>
    <w:p w:rsidR="00D903E0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>What would happen if an obstacle was between the robot and its goal?</w:t>
      </w:r>
    </w:p>
    <w:p w:rsidR="001B3EE1" w:rsidRDefault="00D903E0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sz w:val="21"/>
          <w:szCs w:val="21"/>
        </w:rPr>
        <w:t xml:space="preserve">(Briefly) How would you implement simple obstacle avoidance using the ultrasonic sensor? </w:t>
      </w:r>
    </w:p>
    <w:p w:rsidR="00D903E0" w:rsidRDefault="001B3EE1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>
        <w:rPr>
          <w:rFonts w:ascii="Helvetica" w:eastAsia="Times New Roman" w:hAnsi="Helvetica" w:cs="Helvetic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9E984" wp14:editId="76505B2B">
                <wp:simplePos x="0" y="0"/>
                <wp:positionH relativeFrom="column">
                  <wp:posOffset>3230185</wp:posOffset>
                </wp:positionH>
                <wp:positionV relativeFrom="paragraph">
                  <wp:posOffset>624948</wp:posOffset>
                </wp:positionV>
                <wp:extent cx="625440" cy="6254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40" cy="62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E1" w:rsidRPr="001B3EE1" w:rsidRDefault="001B3EE1" w:rsidP="001B3E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B3EE1">
                              <w:rPr>
                                <w:sz w:val="32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9E984" id="Oval 5" o:spid="_x0000_s1026" style="position:absolute;left:0;text-align:left;margin-left:254.35pt;margin-top:49.2pt;width:49.25pt;height: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" fillcolor="#4472c4 [3204]" strokecolor="#1f3763 [1604]" strokeweight="1pt">
                <v:stroke joinstyle="miter"/>
                <v:textbox inset="0,,0">
                  <w:txbxContent>
                    <w:p w:rsidR="001B3EE1" w:rsidRPr="001B3EE1" w:rsidRDefault="001B3EE1" w:rsidP="001B3EE1">
                      <w:pPr>
                        <w:jc w:val="center"/>
                        <w:rPr>
                          <w:sz w:val="32"/>
                        </w:rPr>
                      </w:pPr>
                      <w:r w:rsidRPr="001B3EE1">
                        <w:rPr>
                          <w:sz w:val="32"/>
                        </w:rPr>
                        <w:t>Goal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eastAsia="Times New Roman" w:hAnsi="Helvetica" w:cs="Helvetic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84310" wp14:editId="137168E0">
                <wp:simplePos x="0" y="0"/>
                <wp:positionH relativeFrom="column">
                  <wp:posOffset>1738839</wp:posOffset>
                </wp:positionH>
                <wp:positionV relativeFrom="paragraph">
                  <wp:posOffset>666854</wp:posOffset>
                </wp:positionV>
                <wp:extent cx="855588" cy="546494"/>
                <wp:effectExtent l="0" t="16827" r="23177" b="23178"/>
                <wp:wrapNone/>
                <wp:docPr id="3" name="Block 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5588" cy="546494"/>
                        </a:xfrm>
                        <a:prstGeom prst="blockArc">
                          <a:avLst>
                            <a:gd name="adj1" fmla="val 10880433"/>
                            <a:gd name="adj2" fmla="val 214629"/>
                            <a:gd name="adj3" fmla="val 145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5FF1" id="Block Arc 3" o:spid="_x0000_s1026" style="position:absolute;margin-left:136.9pt;margin-top:52.5pt;width:67.35pt;height:43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588,54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" path="m287,263243c6792,149832,122371,50795,290671,14418,388601,-6749,495218,-4547,590803,20615,765189,66521,871927,179961,853555,299864r-79694,-4983c791888,205669,697343,121258,545429,90933,475894,77053,400224,75831,329360,87446,186420,110874,86120,182292,79856,265104l287,263243xe" fillcolor="#4472c4 [3204]" strokecolor="#1f3763 [1604]" strokeweight="1pt">
                <v:stroke joinstyle="miter"/>
                <v:path arrowok="t" o:connecttype="custom" o:connectlocs="287,263243;290671,14418;590803,20615;853555,299864;773861,294881;545429,90933;329360,87446;79856,265104;287,263243" o:connectangles="0,0,0,0,0,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7BE1A" wp14:editId="0724E5A8">
                <wp:simplePos x="0" y="0"/>
                <wp:positionH relativeFrom="column">
                  <wp:posOffset>757555</wp:posOffset>
                </wp:positionH>
                <wp:positionV relativeFrom="paragraph">
                  <wp:posOffset>610870</wp:posOffset>
                </wp:positionV>
                <wp:extent cx="663575" cy="663575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E1" w:rsidRPr="001B3EE1" w:rsidRDefault="001B3EE1" w:rsidP="001B3EE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7BE1A" id="Oval 1" o:spid="_x0000_s1027" style="position:absolute;left:0;text-align:left;margin-left:59.65pt;margin-top:48.1pt;width:52.2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" fillcolor="#4472c4 [3204]" strokecolor="#1f3763 [1604]" strokeweight="1pt">
                <v:stroke joinstyle="miter"/>
                <v:textbox inset="0,,0">
                  <w:txbxContent>
                    <w:p w:rsidR="001B3EE1" w:rsidRPr="001B3EE1" w:rsidRDefault="001B3EE1" w:rsidP="001B3EE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Robot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Helvetica" w:eastAsia="Times New Roman" w:hAnsi="Helvetica" w:cs="Helvetic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B1B66" wp14:editId="4CA6E8D4">
                <wp:simplePos x="0" y="0"/>
                <wp:positionH relativeFrom="column">
                  <wp:posOffset>1344295</wp:posOffset>
                </wp:positionH>
                <wp:positionV relativeFrom="paragraph">
                  <wp:posOffset>826531</wp:posOffset>
                </wp:positionV>
                <wp:extent cx="405130" cy="211455"/>
                <wp:effectExtent l="0" t="19050" r="33020" b="3619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E1" w:rsidRDefault="001B3EE1" w:rsidP="001B3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B1B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8" type="#_x0000_t13" style="position:absolute;left:0;text-align:left;margin-left:105.85pt;margin-top:65.1pt;width:31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" adj="15963" fillcolor="#ffc000 [3207]" strokecolor="#7f5f00 [1607]" strokeweight="1pt">
                <v:textbox>
                  <w:txbxContent>
                    <w:p w:rsidR="001B3EE1" w:rsidRDefault="001B3EE1" w:rsidP="001B3E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03E0">
        <w:rPr>
          <w:rFonts w:ascii="Helvetica" w:eastAsia="Times New Roman" w:hAnsi="Helvetica" w:cs="Helvetica"/>
          <w:sz w:val="21"/>
          <w:szCs w:val="21"/>
        </w:rPr>
        <w:t xml:space="preserve">Describe what would happen if the </w:t>
      </w:r>
      <w:r>
        <w:rPr>
          <w:rFonts w:ascii="Helvetica" w:eastAsia="Times New Roman" w:hAnsi="Helvetica" w:cs="Helvetica"/>
          <w:sz w:val="21"/>
          <w:szCs w:val="21"/>
        </w:rPr>
        <w:t xml:space="preserve">obstacle-avoiding </w:t>
      </w:r>
      <w:r w:rsidR="00D903E0">
        <w:rPr>
          <w:rFonts w:ascii="Helvetica" w:eastAsia="Times New Roman" w:hAnsi="Helvetica" w:cs="Helvetica"/>
          <w:sz w:val="21"/>
          <w:szCs w:val="21"/>
        </w:rPr>
        <w:t>robot encountered a U-shaped object like this:</w:t>
      </w:r>
      <w:r w:rsidR="00D903E0">
        <w:rPr>
          <w:rFonts w:ascii="Helvetica" w:eastAsia="Times New Roman" w:hAnsi="Helvetica" w:cs="Helvetica"/>
          <w:sz w:val="21"/>
          <w:szCs w:val="21"/>
        </w:rPr>
        <w:br/>
      </w:r>
      <w:r w:rsidR="00D903E0">
        <w:rPr>
          <w:rFonts w:ascii="Helvetica" w:eastAsia="Times New Roman" w:hAnsi="Helvetica" w:cs="Helvetica"/>
          <w:sz w:val="21"/>
          <w:szCs w:val="21"/>
        </w:rPr>
        <w:br/>
      </w:r>
      <w:r>
        <w:rPr>
          <w:rFonts w:ascii="Helvetica" w:eastAsia="Times New Roman" w:hAnsi="Helvetica" w:cs="Helvetica"/>
          <w:sz w:val="21"/>
          <w:szCs w:val="21"/>
        </w:rPr>
        <w:br/>
      </w:r>
      <w:r>
        <w:rPr>
          <w:rFonts w:ascii="Helvetica" w:eastAsia="Times New Roman" w:hAnsi="Helvetica" w:cs="Helvetica"/>
          <w:sz w:val="21"/>
          <w:szCs w:val="21"/>
        </w:rPr>
        <w:br/>
      </w:r>
      <w:r w:rsidR="00D903E0">
        <w:rPr>
          <w:rFonts w:ascii="Helvetica" w:eastAsia="Times New Roman" w:hAnsi="Helvetica" w:cs="Helvetica"/>
          <w:sz w:val="21"/>
          <w:szCs w:val="21"/>
        </w:rPr>
        <w:br/>
      </w:r>
    </w:p>
    <w:p w:rsidR="00335A0D" w:rsidRPr="00335A0D" w:rsidRDefault="00335A0D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What are the names of everyone in your lab group?</w:t>
      </w:r>
    </w:p>
    <w:p w:rsidR="00335A0D" w:rsidRPr="00335A0D" w:rsidRDefault="00335A0D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Roughly how much time did you spend programming this lab?</w:t>
      </w:r>
    </w:p>
    <w:p w:rsidR="00335A0D" w:rsidRPr="00335A0D" w:rsidRDefault="00335A0D" w:rsidP="003202E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sz w:val="21"/>
          <w:szCs w:val="21"/>
        </w:rPr>
      </w:pPr>
      <w:r w:rsidRPr="00335A0D">
        <w:rPr>
          <w:rFonts w:ascii="Helvetica" w:eastAsia="Times New Roman" w:hAnsi="Helvetica" w:cs="Helvetica"/>
          <w:sz w:val="21"/>
          <w:szCs w:val="21"/>
        </w:rPr>
        <w:t>(</w:t>
      </w:r>
      <w:r w:rsidRPr="00335A0D">
        <w:rPr>
          <w:rFonts w:ascii="Helvetica" w:eastAsia="Times New Roman" w:hAnsi="Helvetica" w:cs="Helvetica"/>
          <w:i/>
          <w:sz w:val="21"/>
          <w:szCs w:val="21"/>
        </w:rPr>
        <w:t>Optional, confidential, not for credit</w:t>
      </w:r>
      <w:r w:rsidRPr="00335A0D">
        <w:rPr>
          <w:rFonts w:ascii="Helvetica" w:eastAsia="Times New Roman" w:hAnsi="Helvetica" w:cs="Helvetica"/>
          <w:sz w:val="21"/>
          <w:szCs w:val="21"/>
        </w:rPr>
        <w:t>) A brief description of any problems (either technical or collaborative) encountered while performing this lab (e.g., issues with the clarity of instructions, clarity of documentation, lab colleague’s behavior, etc.)</w:t>
      </w:r>
    </w:p>
    <w:sectPr w:rsidR="00335A0D" w:rsidRPr="0033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23CC"/>
    <w:multiLevelType w:val="hybridMultilevel"/>
    <w:tmpl w:val="BD08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FB5"/>
    <w:multiLevelType w:val="multilevel"/>
    <w:tmpl w:val="4C1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53502"/>
    <w:multiLevelType w:val="multilevel"/>
    <w:tmpl w:val="7504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B2097"/>
    <w:multiLevelType w:val="multilevel"/>
    <w:tmpl w:val="E5E8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357DB"/>
    <w:multiLevelType w:val="multilevel"/>
    <w:tmpl w:val="582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814C95"/>
    <w:multiLevelType w:val="multilevel"/>
    <w:tmpl w:val="4E3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17A0D"/>
    <w:multiLevelType w:val="multilevel"/>
    <w:tmpl w:val="52A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E5B25"/>
    <w:multiLevelType w:val="hybridMultilevel"/>
    <w:tmpl w:val="AEF6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460"/>
    <w:multiLevelType w:val="multilevel"/>
    <w:tmpl w:val="E5E8B3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</w:lvl>
    <w:lvl w:ilvl="1" w:tentative="1">
      <w:start w:val="1"/>
      <w:numFmt w:val="decimal"/>
      <w:lvlText w:val="%2."/>
      <w:lvlJc w:val="left"/>
      <w:pPr>
        <w:tabs>
          <w:tab w:val="num" w:pos="1095"/>
        </w:tabs>
        <w:ind w:left="1095" w:hanging="360"/>
      </w:pPr>
    </w:lvl>
    <w:lvl w:ilvl="2" w:tentative="1">
      <w:start w:val="1"/>
      <w:numFmt w:val="decimal"/>
      <w:lvlText w:val="%3."/>
      <w:lvlJc w:val="left"/>
      <w:pPr>
        <w:tabs>
          <w:tab w:val="num" w:pos="1815"/>
        </w:tabs>
        <w:ind w:left="1815" w:hanging="36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entative="1">
      <w:start w:val="1"/>
      <w:numFmt w:val="decimal"/>
      <w:lvlText w:val="%5."/>
      <w:lvlJc w:val="left"/>
      <w:pPr>
        <w:tabs>
          <w:tab w:val="num" w:pos="3255"/>
        </w:tabs>
        <w:ind w:left="3255" w:hanging="360"/>
      </w:pPr>
    </w:lvl>
    <w:lvl w:ilvl="5" w:tentative="1">
      <w:start w:val="1"/>
      <w:numFmt w:val="decimal"/>
      <w:lvlText w:val="%6."/>
      <w:lvlJc w:val="left"/>
      <w:pPr>
        <w:tabs>
          <w:tab w:val="num" w:pos="3975"/>
        </w:tabs>
        <w:ind w:left="3975" w:hanging="360"/>
      </w:pPr>
    </w:lvl>
    <w:lvl w:ilvl="6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entative="1">
      <w:start w:val="1"/>
      <w:numFmt w:val="decimal"/>
      <w:lvlText w:val="%8."/>
      <w:lvlJc w:val="left"/>
      <w:pPr>
        <w:tabs>
          <w:tab w:val="num" w:pos="5415"/>
        </w:tabs>
        <w:ind w:left="5415" w:hanging="360"/>
      </w:pPr>
    </w:lvl>
    <w:lvl w:ilvl="8" w:tentative="1">
      <w:start w:val="1"/>
      <w:numFmt w:val="decimal"/>
      <w:lvlText w:val="%9."/>
      <w:lvlJc w:val="left"/>
      <w:pPr>
        <w:tabs>
          <w:tab w:val="num" w:pos="6135"/>
        </w:tabs>
        <w:ind w:left="6135" w:hanging="360"/>
      </w:pPr>
    </w:lvl>
  </w:abstractNum>
  <w:abstractNum w:abstractNumId="9" w15:restartNumberingAfterBreak="0">
    <w:nsid w:val="7A3F1B59"/>
    <w:multiLevelType w:val="multilevel"/>
    <w:tmpl w:val="E5E8B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05"/>
    <w:rsid w:val="00146E05"/>
    <w:rsid w:val="001578F1"/>
    <w:rsid w:val="00164F37"/>
    <w:rsid w:val="001A1BF7"/>
    <w:rsid w:val="001B3EE1"/>
    <w:rsid w:val="001C4168"/>
    <w:rsid w:val="002022C3"/>
    <w:rsid w:val="002B1DE6"/>
    <w:rsid w:val="002C74E8"/>
    <w:rsid w:val="003202E5"/>
    <w:rsid w:val="00335A0D"/>
    <w:rsid w:val="00365652"/>
    <w:rsid w:val="003665F9"/>
    <w:rsid w:val="00373EBD"/>
    <w:rsid w:val="003D75A3"/>
    <w:rsid w:val="004213E5"/>
    <w:rsid w:val="00571ADB"/>
    <w:rsid w:val="005E0FFB"/>
    <w:rsid w:val="006A1835"/>
    <w:rsid w:val="0070437B"/>
    <w:rsid w:val="007441E1"/>
    <w:rsid w:val="008443DB"/>
    <w:rsid w:val="008601E9"/>
    <w:rsid w:val="008B298B"/>
    <w:rsid w:val="008B4EC9"/>
    <w:rsid w:val="008C3D55"/>
    <w:rsid w:val="00970096"/>
    <w:rsid w:val="00985708"/>
    <w:rsid w:val="00992FF0"/>
    <w:rsid w:val="00A300C5"/>
    <w:rsid w:val="00A63943"/>
    <w:rsid w:val="00AE2CD9"/>
    <w:rsid w:val="00B322BF"/>
    <w:rsid w:val="00B85D49"/>
    <w:rsid w:val="00C52CA2"/>
    <w:rsid w:val="00C616C2"/>
    <w:rsid w:val="00CC4AD1"/>
    <w:rsid w:val="00D903E0"/>
    <w:rsid w:val="00DB6A67"/>
    <w:rsid w:val="00E56E4A"/>
    <w:rsid w:val="00F24EF6"/>
    <w:rsid w:val="00F46B17"/>
    <w:rsid w:val="00FF4529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2C8"/>
  <w15:chartTrackingRefBased/>
  <w15:docId w15:val="{AFEBF513-7CD3-4886-BC2E-39189A4E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3D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3D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D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4AD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85D4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85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Hayes</dc:creator>
  <cp:keywords/>
  <dc:description/>
  <cp:lastModifiedBy>Brad Hayes</cp:lastModifiedBy>
  <cp:revision>17</cp:revision>
  <dcterms:created xsi:type="dcterms:W3CDTF">2017-08-30T04:58:00Z</dcterms:created>
  <dcterms:modified xsi:type="dcterms:W3CDTF">2017-09-20T21:45:00Z</dcterms:modified>
</cp:coreProperties>
</file>