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5"/>
        <w:gridCol w:w="1068"/>
        <w:gridCol w:w="3344"/>
        <w:gridCol w:w="696"/>
        <w:gridCol w:w="404"/>
        <w:gridCol w:w="402"/>
        <w:gridCol w:w="357"/>
      </w:tblGrid>
      <w:tr w:rsidR="0088223D" w:rsidRPr="008B742A" w14:paraId="5F99C430" w14:textId="77777777" w:rsidTr="001E11B8">
        <w:tc>
          <w:tcPr>
            <w:tcW w:w="2395" w:type="dxa"/>
          </w:tcPr>
          <w:p w14:paraId="5315346E" w14:textId="68AF8F79" w:rsidR="0088223D" w:rsidRPr="008B742A" w:rsidRDefault="005B6734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Course Code: </w:t>
            </w:r>
          </w:p>
          <w:p w14:paraId="6F893B12" w14:textId="18173836" w:rsidR="0088223D" w:rsidRPr="008B742A" w:rsidRDefault="00843F71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 w:rsidRPr="00843F7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CSE</w:t>
            </w:r>
            <w:r w:rsidR="00D70A4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1021</w:t>
            </w:r>
          </w:p>
        </w:tc>
        <w:tc>
          <w:tcPr>
            <w:tcW w:w="4412" w:type="dxa"/>
            <w:gridSpan w:val="2"/>
          </w:tcPr>
          <w:p w14:paraId="7EAC1CF1" w14:textId="0D896B1D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Course Title</w:t>
            </w:r>
            <w:r w:rsidR="00843F7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: </w:t>
            </w:r>
            <w:r w:rsidRPr="008B742A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</w:t>
            </w:r>
          </w:p>
          <w:p w14:paraId="2BDF500C" w14:textId="2E7E57D6" w:rsidR="005B6734" w:rsidRPr="008B742A" w:rsidRDefault="00D70A44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Python Programming </w:t>
            </w:r>
          </w:p>
        </w:tc>
        <w:tc>
          <w:tcPr>
            <w:tcW w:w="696" w:type="dxa"/>
          </w:tcPr>
          <w:p w14:paraId="310EB7FF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LPC</w:t>
            </w:r>
          </w:p>
        </w:tc>
        <w:tc>
          <w:tcPr>
            <w:tcW w:w="404" w:type="dxa"/>
          </w:tcPr>
          <w:p w14:paraId="1CB59119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402" w:type="dxa"/>
          </w:tcPr>
          <w:p w14:paraId="7C8C2F4A" w14:textId="637751EA" w:rsidR="0088223D" w:rsidRPr="008B742A" w:rsidRDefault="00843F71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357" w:type="dxa"/>
          </w:tcPr>
          <w:p w14:paraId="28FF2777" w14:textId="37BE66A4" w:rsidR="0088223D" w:rsidRPr="008B742A" w:rsidRDefault="00843F71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2</w:t>
            </w:r>
          </w:p>
        </w:tc>
      </w:tr>
      <w:tr w:rsidR="0088223D" w:rsidRPr="008B742A" w14:paraId="385712BF" w14:textId="77777777" w:rsidTr="001E11B8">
        <w:tc>
          <w:tcPr>
            <w:tcW w:w="2395" w:type="dxa"/>
          </w:tcPr>
          <w:p w14:paraId="29085BFA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Version No.</w:t>
            </w:r>
          </w:p>
        </w:tc>
        <w:tc>
          <w:tcPr>
            <w:tcW w:w="6271" w:type="dxa"/>
            <w:gridSpan w:val="6"/>
          </w:tcPr>
          <w:p w14:paraId="40BD46EF" w14:textId="774B3985" w:rsidR="0088223D" w:rsidRPr="008B742A" w:rsidRDefault="00843F71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</w:tr>
      <w:tr w:rsidR="0088223D" w:rsidRPr="008B742A" w14:paraId="42B6C70D" w14:textId="77777777" w:rsidTr="001E11B8">
        <w:tc>
          <w:tcPr>
            <w:tcW w:w="2395" w:type="dxa"/>
          </w:tcPr>
          <w:p w14:paraId="7F76EDA5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Co-requisites (if any)</w:t>
            </w:r>
          </w:p>
        </w:tc>
        <w:tc>
          <w:tcPr>
            <w:tcW w:w="6271" w:type="dxa"/>
            <w:gridSpan w:val="6"/>
          </w:tcPr>
          <w:p w14:paraId="1087BEFE" w14:textId="2479F86B" w:rsidR="0088223D" w:rsidRPr="008B742A" w:rsidRDefault="00843F71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Nil </w:t>
            </w:r>
          </w:p>
        </w:tc>
      </w:tr>
      <w:tr w:rsidR="0088223D" w:rsidRPr="008B742A" w14:paraId="4C1FDB1C" w14:textId="77777777" w:rsidTr="001E11B8">
        <w:tc>
          <w:tcPr>
            <w:tcW w:w="2395" w:type="dxa"/>
          </w:tcPr>
          <w:p w14:paraId="78FF2113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Objectives:</w:t>
            </w:r>
          </w:p>
        </w:tc>
        <w:tc>
          <w:tcPr>
            <w:tcW w:w="6271" w:type="dxa"/>
            <w:gridSpan w:val="6"/>
          </w:tcPr>
          <w:p w14:paraId="69F62E33" w14:textId="62196BC5" w:rsidR="00D70A44" w:rsidRDefault="00D70A44" w:rsidP="00D70A44">
            <w:pPr>
              <w:pStyle w:val="Default"/>
              <w:numPr>
                <w:ilvl w:val="0"/>
                <w:numId w:val="39"/>
              </w:numPr>
              <w:spacing w:after="49"/>
              <w:jc w:val="both"/>
            </w:pPr>
            <w:r>
              <w:t>To provide hands-on experience in implementing fundamental programming concepts such as variables, operators, control structures, functions, and recursion using Python.</w:t>
            </w:r>
          </w:p>
          <w:p w14:paraId="454674DB" w14:textId="5CBC5BF3" w:rsidR="00D70A44" w:rsidRDefault="00D70A44" w:rsidP="00D70A44">
            <w:pPr>
              <w:pStyle w:val="Default"/>
              <w:numPr>
                <w:ilvl w:val="0"/>
                <w:numId w:val="39"/>
              </w:numPr>
              <w:spacing w:after="49"/>
              <w:jc w:val="both"/>
            </w:pPr>
            <w:r>
              <w:t>To develop problem-solving skills by applying data structures (lists, tuples, sets, dictionaries, arrays) and object-oriented programming concepts (inheritance, polymorphism, encapsulation, abstraction).</w:t>
            </w:r>
          </w:p>
          <w:p w14:paraId="43E1E520" w14:textId="3AFDDC36" w:rsidR="0088223D" w:rsidRPr="008B742A" w:rsidRDefault="00D70A44" w:rsidP="00D70A44">
            <w:pPr>
              <w:pStyle w:val="Default"/>
              <w:numPr>
                <w:ilvl w:val="0"/>
                <w:numId w:val="39"/>
              </w:numPr>
              <w:spacing w:after="49"/>
              <w:jc w:val="both"/>
            </w:pPr>
            <w:r>
              <w:t>To enable students to utilize Python’s standard libraries and modules (math, random, etc.) for practical applications and prepare them for advanced programming tasks.</w:t>
            </w:r>
          </w:p>
        </w:tc>
      </w:tr>
      <w:tr w:rsidR="0088223D" w:rsidRPr="008B742A" w14:paraId="56E9D092" w14:textId="77777777" w:rsidTr="001E11B8">
        <w:tc>
          <w:tcPr>
            <w:tcW w:w="2395" w:type="dxa"/>
          </w:tcPr>
          <w:p w14:paraId="7D259CE1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Expected Outcome:</w:t>
            </w:r>
          </w:p>
        </w:tc>
        <w:tc>
          <w:tcPr>
            <w:tcW w:w="6271" w:type="dxa"/>
            <w:gridSpan w:val="6"/>
          </w:tcPr>
          <w:p w14:paraId="27007088" w14:textId="55FC0B26" w:rsidR="0088223D" w:rsidRPr="008B742A" w:rsidRDefault="00D70A44" w:rsidP="001E11B8">
            <w:pPr>
              <w:pStyle w:val="Default"/>
              <w:jc w:val="both"/>
            </w:pPr>
            <w:r w:rsidRPr="00D70A44">
              <w:t>At the end of the lab, students will be able to design, implement, and test Python programs using procedural and object-oriented concepts, demonstrating problem-solving ability and application of standard libraries.</w:t>
            </w:r>
          </w:p>
        </w:tc>
      </w:tr>
      <w:tr w:rsidR="0088223D" w:rsidRPr="008B742A" w14:paraId="2B418344" w14:textId="77777777" w:rsidTr="001E11B8">
        <w:tc>
          <w:tcPr>
            <w:tcW w:w="8666" w:type="dxa"/>
            <w:gridSpan w:val="7"/>
          </w:tcPr>
          <w:p w14:paraId="62F34F99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List of Indicative Experiments (minimum of 15 experiments/ activities/ meetings per credit):</w:t>
            </w:r>
          </w:p>
        </w:tc>
      </w:tr>
      <w:tr w:rsidR="0088223D" w:rsidRPr="008B742A" w14:paraId="7C862170" w14:textId="77777777" w:rsidTr="001E11B8">
        <w:tc>
          <w:tcPr>
            <w:tcW w:w="8666" w:type="dxa"/>
            <w:gridSpan w:val="7"/>
          </w:tcPr>
          <w:p w14:paraId="550C81D1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using variables and data types.</w:t>
            </w:r>
          </w:p>
          <w:p w14:paraId="5BDCFFD9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using operators.</w:t>
            </w:r>
          </w:p>
          <w:p w14:paraId="48500844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using type conversion.</w:t>
            </w:r>
          </w:p>
          <w:p w14:paraId="4159E9C7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for basic input/output.</w:t>
            </w:r>
          </w:p>
          <w:p w14:paraId="316A3F4D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using math library functions – sqrt, power, ceil, floor.</w:t>
            </w:r>
          </w:p>
          <w:p w14:paraId="540B35CD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constants, variables and demonstrate reassignment.</w:t>
            </w:r>
          </w:p>
          <w:p w14:paraId="4D1BE897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to check type of object using type() and isinstance().</w:t>
            </w:r>
          </w:p>
          <w:p w14:paraId="42B6D102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formatted output using f-strings.</w:t>
            </w:r>
          </w:p>
          <w:p w14:paraId="7A7CFFA2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combining all if-types – if, if–else, if–elif–else, nested if.</w:t>
            </w:r>
          </w:p>
          <w:p w14:paraId="2867D5C0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 xml:space="preserve">Program with for loop, for with else block, nested for. </w:t>
            </w:r>
          </w:p>
          <w:p w14:paraId="327FEFCE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while loop and while…else.</w:t>
            </w:r>
          </w:p>
          <w:p w14:paraId="711F8F7E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loop control – break and continue.</w:t>
            </w:r>
          </w:p>
          <w:p w14:paraId="62D0D6EC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pass statement – Empty function placeholder.</w:t>
            </w:r>
          </w:p>
          <w:p w14:paraId="00D20935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lastRenderedPageBreak/>
              <w:t>Program with string indexing and slicing.</w:t>
            </w:r>
          </w:p>
          <w:p w14:paraId="14B7F832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string methods and string validation.</w:t>
            </w:r>
          </w:p>
          <w:p w14:paraId="70B943A5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defining and calling a function.</w:t>
            </w:r>
          </w:p>
          <w:p w14:paraId="0E65001A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function parameters.</w:t>
            </w:r>
          </w:p>
          <w:p w14:paraId="53C19792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return values and default arguments.</w:t>
            </w:r>
          </w:p>
          <w:p w14:paraId="44E0A9BC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lambda function.</w:t>
            </w:r>
          </w:p>
          <w:p w14:paraId="79DC6823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recursion.</w:t>
            </w:r>
          </w:p>
          <w:p w14:paraId="1793F490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to demonstrate scope – local vs global variable.</w:t>
            </w:r>
          </w:p>
          <w:p w14:paraId="2219F6E1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list operations.</w:t>
            </w:r>
          </w:p>
          <w:p w14:paraId="5920E2EA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list comprehension.</w:t>
            </w:r>
          </w:p>
          <w:p w14:paraId="5DAE084B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tuple.</w:t>
            </w:r>
          </w:p>
          <w:p w14:paraId="7881048D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set.</w:t>
            </w:r>
          </w:p>
          <w:p w14:paraId="0898973A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dictionary.</w:t>
            </w:r>
          </w:p>
          <w:p w14:paraId="60EE453D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array.</w:t>
            </w:r>
          </w:p>
          <w:p w14:paraId="2FE325B4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try–except–finally – Handle multiple exceptions.</w:t>
            </w:r>
          </w:p>
          <w:p w14:paraId="382A3D7D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class and object.</w:t>
            </w:r>
          </w:p>
          <w:p w14:paraId="4785A8BF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 xml:space="preserve">Program with inheritance. </w:t>
            </w:r>
          </w:p>
          <w:p w14:paraId="6DA77409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encapsulation – getters/setters.</w:t>
            </w:r>
          </w:p>
          <w:p w14:paraId="4C1B7681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polymorphism – Method overriding.</w:t>
            </w:r>
          </w:p>
          <w:p w14:paraId="549E08CE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with abstraction – Abstract class.</w:t>
            </w:r>
          </w:p>
          <w:p w14:paraId="4DC4ADC9" w14:textId="77777777" w:rsidR="00D70A44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using modules – Import math &amp; use trigonometric functions.</w:t>
            </w:r>
          </w:p>
          <w:p w14:paraId="75E20FD4" w14:textId="0A32A15C" w:rsidR="0088223D" w:rsidRPr="00D70A44" w:rsidRDefault="00D70A44" w:rsidP="00D70A44">
            <w:pPr>
              <w:numPr>
                <w:ilvl w:val="0"/>
                <w:numId w:val="38"/>
              </w:numPr>
              <w:spacing w:after="160" w:line="278" w:lineRule="auto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sz w:val="24"/>
                <w:szCs w:val="24"/>
              </w:rPr>
              <w:t>Program using random module.</w:t>
            </w:r>
          </w:p>
        </w:tc>
      </w:tr>
      <w:tr w:rsidR="0088223D" w:rsidRPr="008B742A" w14:paraId="6AB4B35B" w14:textId="77777777" w:rsidTr="001E11B8">
        <w:tc>
          <w:tcPr>
            <w:tcW w:w="3463" w:type="dxa"/>
            <w:gridSpan w:val="2"/>
          </w:tcPr>
          <w:p w14:paraId="40BDCC55" w14:textId="77777777" w:rsidR="0088223D" w:rsidRPr="00D70A44" w:rsidRDefault="0088223D" w:rsidP="001E11B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lastRenderedPageBreak/>
              <w:t>Is Lab digital report available?</w:t>
            </w:r>
          </w:p>
        </w:tc>
        <w:tc>
          <w:tcPr>
            <w:tcW w:w="5203" w:type="dxa"/>
            <w:gridSpan w:val="5"/>
          </w:tcPr>
          <w:p w14:paraId="4C54C274" w14:textId="5028B839" w:rsidR="0088223D" w:rsidRPr="00D70A44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Yes</w:t>
            </w:r>
          </w:p>
        </w:tc>
      </w:tr>
      <w:tr w:rsidR="0088223D" w:rsidRPr="008B742A" w14:paraId="6852EA67" w14:textId="77777777" w:rsidTr="001E11B8">
        <w:tc>
          <w:tcPr>
            <w:tcW w:w="3463" w:type="dxa"/>
            <w:gridSpan w:val="2"/>
          </w:tcPr>
          <w:p w14:paraId="31519462" w14:textId="77777777" w:rsidR="0088223D" w:rsidRPr="00D70A44" w:rsidRDefault="0088223D" w:rsidP="001E11B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Is individual lab session evaluation metrics available?</w:t>
            </w:r>
          </w:p>
        </w:tc>
        <w:tc>
          <w:tcPr>
            <w:tcW w:w="5203" w:type="dxa"/>
            <w:gridSpan w:val="5"/>
          </w:tcPr>
          <w:p w14:paraId="21B643C7" w14:textId="6BAEE2B4" w:rsidR="0088223D" w:rsidRPr="00D70A44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70A4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Yes</w:t>
            </w:r>
          </w:p>
        </w:tc>
      </w:tr>
      <w:tr w:rsidR="0088223D" w:rsidRPr="008B742A" w14:paraId="26E5785A" w14:textId="77777777" w:rsidTr="002055D0">
        <w:trPr>
          <w:trHeight w:val="1133"/>
        </w:trPr>
        <w:tc>
          <w:tcPr>
            <w:tcW w:w="8666" w:type="dxa"/>
            <w:gridSpan w:val="7"/>
          </w:tcPr>
          <w:p w14:paraId="4FF76BB3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Textbook (if required):</w:t>
            </w:r>
          </w:p>
          <w:p w14:paraId="61EB9CA6" w14:textId="47FCF1F2" w:rsidR="0088223D" w:rsidRPr="008B742A" w:rsidRDefault="002C1147" w:rsidP="001E11B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‘</w:t>
            </w:r>
            <w:r w:rsidRPr="002C1147">
              <w:rPr>
                <w:rFonts w:ascii="Times New Roman" w:hAnsi="Times New Roman"/>
                <w:sz w:val="24"/>
                <w:szCs w:val="24"/>
              </w:rPr>
              <w:t>Python Programming: Using Problem Solving Approach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’, </w:t>
            </w:r>
            <w:r w:rsidRPr="002C1147">
              <w:rPr>
                <w:rFonts w:ascii="Times New Roman" w:hAnsi="Times New Roman"/>
                <w:sz w:val="24"/>
                <w:szCs w:val="24"/>
              </w:rPr>
              <w:t>Reema Thareja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2C1147">
              <w:rPr>
                <w:rFonts w:ascii="Times New Roman" w:hAnsi="Times New Roman"/>
                <w:sz w:val="24"/>
                <w:szCs w:val="24"/>
              </w:rPr>
              <w:t>Oxford University Press</w:t>
            </w:r>
            <w:r>
              <w:rPr>
                <w:rFonts w:ascii="Times New Roman" w:hAnsi="Times New Roman"/>
                <w:sz w:val="24"/>
                <w:szCs w:val="24"/>
              </w:rPr>
              <w:t>, 2019</w:t>
            </w:r>
            <w:r w:rsidR="00843F71" w:rsidRPr="00843F7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88223D" w:rsidRPr="008B742A" w14:paraId="5E644398" w14:textId="77777777" w:rsidTr="001E11B8">
        <w:tc>
          <w:tcPr>
            <w:tcW w:w="8666" w:type="dxa"/>
            <w:gridSpan w:val="7"/>
          </w:tcPr>
          <w:p w14:paraId="4C46EBB0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References (if required):</w:t>
            </w:r>
          </w:p>
          <w:p w14:paraId="745308AE" w14:textId="77777777" w:rsidR="0088223D" w:rsidRDefault="00C620CE" w:rsidP="00C620CE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‘</w:t>
            </w:r>
            <w:r w:rsidRPr="00C620CE">
              <w:rPr>
                <w:rFonts w:ascii="Times New Roman" w:hAnsi="Times New Roman"/>
                <w:sz w:val="24"/>
                <w:szCs w:val="24"/>
              </w:rPr>
              <w:t>Learning Python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  <w:r w:rsidRPr="00C620CE">
              <w:rPr>
                <w:rFonts w:ascii="Times New Roman" w:hAnsi="Times New Roman"/>
                <w:sz w:val="24"/>
                <w:szCs w:val="24"/>
              </w:rPr>
              <w:t xml:space="preserve"> by Mark Lutz, O’Reilly Media, 5th Edition, 20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C620CE">
              <w:rPr>
                <w:rFonts w:ascii="Times New Roman" w:hAnsi="Times New Roman"/>
                <w:sz w:val="24"/>
                <w:szCs w:val="24"/>
              </w:rPr>
              <w:t>3.</w:t>
            </w:r>
          </w:p>
          <w:p w14:paraId="57CC945B" w14:textId="6CC0A02C" w:rsidR="00C620CE" w:rsidRPr="00C620CE" w:rsidRDefault="00C620CE" w:rsidP="00C620CE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‘</w:t>
            </w:r>
            <w:r w:rsidRPr="00C620CE">
              <w:rPr>
                <w:rFonts w:ascii="Times New Roman" w:hAnsi="Times New Roman"/>
                <w:sz w:val="24"/>
                <w:szCs w:val="24"/>
              </w:rPr>
              <w:t>Core Python Programming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’, </w:t>
            </w:r>
            <w:r w:rsidRPr="00C620CE">
              <w:rPr>
                <w:rFonts w:ascii="Times New Roman" w:hAnsi="Times New Roman"/>
                <w:sz w:val="24"/>
                <w:szCs w:val="24"/>
              </w:rPr>
              <w:t>R. Nageswara Rao, Dreamtech Press, 2nd Edition, 20</w:t>
            </w:r>
            <w:r>
              <w:rPr>
                <w:rFonts w:ascii="Times New Roman" w:hAnsi="Times New Roman"/>
                <w:sz w:val="24"/>
                <w:szCs w:val="24"/>
              </w:rPr>
              <w:t>22</w:t>
            </w:r>
            <w:r w:rsidRPr="00C620C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88223D" w:rsidRPr="008B742A" w14:paraId="14A81DC2" w14:textId="77777777" w:rsidTr="001E11B8">
        <w:tc>
          <w:tcPr>
            <w:tcW w:w="2395" w:type="dxa"/>
          </w:tcPr>
          <w:p w14:paraId="47820492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lastRenderedPageBreak/>
              <w:t>Mode of Evaluation</w:t>
            </w:r>
          </w:p>
        </w:tc>
        <w:tc>
          <w:tcPr>
            <w:tcW w:w="6271" w:type="dxa"/>
            <w:gridSpan w:val="6"/>
          </w:tcPr>
          <w:p w14:paraId="61F63386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Cs/>
                <w:sz w:val="24"/>
                <w:szCs w:val="24"/>
              </w:rPr>
              <w:t>Continuous.</w:t>
            </w:r>
          </w:p>
          <w:p w14:paraId="3D237764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Cs/>
                <w:sz w:val="24"/>
                <w:szCs w:val="24"/>
              </w:rPr>
              <w:t>All individual sessions carry specific marks and the cumulative marks of all sessions will be for a total of 100 marks.</w:t>
            </w:r>
          </w:p>
        </w:tc>
      </w:tr>
      <w:tr w:rsidR="0088223D" w:rsidRPr="008B742A" w14:paraId="5F64CB81" w14:textId="77777777" w:rsidTr="001E11B8">
        <w:tc>
          <w:tcPr>
            <w:tcW w:w="2395" w:type="dxa"/>
          </w:tcPr>
          <w:p w14:paraId="108A5A92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SPOC</w:t>
            </w:r>
          </w:p>
        </w:tc>
        <w:tc>
          <w:tcPr>
            <w:tcW w:w="6271" w:type="dxa"/>
            <w:gridSpan w:val="6"/>
          </w:tcPr>
          <w:p w14:paraId="26C14445" w14:textId="0A4618A0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sz w:val="24"/>
                <w:szCs w:val="24"/>
              </w:rPr>
              <w:t xml:space="preserve">Dr. </w:t>
            </w:r>
            <w:r w:rsidR="00843F71">
              <w:rPr>
                <w:rFonts w:ascii="Times New Roman" w:hAnsi="Times New Roman"/>
                <w:sz w:val="24"/>
                <w:szCs w:val="24"/>
              </w:rPr>
              <w:t>Vignesh Ramamoorthy. H</w:t>
            </w:r>
          </w:p>
        </w:tc>
      </w:tr>
      <w:tr w:rsidR="0088223D" w:rsidRPr="008B742A" w14:paraId="3324BF65" w14:textId="77777777" w:rsidTr="001E11B8">
        <w:tc>
          <w:tcPr>
            <w:tcW w:w="2395" w:type="dxa"/>
          </w:tcPr>
          <w:p w14:paraId="38DFF5CC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Recommended by the Board of Studies on</w:t>
            </w:r>
          </w:p>
        </w:tc>
        <w:tc>
          <w:tcPr>
            <w:tcW w:w="6271" w:type="dxa"/>
            <w:gridSpan w:val="6"/>
          </w:tcPr>
          <w:p w14:paraId="02E55619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sz w:val="24"/>
                <w:szCs w:val="24"/>
              </w:rPr>
              <w:t>BoS No. and held on xx-xx-xxxx</w:t>
            </w:r>
          </w:p>
        </w:tc>
      </w:tr>
      <w:tr w:rsidR="0088223D" w:rsidRPr="008B742A" w14:paraId="4A29E6D6" w14:textId="77777777" w:rsidTr="001E11B8">
        <w:tc>
          <w:tcPr>
            <w:tcW w:w="2395" w:type="dxa"/>
          </w:tcPr>
          <w:p w14:paraId="23CF5605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Date of Approval by the Academic Council</w:t>
            </w:r>
          </w:p>
        </w:tc>
        <w:tc>
          <w:tcPr>
            <w:tcW w:w="6271" w:type="dxa"/>
            <w:gridSpan w:val="6"/>
          </w:tcPr>
          <w:p w14:paraId="6423BD81" w14:textId="77777777" w:rsidR="0088223D" w:rsidRPr="008B742A" w:rsidRDefault="0088223D" w:rsidP="001E11B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B742A">
              <w:rPr>
                <w:rFonts w:ascii="Times New Roman" w:hAnsi="Times New Roman"/>
                <w:sz w:val="24"/>
                <w:szCs w:val="24"/>
              </w:rPr>
              <w:t>Xx</w:t>
            </w:r>
            <w:r w:rsidRPr="008B742A">
              <w:rPr>
                <w:rFonts w:ascii="Times New Roman" w:hAnsi="Times New Roman"/>
                <w:sz w:val="24"/>
                <w:szCs w:val="24"/>
                <w:vertAlign w:val="superscript"/>
              </w:rPr>
              <w:t>th</w:t>
            </w:r>
            <w:r w:rsidRPr="008B742A">
              <w:rPr>
                <w:rFonts w:ascii="Times New Roman" w:hAnsi="Times New Roman"/>
                <w:sz w:val="24"/>
                <w:szCs w:val="24"/>
              </w:rPr>
              <w:t xml:space="preserve"> Academic Council held on xx-xx-xxxx</w:t>
            </w:r>
          </w:p>
        </w:tc>
      </w:tr>
    </w:tbl>
    <w:p w14:paraId="44898BF0" w14:textId="5502B76A" w:rsidR="00D60860" w:rsidRPr="008B742A" w:rsidRDefault="001E11B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textWrapping" w:clear="all"/>
      </w:r>
    </w:p>
    <w:p w14:paraId="6BCA5B1D" w14:textId="77777777" w:rsidR="005B6734" w:rsidRPr="008B742A" w:rsidRDefault="005B6734">
      <w:pPr>
        <w:rPr>
          <w:rFonts w:ascii="Times New Roman" w:hAnsi="Times New Roman"/>
          <w:sz w:val="24"/>
          <w:szCs w:val="24"/>
        </w:rPr>
      </w:pPr>
    </w:p>
    <w:p w14:paraId="4D165B13" w14:textId="77777777" w:rsidR="005B6734" w:rsidRPr="008B742A" w:rsidRDefault="005B6734">
      <w:pPr>
        <w:rPr>
          <w:rFonts w:ascii="Times New Roman" w:hAnsi="Times New Roman"/>
          <w:sz w:val="24"/>
          <w:szCs w:val="24"/>
        </w:rPr>
      </w:pPr>
    </w:p>
    <w:p w14:paraId="6DB0C556" w14:textId="77777777" w:rsidR="005B6734" w:rsidRPr="008B742A" w:rsidRDefault="005B6734">
      <w:pPr>
        <w:rPr>
          <w:rFonts w:ascii="Times New Roman" w:hAnsi="Times New Roman"/>
          <w:sz w:val="24"/>
          <w:szCs w:val="24"/>
        </w:rPr>
      </w:pPr>
    </w:p>
    <w:sectPr w:rsidR="005B6734" w:rsidRPr="008B7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561"/>
    <w:multiLevelType w:val="multilevel"/>
    <w:tmpl w:val="1CB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77C5"/>
    <w:multiLevelType w:val="hybridMultilevel"/>
    <w:tmpl w:val="40A8E482"/>
    <w:lvl w:ilvl="0" w:tplc="FCDAF704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63C85"/>
    <w:multiLevelType w:val="multilevel"/>
    <w:tmpl w:val="129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6CB9"/>
    <w:multiLevelType w:val="hybridMultilevel"/>
    <w:tmpl w:val="899A4B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D3CC7"/>
    <w:multiLevelType w:val="multilevel"/>
    <w:tmpl w:val="CE40EC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C527C"/>
    <w:multiLevelType w:val="multilevel"/>
    <w:tmpl w:val="6410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90DF3"/>
    <w:multiLevelType w:val="hybridMultilevel"/>
    <w:tmpl w:val="6C1AAE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A181B"/>
    <w:multiLevelType w:val="multilevel"/>
    <w:tmpl w:val="C5E6B6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37D13"/>
    <w:multiLevelType w:val="multilevel"/>
    <w:tmpl w:val="C5E6B6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6595A"/>
    <w:multiLevelType w:val="hybridMultilevel"/>
    <w:tmpl w:val="9EC6BF68"/>
    <w:lvl w:ilvl="0" w:tplc="86DE8C7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F7B73"/>
    <w:multiLevelType w:val="hybridMultilevel"/>
    <w:tmpl w:val="6F8CB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B0E32"/>
    <w:multiLevelType w:val="hybridMultilevel"/>
    <w:tmpl w:val="10A4C7C2"/>
    <w:lvl w:ilvl="0" w:tplc="570E450A">
      <w:numFmt w:val="bullet"/>
      <w:lvlText w:val=""/>
      <w:lvlJc w:val="left"/>
      <w:pPr>
        <w:ind w:left="1690" w:hanging="1330"/>
      </w:pPr>
      <w:rPr>
        <w:rFonts w:ascii="Times New Roman" w:eastAsia="Noto Serif CJK SC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B443AC"/>
    <w:multiLevelType w:val="multilevel"/>
    <w:tmpl w:val="C9A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F0B8F"/>
    <w:multiLevelType w:val="hybridMultilevel"/>
    <w:tmpl w:val="6D0AAB0C"/>
    <w:lvl w:ilvl="0" w:tplc="0AD61F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CF10830"/>
    <w:multiLevelType w:val="multilevel"/>
    <w:tmpl w:val="7EFC2D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602383"/>
    <w:multiLevelType w:val="hybridMultilevel"/>
    <w:tmpl w:val="6E449F9C"/>
    <w:lvl w:ilvl="0" w:tplc="D14AA2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E30BC4"/>
    <w:multiLevelType w:val="multilevel"/>
    <w:tmpl w:val="2EB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F26DB"/>
    <w:multiLevelType w:val="multilevel"/>
    <w:tmpl w:val="BA56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BA4599"/>
    <w:multiLevelType w:val="hybridMultilevel"/>
    <w:tmpl w:val="239A1D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7743E"/>
    <w:multiLevelType w:val="multilevel"/>
    <w:tmpl w:val="7742B1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915F6A"/>
    <w:multiLevelType w:val="hybridMultilevel"/>
    <w:tmpl w:val="62C6B9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A21AE"/>
    <w:multiLevelType w:val="multilevel"/>
    <w:tmpl w:val="72F6BA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2435C0"/>
    <w:multiLevelType w:val="multilevel"/>
    <w:tmpl w:val="7E7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847A2"/>
    <w:multiLevelType w:val="multilevel"/>
    <w:tmpl w:val="856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40651"/>
    <w:multiLevelType w:val="multilevel"/>
    <w:tmpl w:val="104695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1F7039"/>
    <w:multiLevelType w:val="multilevel"/>
    <w:tmpl w:val="FB8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C7165"/>
    <w:multiLevelType w:val="hybridMultilevel"/>
    <w:tmpl w:val="6F686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58390B"/>
    <w:multiLevelType w:val="multilevel"/>
    <w:tmpl w:val="11C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715D0"/>
    <w:multiLevelType w:val="multilevel"/>
    <w:tmpl w:val="136E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127AD"/>
    <w:multiLevelType w:val="hybridMultilevel"/>
    <w:tmpl w:val="C9160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B04B5"/>
    <w:multiLevelType w:val="hybridMultilevel"/>
    <w:tmpl w:val="65D27E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247273"/>
    <w:multiLevelType w:val="multilevel"/>
    <w:tmpl w:val="05FE2F6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29071B"/>
    <w:multiLevelType w:val="multilevel"/>
    <w:tmpl w:val="AB42A5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F62F9C"/>
    <w:multiLevelType w:val="hybridMultilevel"/>
    <w:tmpl w:val="71D8F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4C72A0"/>
    <w:multiLevelType w:val="multilevel"/>
    <w:tmpl w:val="702223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37BDF"/>
    <w:multiLevelType w:val="hybridMultilevel"/>
    <w:tmpl w:val="C270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23835"/>
    <w:multiLevelType w:val="multilevel"/>
    <w:tmpl w:val="1EC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71756"/>
    <w:multiLevelType w:val="multilevel"/>
    <w:tmpl w:val="05BA3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ED5816"/>
    <w:multiLevelType w:val="multilevel"/>
    <w:tmpl w:val="FE5A71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D7CB3"/>
    <w:multiLevelType w:val="hybridMultilevel"/>
    <w:tmpl w:val="13D8B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91708">
    <w:abstractNumId w:val="1"/>
  </w:num>
  <w:num w:numId="2" w16cid:durableId="1223099202">
    <w:abstractNumId w:val="18"/>
  </w:num>
  <w:num w:numId="3" w16cid:durableId="1608193665">
    <w:abstractNumId w:val="27"/>
  </w:num>
  <w:num w:numId="4" w16cid:durableId="535973565">
    <w:abstractNumId w:val="22"/>
  </w:num>
  <w:num w:numId="5" w16cid:durableId="1440371285">
    <w:abstractNumId w:val="16"/>
  </w:num>
  <w:num w:numId="6" w16cid:durableId="761225251">
    <w:abstractNumId w:val="23"/>
  </w:num>
  <w:num w:numId="7" w16cid:durableId="1534725941">
    <w:abstractNumId w:val="5"/>
  </w:num>
  <w:num w:numId="8" w16cid:durableId="1349331245">
    <w:abstractNumId w:val="33"/>
  </w:num>
  <w:num w:numId="9" w16cid:durableId="1328436842">
    <w:abstractNumId w:val="35"/>
  </w:num>
  <w:num w:numId="10" w16cid:durableId="1401710082">
    <w:abstractNumId w:val="26"/>
  </w:num>
  <w:num w:numId="11" w16cid:durableId="1293974278">
    <w:abstractNumId w:val="39"/>
  </w:num>
  <w:num w:numId="12" w16cid:durableId="584386909">
    <w:abstractNumId w:val="15"/>
  </w:num>
  <w:num w:numId="13" w16cid:durableId="1536310845">
    <w:abstractNumId w:val="9"/>
  </w:num>
  <w:num w:numId="14" w16cid:durableId="1813407853">
    <w:abstractNumId w:val="13"/>
  </w:num>
  <w:num w:numId="15" w16cid:durableId="1976523490">
    <w:abstractNumId w:val="37"/>
  </w:num>
  <w:num w:numId="16" w16cid:durableId="773939864">
    <w:abstractNumId w:val="21"/>
  </w:num>
  <w:num w:numId="17" w16cid:durableId="1376811809">
    <w:abstractNumId w:val="14"/>
  </w:num>
  <w:num w:numId="18" w16cid:durableId="558833136">
    <w:abstractNumId w:val="0"/>
  </w:num>
  <w:num w:numId="19" w16cid:durableId="966470627">
    <w:abstractNumId w:val="19"/>
  </w:num>
  <w:num w:numId="20" w16cid:durableId="1797672654">
    <w:abstractNumId w:val="25"/>
  </w:num>
  <w:num w:numId="21" w16cid:durableId="1400131665">
    <w:abstractNumId w:val="34"/>
  </w:num>
  <w:num w:numId="22" w16cid:durableId="920724698">
    <w:abstractNumId w:val="2"/>
  </w:num>
  <w:num w:numId="23" w16cid:durableId="842208581">
    <w:abstractNumId w:val="32"/>
  </w:num>
  <w:num w:numId="24" w16cid:durableId="964890470">
    <w:abstractNumId w:val="12"/>
  </w:num>
  <w:num w:numId="25" w16cid:durableId="542642626">
    <w:abstractNumId w:val="31"/>
  </w:num>
  <w:num w:numId="26" w16cid:durableId="531069866">
    <w:abstractNumId w:val="28"/>
  </w:num>
  <w:num w:numId="27" w16cid:durableId="1389300432">
    <w:abstractNumId w:val="38"/>
  </w:num>
  <w:num w:numId="28" w16cid:durableId="242178984">
    <w:abstractNumId w:val="36"/>
  </w:num>
  <w:num w:numId="29" w16cid:durableId="104346115">
    <w:abstractNumId w:val="8"/>
  </w:num>
  <w:num w:numId="30" w16cid:durableId="208692284">
    <w:abstractNumId w:val="17"/>
  </w:num>
  <w:num w:numId="31" w16cid:durableId="738476755">
    <w:abstractNumId w:val="4"/>
  </w:num>
  <w:num w:numId="32" w16cid:durableId="1237780808">
    <w:abstractNumId w:val="24"/>
  </w:num>
  <w:num w:numId="33" w16cid:durableId="990527712">
    <w:abstractNumId w:val="7"/>
  </w:num>
  <w:num w:numId="34" w16cid:durableId="84569636">
    <w:abstractNumId w:val="11"/>
  </w:num>
  <w:num w:numId="35" w16cid:durableId="1430468637">
    <w:abstractNumId w:val="30"/>
  </w:num>
  <w:num w:numId="36" w16cid:durableId="1443572739">
    <w:abstractNumId w:val="10"/>
  </w:num>
  <w:num w:numId="37" w16cid:durableId="1375738375">
    <w:abstractNumId w:val="6"/>
  </w:num>
  <w:num w:numId="38" w16cid:durableId="798567745">
    <w:abstractNumId w:val="20"/>
  </w:num>
  <w:num w:numId="39" w16cid:durableId="1383795572">
    <w:abstractNumId w:val="3"/>
  </w:num>
  <w:num w:numId="40" w16cid:durableId="11470913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708"/>
    <w:rsid w:val="000549AD"/>
    <w:rsid w:val="000A67BD"/>
    <w:rsid w:val="00156576"/>
    <w:rsid w:val="001B483D"/>
    <w:rsid w:val="001E11B8"/>
    <w:rsid w:val="001E37EB"/>
    <w:rsid w:val="002055D0"/>
    <w:rsid w:val="00253682"/>
    <w:rsid w:val="00255AD3"/>
    <w:rsid w:val="00294493"/>
    <w:rsid w:val="002949C0"/>
    <w:rsid w:val="002C1147"/>
    <w:rsid w:val="002F46AD"/>
    <w:rsid w:val="003361D0"/>
    <w:rsid w:val="00365BC6"/>
    <w:rsid w:val="0037196F"/>
    <w:rsid w:val="003A0B34"/>
    <w:rsid w:val="003E7E0D"/>
    <w:rsid w:val="00464D29"/>
    <w:rsid w:val="004C6081"/>
    <w:rsid w:val="004D2BE3"/>
    <w:rsid w:val="004E2E29"/>
    <w:rsid w:val="00540503"/>
    <w:rsid w:val="00583020"/>
    <w:rsid w:val="005B6734"/>
    <w:rsid w:val="005F34AA"/>
    <w:rsid w:val="005F5C0F"/>
    <w:rsid w:val="00671ACF"/>
    <w:rsid w:val="00715F8D"/>
    <w:rsid w:val="007C1B25"/>
    <w:rsid w:val="00817B2C"/>
    <w:rsid w:val="00843F71"/>
    <w:rsid w:val="008808C6"/>
    <w:rsid w:val="0088223D"/>
    <w:rsid w:val="008B742A"/>
    <w:rsid w:val="008C0A63"/>
    <w:rsid w:val="008D1F0D"/>
    <w:rsid w:val="00936859"/>
    <w:rsid w:val="009552C0"/>
    <w:rsid w:val="00990035"/>
    <w:rsid w:val="009C2303"/>
    <w:rsid w:val="009D44E9"/>
    <w:rsid w:val="00A67A8F"/>
    <w:rsid w:val="00A70D45"/>
    <w:rsid w:val="00A85DEA"/>
    <w:rsid w:val="00B224C4"/>
    <w:rsid w:val="00B311F7"/>
    <w:rsid w:val="00C219B9"/>
    <w:rsid w:val="00C620CE"/>
    <w:rsid w:val="00CB150A"/>
    <w:rsid w:val="00D26F22"/>
    <w:rsid w:val="00D31B1D"/>
    <w:rsid w:val="00D60860"/>
    <w:rsid w:val="00D61B66"/>
    <w:rsid w:val="00D70A44"/>
    <w:rsid w:val="00DA3F6D"/>
    <w:rsid w:val="00DF732F"/>
    <w:rsid w:val="00E041A1"/>
    <w:rsid w:val="00E26B86"/>
    <w:rsid w:val="00E72BD7"/>
    <w:rsid w:val="00E92D3E"/>
    <w:rsid w:val="00EA01DF"/>
    <w:rsid w:val="00EC53D2"/>
    <w:rsid w:val="00F33708"/>
    <w:rsid w:val="00F97BAA"/>
    <w:rsid w:val="00FC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B224F"/>
  <w15:chartTrackingRefBased/>
  <w15:docId w15:val="{5DCB0682-4753-40F2-875A-6A00E2B2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3D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9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qFormat/>
    <w:rsid w:val="00A70D45"/>
    <w:pPr>
      <w:keepNext/>
      <w:suppressAutoHyphens/>
      <w:spacing w:before="140" w:after="120" w:line="240" w:lineRule="auto"/>
      <w:outlineLvl w:val="2"/>
    </w:pPr>
    <w:rPr>
      <w:rFonts w:ascii="Liberation Serif" w:eastAsia="Noto Serif CJK SC" w:hAnsi="Liberation Serif" w:cs="Lohit Devanagari"/>
      <w:b/>
      <w:bCs/>
      <w:kern w:val="2"/>
      <w:sz w:val="28"/>
      <w:szCs w:val="28"/>
      <w:lang w:val="en-IN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23D"/>
    <w:pPr>
      <w:ind w:left="720"/>
      <w:contextualSpacing/>
    </w:pPr>
  </w:style>
  <w:style w:type="character" w:styleId="HTMLCode">
    <w:name w:val="HTML Code"/>
    <w:basedOn w:val="DefaultParagraphFont"/>
    <w:rsid w:val="005B6734"/>
    <w:rPr>
      <w:rFonts w:ascii="Courier New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5B67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customStyle="1" w:styleId="Default">
    <w:name w:val="Default"/>
    <w:rsid w:val="005830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70D45"/>
    <w:rPr>
      <w:rFonts w:ascii="Liberation Serif" w:eastAsia="Noto Serif CJK SC" w:hAnsi="Liberation Serif" w:cs="Lohit Devanagari"/>
      <w:b/>
      <w:bCs/>
      <w:kern w:val="2"/>
      <w:sz w:val="28"/>
      <w:szCs w:val="28"/>
      <w:lang w:val="en-IN" w:eastAsia="zh-CN" w:bidi="hi-IN"/>
    </w:rPr>
  </w:style>
  <w:style w:type="character" w:customStyle="1" w:styleId="StrongEmphasis">
    <w:name w:val="Strong Emphasis"/>
    <w:qFormat/>
    <w:rsid w:val="00A70D45"/>
    <w:rPr>
      <w:b/>
      <w:bCs/>
    </w:rPr>
  </w:style>
  <w:style w:type="paragraph" w:styleId="BodyText">
    <w:name w:val="Body Text"/>
    <w:basedOn w:val="Normal"/>
    <w:link w:val="BodyTextChar"/>
    <w:rsid w:val="00A70D45"/>
    <w:pPr>
      <w:suppressAutoHyphens/>
      <w:spacing w:after="140"/>
    </w:pPr>
    <w:rPr>
      <w:rFonts w:ascii="Liberation Serif" w:eastAsia="Noto Serif CJK SC" w:hAnsi="Liberation Serif" w:cs="Lohit Devanagari"/>
      <w:kern w:val="2"/>
      <w:sz w:val="24"/>
      <w:szCs w:val="24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A70D45"/>
    <w:rPr>
      <w:rFonts w:ascii="Liberation Serif" w:eastAsia="Noto Serif CJK SC" w:hAnsi="Liberation Serif" w:cs="Lohit Devanagari"/>
      <w:kern w:val="2"/>
      <w:sz w:val="24"/>
      <w:szCs w:val="24"/>
      <w:lang w:val="en-IN" w:eastAsia="zh-CN" w:bidi="hi-IN"/>
    </w:rPr>
  </w:style>
  <w:style w:type="character" w:customStyle="1" w:styleId="SourceText">
    <w:name w:val="Source Text"/>
    <w:qFormat/>
    <w:rsid w:val="00A70D45"/>
    <w:rPr>
      <w:rFonts w:ascii="Liberation Mono" w:eastAsia="Noto Sans Mono CJK SC" w:hAnsi="Liberation Mono" w:cs="Liberation Mono"/>
    </w:rPr>
  </w:style>
  <w:style w:type="character" w:styleId="Emphasis">
    <w:name w:val="Emphasis"/>
    <w:qFormat/>
    <w:rsid w:val="00A70D4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9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0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TAMLUK</dc:creator>
  <cp:keywords/>
  <dc:description/>
  <cp:lastModifiedBy>Dr. Vignesh Ramamoorthy H</cp:lastModifiedBy>
  <cp:revision>34</cp:revision>
  <dcterms:created xsi:type="dcterms:W3CDTF">2025-01-24T10:16:00Z</dcterms:created>
  <dcterms:modified xsi:type="dcterms:W3CDTF">2025-09-17T09:23:00Z</dcterms:modified>
</cp:coreProperties>
</file>