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5897F5" w14:textId="77777777" w:rsidR="003C5D8E" w:rsidRDefault="003C5D8E" w:rsidP="003C5D8E">
      <w:pPr>
        <w:rPr>
          <w:rFonts w:ascii="Times New Roman" w:hAnsi="Times New Roman" w:cs="Times New Roman"/>
          <w:b/>
          <w:bCs/>
          <w:sz w:val="32"/>
          <w:szCs w:val="32"/>
        </w:rPr>
      </w:pPr>
      <w:r>
        <w:rPr>
          <w:rFonts w:ascii="Times New Roman" w:hAnsi="Times New Roman" w:cs="Times New Roman"/>
          <w:b/>
          <w:bCs/>
          <w:sz w:val="32"/>
          <w:szCs w:val="32"/>
        </w:rPr>
        <w:t>Madiha Aimon Tappal</w:t>
      </w:r>
    </w:p>
    <w:p w14:paraId="6DCA9D4B" w14:textId="77777777" w:rsidR="003C5D8E" w:rsidRDefault="003C5D8E" w:rsidP="003C5D8E">
      <w:pPr>
        <w:rPr>
          <w:rFonts w:ascii="Times New Roman" w:hAnsi="Times New Roman" w:cs="Times New Roman"/>
          <w:b/>
          <w:bCs/>
          <w:sz w:val="32"/>
          <w:szCs w:val="32"/>
        </w:rPr>
      </w:pPr>
      <w:hyperlink r:id="rId5" w:history="1">
        <w:r>
          <w:rPr>
            <w:rStyle w:val="Hyperlink"/>
            <w:rFonts w:ascii="Times New Roman" w:hAnsi="Times New Roman" w:cs="Times New Roman"/>
            <w:sz w:val="32"/>
            <w:szCs w:val="32"/>
          </w:rPr>
          <w:t>madihaaimon@gmail.com</w:t>
        </w:r>
      </w:hyperlink>
    </w:p>
    <w:p w14:paraId="110139DD" w14:textId="77777777" w:rsidR="003C5D8E" w:rsidRDefault="003C5D8E" w:rsidP="003C5D8E">
      <w:pPr>
        <w:rPr>
          <w:rFonts w:ascii="Times New Roman" w:hAnsi="Times New Roman" w:cs="Times New Roman"/>
          <w:b/>
          <w:bCs/>
          <w:sz w:val="32"/>
          <w:szCs w:val="32"/>
        </w:rPr>
      </w:pPr>
      <w:r>
        <w:rPr>
          <w:rFonts w:ascii="Times New Roman" w:hAnsi="Times New Roman" w:cs="Times New Roman"/>
          <w:b/>
          <w:bCs/>
          <w:sz w:val="32"/>
          <w:szCs w:val="32"/>
        </w:rPr>
        <w:t>Data Engineering Batch – 1</w:t>
      </w:r>
    </w:p>
    <w:p w14:paraId="7715913F" w14:textId="255022EB" w:rsidR="003C5D8E" w:rsidRDefault="003C5D8E" w:rsidP="003C5D8E">
      <w:pPr>
        <w:rPr>
          <w:rFonts w:ascii="Times New Roman" w:hAnsi="Times New Roman" w:cs="Times New Roman"/>
          <w:b/>
          <w:bCs/>
          <w:sz w:val="32"/>
          <w:szCs w:val="32"/>
        </w:rPr>
      </w:pPr>
      <w:r>
        <w:rPr>
          <w:rFonts w:ascii="Times New Roman" w:hAnsi="Times New Roman" w:cs="Times New Roman"/>
          <w:b/>
          <w:bCs/>
          <w:sz w:val="32"/>
          <w:szCs w:val="32"/>
        </w:rPr>
        <w:t>Day – 1</w:t>
      </w:r>
      <w:r>
        <w:rPr>
          <w:rFonts w:ascii="Times New Roman" w:hAnsi="Times New Roman" w:cs="Times New Roman"/>
          <w:b/>
          <w:bCs/>
          <w:sz w:val="32"/>
          <w:szCs w:val="32"/>
        </w:rPr>
        <w:t>8</w:t>
      </w:r>
      <w:r>
        <w:rPr>
          <w:rFonts w:ascii="Times New Roman" w:hAnsi="Times New Roman" w:cs="Times New Roman"/>
          <w:b/>
          <w:bCs/>
          <w:sz w:val="32"/>
          <w:szCs w:val="32"/>
        </w:rPr>
        <w:t xml:space="preserve"> Assignment</w:t>
      </w:r>
    </w:p>
    <w:p w14:paraId="11722669" w14:textId="77777777" w:rsidR="003C5D8E" w:rsidRDefault="003C5D8E" w:rsidP="003C5D8E">
      <w:pPr>
        <w:rPr>
          <w:rFonts w:ascii="Times New Roman" w:hAnsi="Times New Roman" w:cs="Times New Roman"/>
          <w:b/>
          <w:bCs/>
          <w:sz w:val="32"/>
          <w:szCs w:val="32"/>
        </w:rPr>
      </w:pPr>
      <w:r>
        <w:rPr>
          <w:rFonts w:ascii="Times New Roman" w:hAnsi="Times New Roman" w:cs="Times New Roman"/>
          <w:b/>
          <w:bCs/>
          <w:sz w:val="32"/>
          <w:szCs w:val="32"/>
        </w:rPr>
        <w:t>Azure Databricks</w:t>
      </w:r>
    </w:p>
    <w:p w14:paraId="6B6FF4D7" w14:textId="77777777" w:rsidR="003C5D8E" w:rsidRDefault="003C5D8E" w:rsidP="003C5D8E">
      <w:pPr>
        <w:rPr>
          <w:rFonts w:ascii="Times New Roman" w:hAnsi="Times New Roman" w:cs="Times New Roman"/>
          <w:b/>
          <w:bCs/>
          <w:sz w:val="32"/>
          <w:szCs w:val="32"/>
        </w:rPr>
      </w:pPr>
    </w:p>
    <w:p w14:paraId="3B726BEB" w14:textId="2CFD5485" w:rsidR="003C5D8E" w:rsidRDefault="003C5D8E" w:rsidP="003C5D8E">
      <w:pPr>
        <w:rPr>
          <w:rFonts w:ascii="Times New Roman" w:hAnsi="Times New Roman" w:cs="Times New Roman"/>
          <w:b/>
          <w:bCs/>
          <w:color w:val="0D0D0D"/>
          <w:sz w:val="40"/>
          <w:szCs w:val="40"/>
          <w:u w:val="single"/>
          <w:shd w:val="clear" w:color="auto" w:fill="FFFFFF"/>
        </w:rPr>
      </w:pPr>
      <w:r w:rsidRPr="003C5D8E">
        <w:rPr>
          <w:rFonts w:ascii="Times New Roman" w:hAnsi="Times New Roman" w:cs="Times New Roman"/>
          <w:b/>
          <w:bCs/>
          <w:color w:val="0D0D0D"/>
          <w:sz w:val="40"/>
          <w:szCs w:val="40"/>
          <w:u w:val="single"/>
          <w:shd w:val="clear" w:color="auto" w:fill="FFFFFF"/>
        </w:rPr>
        <w:t>D</w:t>
      </w:r>
      <w:r w:rsidRPr="003C5D8E">
        <w:rPr>
          <w:rFonts w:ascii="Times New Roman" w:hAnsi="Times New Roman" w:cs="Times New Roman"/>
          <w:b/>
          <w:bCs/>
          <w:color w:val="0D0D0D"/>
          <w:sz w:val="40"/>
          <w:szCs w:val="40"/>
          <w:u w:val="single"/>
          <w:shd w:val="clear" w:color="auto" w:fill="FFFFFF"/>
        </w:rPr>
        <w:t xml:space="preserve">elta lake in azure </w:t>
      </w:r>
      <w:r w:rsidRPr="003C5D8E">
        <w:rPr>
          <w:rFonts w:ascii="Times New Roman" w:hAnsi="Times New Roman" w:cs="Times New Roman"/>
          <w:b/>
          <w:bCs/>
          <w:color w:val="0D0D0D"/>
          <w:sz w:val="40"/>
          <w:szCs w:val="40"/>
          <w:u w:val="single"/>
          <w:shd w:val="clear" w:color="auto" w:fill="FFFFFF"/>
        </w:rPr>
        <w:t>D</w:t>
      </w:r>
      <w:r w:rsidRPr="003C5D8E">
        <w:rPr>
          <w:rFonts w:ascii="Times New Roman" w:hAnsi="Times New Roman" w:cs="Times New Roman"/>
          <w:b/>
          <w:bCs/>
          <w:color w:val="0D0D0D"/>
          <w:sz w:val="40"/>
          <w:szCs w:val="40"/>
          <w:u w:val="single"/>
          <w:shd w:val="clear" w:color="auto" w:fill="FFFFFF"/>
        </w:rPr>
        <w:t>ata</w:t>
      </w:r>
      <w:r w:rsidRPr="003C5D8E">
        <w:rPr>
          <w:rFonts w:ascii="Times New Roman" w:hAnsi="Times New Roman" w:cs="Times New Roman"/>
          <w:b/>
          <w:bCs/>
          <w:color w:val="0D0D0D"/>
          <w:sz w:val="40"/>
          <w:szCs w:val="40"/>
          <w:u w:val="single"/>
          <w:shd w:val="clear" w:color="auto" w:fill="FFFFFF"/>
        </w:rPr>
        <w:t xml:space="preserve"> </w:t>
      </w:r>
      <w:r w:rsidRPr="003C5D8E">
        <w:rPr>
          <w:rFonts w:ascii="Times New Roman" w:hAnsi="Times New Roman" w:cs="Times New Roman"/>
          <w:b/>
          <w:bCs/>
          <w:color w:val="0D0D0D"/>
          <w:sz w:val="40"/>
          <w:szCs w:val="40"/>
          <w:u w:val="single"/>
          <w:shd w:val="clear" w:color="auto" w:fill="FFFFFF"/>
        </w:rPr>
        <w:t>bricks</w:t>
      </w:r>
      <w:r>
        <w:rPr>
          <w:rFonts w:ascii="Times New Roman" w:hAnsi="Times New Roman" w:cs="Times New Roman"/>
          <w:b/>
          <w:bCs/>
          <w:color w:val="0D0D0D"/>
          <w:sz w:val="40"/>
          <w:szCs w:val="40"/>
          <w:u w:val="single"/>
          <w:shd w:val="clear" w:color="auto" w:fill="FFFFFF"/>
        </w:rPr>
        <w:t>: -</w:t>
      </w:r>
    </w:p>
    <w:p w14:paraId="536D95C9" w14:textId="77777777" w:rsidR="003C5D8E" w:rsidRPr="003C5D8E" w:rsidRDefault="003C5D8E" w:rsidP="003C5D8E">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Times New Roman" w:eastAsia="Times New Roman" w:hAnsi="Times New Roman" w:cs="Times New Roman"/>
          <w:color w:val="0D0D0D"/>
          <w:kern w:val="0"/>
          <w:sz w:val="28"/>
          <w:szCs w:val="28"/>
          <w:lang w:eastAsia="en-IN"/>
          <w14:ligatures w14:val="none"/>
        </w:rPr>
      </w:pPr>
      <w:r w:rsidRPr="003C5D8E">
        <w:rPr>
          <w:rFonts w:ascii="Times New Roman" w:eastAsia="Times New Roman" w:hAnsi="Times New Roman" w:cs="Times New Roman"/>
          <w:color w:val="0D0D0D"/>
          <w:kern w:val="0"/>
          <w:sz w:val="28"/>
          <w:szCs w:val="28"/>
          <w:lang w:eastAsia="en-IN"/>
          <w14:ligatures w14:val="none"/>
        </w:rPr>
        <w:t>Delta Lake is an open-source storage layer that brings ACID transactions to Apache Spark and big data workloads. It provides a reliable and scalable solution for managing data lakes on top of cloud storage systems. Here are key theoretical aspects of Delta Lake:</w:t>
      </w:r>
    </w:p>
    <w:p w14:paraId="2E181284" w14:textId="77777777" w:rsidR="003C5D8E" w:rsidRPr="003C5D8E" w:rsidRDefault="003C5D8E" w:rsidP="003C5D8E">
      <w:pPr>
        <w:numPr>
          <w:ilvl w:val="0"/>
          <w:numId w:val="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lang w:eastAsia="en-IN"/>
          <w14:ligatures w14:val="none"/>
        </w:rPr>
      </w:pPr>
      <w:r w:rsidRPr="003C5D8E">
        <w:rPr>
          <w:rFonts w:ascii="Times New Roman" w:eastAsia="Times New Roman" w:hAnsi="Times New Roman" w:cs="Times New Roman"/>
          <w:b/>
          <w:bCs/>
          <w:color w:val="0D0D0D"/>
          <w:kern w:val="0"/>
          <w:sz w:val="28"/>
          <w:szCs w:val="28"/>
          <w:bdr w:val="single" w:sz="2" w:space="0" w:color="E3E3E3" w:frame="1"/>
          <w:lang w:eastAsia="en-IN"/>
          <w14:ligatures w14:val="none"/>
        </w:rPr>
        <w:t>ACID Transactions:</w:t>
      </w:r>
    </w:p>
    <w:p w14:paraId="6C8B2B44" w14:textId="77777777" w:rsidR="003C5D8E" w:rsidRPr="003C5D8E" w:rsidRDefault="003C5D8E" w:rsidP="003C5D8E">
      <w:pPr>
        <w:numPr>
          <w:ilvl w:val="1"/>
          <w:numId w:val="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lang w:eastAsia="en-IN"/>
          <w14:ligatures w14:val="none"/>
        </w:rPr>
      </w:pPr>
      <w:r w:rsidRPr="003C5D8E">
        <w:rPr>
          <w:rFonts w:ascii="Times New Roman" w:eastAsia="Times New Roman" w:hAnsi="Times New Roman" w:cs="Times New Roman"/>
          <w:b/>
          <w:bCs/>
          <w:color w:val="0D0D0D"/>
          <w:kern w:val="0"/>
          <w:sz w:val="28"/>
          <w:szCs w:val="28"/>
          <w:bdr w:val="single" w:sz="2" w:space="0" w:color="E3E3E3" w:frame="1"/>
          <w:lang w:eastAsia="en-IN"/>
          <w14:ligatures w14:val="none"/>
        </w:rPr>
        <w:t>Atomicity:</w:t>
      </w:r>
      <w:r w:rsidRPr="003C5D8E">
        <w:rPr>
          <w:rFonts w:ascii="Times New Roman" w:eastAsia="Times New Roman" w:hAnsi="Times New Roman" w:cs="Times New Roman"/>
          <w:color w:val="0D0D0D"/>
          <w:kern w:val="0"/>
          <w:sz w:val="28"/>
          <w:szCs w:val="28"/>
          <w:lang w:eastAsia="en-IN"/>
          <w14:ligatures w14:val="none"/>
        </w:rPr>
        <w:t xml:space="preserve"> Delta Lake ensures that transactions are treated as single, indivisible units, guaranteeing that either all operations within a transaction are completed, or none of them are.</w:t>
      </w:r>
    </w:p>
    <w:p w14:paraId="3207BD53" w14:textId="77777777" w:rsidR="003C5D8E" w:rsidRPr="003C5D8E" w:rsidRDefault="003C5D8E" w:rsidP="003C5D8E">
      <w:pPr>
        <w:numPr>
          <w:ilvl w:val="1"/>
          <w:numId w:val="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lang w:eastAsia="en-IN"/>
          <w14:ligatures w14:val="none"/>
        </w:rPr>
      </w:pPr>
      <w:r w:rsidRPr="003C5D8E">
        <w:rPr>
          <w:rFonts w:ascii="Times New Roman" w:eastAsia="Times New Roman" w:hAnsi="Times New Roman" w:cs="Times New Roman"/>
          <w:b/>
          <w:bCs/>
          <w:color w:val="0D0D0D"/>
          <w:kern w:val="0"/>
          <w:sz w:val="28"/>
          <w:szCs w:val="28"/>
          <w:bdr w:val="single" w:sz="2" w:space="0" w:color="E3E3E3" w:frame="1"/>
          <w:lang w:eastAsia="en-IN"/>
          <w14:ligatures w14:val="none"/>
        </w:rPr>
        <w:t>Consistency:</w:t>
      </w:r>
      <w:r w:rsidRPr="003C5D8E">
        <w:rPr>
          <w:rFonts w:ascii="Times New Roman" w:eastAsia="Times New Roman" w:hAnsi="Times New Roman" w:cs="Times New Roman"/>
          <w:color w:val="0D0D0D"/>
          <w:kern w:val="0"/>
          <w:sz w:val="28"/>
          <w:szCs w:val="28"/>
          <w:lang w:eastAsia="en-IN"/>
          <w14:ligatures w14:val="none"/>
        </w:rPr>
        <w:t xml:space="preserve"> The system remains in a consistent state before and after the execution of a transaction, enforcing data integrity constraints.</w:t>
      </w:r>
    </w:p>
    <w:p w14:paraId="6DF6E919" w14:textId="77777777" w:rsidR="003C5D8E" w:rsidRPr="003C5D8E" w:rsidRDefault="003C5D8E" w:rsidP="003C5D8E">
      <w:pPr>
        <w:numPr>
          <w:ilvl w:val="0"/>
          <w:numId w:val="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lang w:eastAsia="en-IN"/>
          <w14:ligatures w14:val="none"/>
        </w:rPr>
      </w:pPr>
      <w:r w:rsidRPr="003C5D8E">
        <w:rPr>
          <w:rFonts w:ascii="Times New Roman" w:eastAsia="Times New Roman" w:hAnsi="Times New Roman" w:cs="Times New Roman"/>
          <w:b/>
          <w:bCs/>
          <w:color w:val="0D0D0D"/>
          <w:kern w:val="0"/>
          <w:sz w:val="28"/>
          <w:szCs w:val="28"/>
          <w:bdr w:val="single" w:sz="2" w:space="0" w:color="E3E3E3" w:frame="1"/>
          <w:lang w:eastAsia="en-IN"/>
          <w14:ligatures w14:val="none"/>
        </w:rPr>
        <w:t>Schema Evolution:</w:t>
      </w:r>
    </w:p>
    <w:p w14:paraId="34595D04" w14:textId="77777777" w:rsidR="003C5D8E" w:rsidRPr="003C5D8E" w:rsidRDefault="003C5D8E" w:rsidP="003C5D8E">
      <w:pPr>
        <w:numPr>
          <w:ilvl w:val="1"/>
          <w:numId w:val="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lang w:eastAsia="en-IN"/>
          <w14:ligatures w14:val="none"/>
        </w:rPr>
      </w:pPr>
      <w:r w:rsidRPr="003C5D8E">
        <w:rPr>
          <w:rFonts w:ascii="Times New Roman" w:eastAsia="Times New Roman" w:hAnsi="Times New Roman" w:cs="Times New Roman"/>
          <w:color w:val="0D0D0D"/>
          <w:kern w:val="0"/>
          <w:sz w:val="28"/>
          <w:szCs w:val="28"/>
          <w:lang w:eastAsia="en-IN"/>
          <w14:ligatures w14:val="none"/>
        </w:rPr>
        <w:t>Delta Lake supports schema evolution, allowing for the modification of table schemas without requiring a full rewrite of the data. This flexibility is crucial for adapting to changing data requirements.</w:t>
      </w:r>
    </w:p>
    <w:p w14:paraId="635242E2" w14:textId="77777777" w:rsidR="003C5D8E" w:rsidRPr="003C5D8E" w:rsidRDefault="003C5D8E" w:rsidP="003C5D8E">
      <w:pPr>
        <w:numPr>
          <w:ilvl w:val="0"/>
          <w:numId w:val="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lang w:eastAsia="en-IN"/>
          <w14:ligatures w14:val="none"/>
        </w:rPr>
      </w:pPr>
      <w:r w:rsidRPr="003C5D8E">
        <w:rPr>
          <w:rFonts w:ascii="Times New Roman" w:eastAsia="Times New Roman" w:hAnsi="Times New Roman" w:cs="Times New Roman"/>
          <w:b/>
          <w:bCs/>
          <w:color w:val="0D0D0D"/>
          <w:kern w:val="0"/>
          <w:sz w:val="28"/>
          <w:szCs w:val="28"/>
          <w:bdr w:val="single" w:sz="2" w:space="0" w:color="E3E3E3" w:frame="1"/>
          <w:lang w:eastAsia="en-IN"/>
          <w14:ligatures w14:val="none"/>
        </w:rPr>
        <w:t>Time Travel:</w:t>
      </w:r>
    </w:p>
    <w:p w14:paraId="65DCCF89" w14:textId="77777777" w:rsidR="003C5D8E" w:rsidRPr="003C5D8E" w:rsidRDefault="003C5D8E" w:rsidP="003C5D8E">
      <w:pPr>
        <w:numPr>
          <w:ilvl w:val="1"/>
          <w:numId w:val="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lang w:eastAsia="en-IN"/>
          <w14:ligatures w14:val="none"/>
        </w:rPr>
      </w:pPr>
      <w:r w:rsidRPr="003C5D8E">
        <w:rPr>
          <w:rFonts w:ascii="Times New Roman" w:eastAsia="Times New Roman" w:hAnsi="Times New Roman" w:cs="Times New Roman"/>
          <w:color w:val="0D0D0D"/>
          <w:kern w:val="0"/>
          <w:sz w:val="28"/>
          <w:szCs w:val="28"/>
          <w:lang w:eastAsia="en-IN"/>
          <w14:ligatures w14:val="none"/>
        </w:rPr>
        <w:t>Delta Lake provides time travel capabilities, allowing users to query a table as of a specific version or timestamp. This feature is beneficial for auditing, debugging, and analyzing historical data states.</w:t>
      </w:r>
    </w:p>
    <w:p w14:paraId="6312A923" w14:textId="77777777" w:rsidR="003C5D8E" w:rsidRPr="003C5D8E" w:rsidRDefault="003C5D8E" w:rsidP="003C5D8E">
      <w:pPr>
        <w:numPr>
          <w:ilvl w:val="0"/>
          <w:numId w:val="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lang w:eastAsia="en-IN"/>
          <w14:ligatures w14:val="none"/>
        </w:rPr>
      </w:pPr>
      <w:r w:rsidRPr="003C5D8E">
        <w:rPr>
          <w:rFonts w:ascii="Times New Roman" w:eastAsia="Times New Roman" w:hAnsi="Times New Roman" w:cs="Times New Roman"/>
          <w:b/>
          <w:bCs/>
          <w:color w:val="0D0D0D"/>
          <w:kern w:val="0"/>
          <w:sz w:val="28"/>
          <w:szCs w:val="28"/>
          <w:bdr w:val="single" w:sz="2" w:space="0" w:color="E3E3E3" w:frame="1"/>
          <w:lang w:eastAsia="en-IN"/>
          <w14:ligatures w14:val="none"/>
        </w:rPr>
        <w:t>Concurrency Control:</w:t>
      </w:r>
    </w:p>
    <w:p w14:paraId="5DEF92E8" w14:textId="77777777" w:rsidR="003C5D8E" w:rsidRPr="003C5D8E" w:rsidRDefault="003C5D8E" w:rsidP="003C5D8E">
      <w:pPr>
        <w:numPr>
          <w:ilvl w:val="1"/>
          <w:numId w:val="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lang w:eastAsia="en-IN"/>
          <w14:ligatures w14:val="none"/>
        </w:rPr>
      </w:pPr>
      <w:r w:rsidRPr="003C5D8E">
        <w:rPr>
          <w:rFonts w:ascii="Times New Roman" w:eastAsia="Times New Roman" w:hAnsi="Times New Roman" w:cs="Times New Roman"/>
          <w:color w:val="0D0D0D"/>
          <w:kern w:val="0"/>
          <w:sz w:val="28"/>
          <w:szCs w:val="28"/>
          <w:lang w:eastAsia="en-IN"/>
          <w14:ligatures w14:val="none"/>
        </w:rPr>
        <w:t>Delta Lake handles concurrent read and write operations efficiently, ensuring that multiple users or processes can interact with the data lake without compromising data consistency.</w:t>
      </w:r>
    </w:p>
    <w:p w14:paraId="4AE3BD66" w14:textId="77777777" w:rsidR="003C5D8E" w:rsidRPr="003C5D8E" w:rsidRDefault="003C5D8E" w:rsidP="003C5D8E">
      <w:pPr>
        <w:numPr>
          <w:ilvl w:val="0"/>
          <w:numId w:val="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lang w:eastAsia="en-IN"/>
          <w14:ligatures w14:val="none"/>
        </w:rPr>
      </w:pPr>
      <w:r w:rsidRPr="003C5D8E">
        <w:rPr>
          <w:rFonts w:ascii="Times New Roman" w:eastAsia="Times New Roman" w:hAnsi="Times New Roman" w:cs="Times New Roman"/>
          <w:b/>
          <w:bCs/>
          <w:color w:val="0D0D0D"/>
          <w:kern w:val="0"/>
          <w:sz w:val="28"/>
          <w:szCs w:val="28"/>
          <w:bdr w:val="single" w:sz="2" w:space="0" w:color="E3E3E3" w:frame="1"/>
          <w:lang w:eastAsia="en-IN"/>
          <w14:ligatures w14:val="none"/>
        </w:rPr>
        <w:t>Scalable Metadata Handling:</w:t>
      </w:r>
    </w:p>
    <w:p w14:paraId="1DE5DA35" w14:textId="77777777" w:rsidR="003C5D8E" w:rsidRPr="003C5D8E" w:rsidRDefault="003C5D8E" w:rsidP="003C5D8E">
      <w:pPr>
        <w:numPr>
          <w:ilvl w:val="1"/>
          <w:numId w:val="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lang w:eastAsia="en-IN"/>
          <w14:ligatures w14:val="none"/>
        </w:rPr>
      </w:pPr>
      <w:r w:rsidRPr="003C5D8E">
        <w:rPr>
          <w:rFonts w:ascii="Times New Roman" w:eastAsia="Times New Roman" w:hAnsi="Times New Roman" w:cs="Times New Roman"/>
          <w:color w:val="0D0D0D"/>
          <w:kern w:val="0"/>
          <w:sz w:val="28"/>
          <w:szCs w:val="28"/>
          <w:lang w:eastAsia="en-IN"/>
          <w14:ligatures w14:val="none"/>
        </w:rPr>
        <w:t>Delta Lake efficiently manages metadata, making it scalable for large datasets. Metadata operations are optimized to prevent bottlenecks and ensure high-performance metadata handling.</w:t>
      </w:r>
    </w:p>
    <w:p w14:paraId="15F0E92A" w14:textId="77777777" w:rsidR="003C5D8E" w:rsidRPr="003C5D8E" w:rsidRDefault="003C5D8E" w:rsidP="003C5D8E">
      <w:pPr>
        <w:numPr>
          <w:ilvl w:val="0"/>
          <w:numId w:val="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lang w:eastAsia="en-IN"/>
          <w14:ligatures w14:val="none"/>
        </w:rPr>
      </w:pPr>
      <w:r w:rsidRPr="003C5D8E">
        <w:rPr>
          <w:rFonts w:ascii="Times New Roman" w:eastAsia="Times New Roman" w:hAnsi="Times New Roman" w:cs="Times New Roman"/>
          <w:b/>
          <w:bCs/>
          <w:color w:val="0D0D0D"/>
          <w:kern w:val="0"/>
          <w:sz w:val="28"/>
          <w:szCs w:val="28"/>
          <w:bdr w:val="single" w:sz="2" w:space="0" w:color="E3E3E3" w:frame="1"/>
          <w:lang w:eastAsia="en-IN"/>
          <w14:ligatures w14:val="none"/>
        </w:rPr>
        <w:lastRenderedPageBreak/>
        <w:t>Optimizations:</w:t>
      </w:r>
    </w:p>
    <w:p w14:paraId="562DB5CA" w14:textId="77777777" w:rsidR="003C5D8E" w:rsidRPr="003C5D8E" w:rsidRDefault="003C5D8E" w:rsidP="003C5D8E">
      <w:pPr>
        <w:numPr>
          <w:ilvl w:val="1"/>
          <w:numId w:val="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lang w:eastAsia="en-IN"/>
          <w14:ligatures w14:val="none"/>
        </w:rPr>
      </w:pPr>
      <w:r w:rsidRPr="003C5D8E">
        <w:rPr>
          <w:rFonts w:ascii="Times New Roman" w:eastAsia="Times New Roman" w:hAnsi="Times New Roman" w:cs="Times New Roman"/>
          <w:color w:val="0D0D0D"/>
          <w:kern w:val="0"/>
          <w:sz w:val="28"/>
          <w:szCs w:val="28"/>
          <w:lang w:eastAsia="en-IN"/>
          <w14:ligatures w14:val="none"/>
        </w:rPr>
        <w:t>Delta Lake incorporates various optimizations to enhance query performance. Techniques such as data skipping, Z-ordering, and caching are employed to improve the speed of data access and processing.</w:t>
      </w:r>
    </w:p>
    <w:p w14:paraId="32A3F5CD" w14:textId="77777777" w:rsidR="003C5D8E" w:rsidRPr="003C5D8E" w:rsidRDefault="003C5D8E" w:rsidP="003C5D8E">
      <w:pPr>
        <w:numPr>
          <w:ilvl w:val="0"/>
          <w:numId w:val="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lang w:eastAsia="en-IN"/>
          <w14:ligatures w14:val="none"/>
        </w:rPr>
      </w:pPr>
      <w:r w:rsidRPr="003C5D8E">
        <w:rPr>
          <w:rFonts w:ascii="Times New Roman" w:eastAsia="Times New Roman" w:hAnsi="Times New Roman" w:cs="Times New Roman"/>
          <w:b/>
          <w:bCs/>
          <w:color w:val="0D0D0D"/>
          <w:kern w:val="0"/>
          <w:sz w:val="28"/>
          <w:szCs w:val="28"/>
          <w:bdr w:val="single" w:sz="2" w:space="0" w:color="E3E3E3" w:frame="1"/>
          <w:lang w:eastAsia="en-IN"/>
          <w14:ligatures w14:val="none"/>
        </w:rPr>
        <w:t>Unified Batch and Streaming Processing:</w:t>
      </w:r>
    </w:p>
    <w:p w14:paraId="57199722" w14:textId="77777777" w:rsidR="003C5D8E" w:rsidRPr="003C5D8E" w:rsidRDefault="003C5D8E" w:rsidP="003C5D8E">
      <w:pPr>
        <w:numPr>
          <w:ilvl w:val="1"/>
          <w:numId w:val="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lang w:eastAsia="en-IN"/>
          <w14:ligatures w14:val="none"/>
        </w:rPr>
      </w:pPr>
      <w:r w:rsidRPr="003C5D8E">
        <w:rPr>
          <w:rFonts w:ascii="Times New Roman" w:eastAsia="Times New Roman" w:hAnsi="Times New Roman" w:cs="Times New Roman"/>
          <w:color w:val="0D0D0D"/>
          <w:kern w:val="0"/>
          <w:sz w:val="28"/>
          <w:szCs w:val="28"/>
          <w:lang w:eastAsia="en-IN"/>
          <w14:ligatures w14:val="none"/>
        </w:rPr>
        <w:t>Delta Lake supports both batch and streaming processing. This allows users to seamlessly integrate data streaming into their big data workflows, maintaining consistency and reliability across both processing modes.</w:t>
      </w:r>
    </w:p>
    <w:p w14:paraId="0BC7CF24" w14:textId="77777777" w:rsidR="003C5D8E" w:rsidRPr="003C5D8E" w:rsidRDefault="003C5D8E" w:rsidP="003C5D8E">
      <w:pPr>
        <w:numPr>
          <w:ilvl w:val="0"/>
          <w:numId w:val="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lang w:eastAsia="en-IN"/>
          <w14:ligatures w14:val="none"/>
        </w:rPr>
      </w:pPr>
      <w:r w:rsidRPr="003C5D8E">
        <w:rPr>
          <w:rFonts w:ascii="Times New Roman" w:eastAsia="Times New Roman" w:hAnsi="Times New Roman" w:cs="Times New Roman"/>
          <w:b/>
          <w:bCs/>
          <w:color w:val="0D0D0D"/>
          <w:kern w:val="0"/>
          <w:sz w:val="28"/>
          <w:szCs w:val="28"/>
          <w:bdr w:val="single" w:sz="2" w:space="0" w:color="E3E3E3" w:frame="1"/>
          <w:lang w:eastAsia="en-IN"/>
          <w14:ligatures w14:val="none"/>
        </w:rPr>
        <w:t>Compatibility:</w:t>
      </w:r>
    </w:p>
    <w:p w14:paraId="0B625F1D" w14:textId="77777777" w:rsidR="003C5D8E" w:rsidRPr="003C5D8E" w:rsidRDefault="003C5D8E" w:rsidP="003C5D8E">
      <w:pPr>
        <w:numPr>
          <w:ilvl w:val="1"/>
          <w:numId w:val="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lang w:eastAsia="en-IN"/>
          <w14:ligatures w14:val="none"/>
        </w:rPr>
      </w:pPr>
      <w:r w:rsidRPr="003C5D8E">
        <w:rPr>
          <w:rFonts w:ascii="Times New Roman" w:eastAsia="Times New Roman" w:hAnsi="Times New Roman" w:cs="Times New Roman"/>
          <w:color w:val="0D0D0D"/>
          <w:kern w:val="0"/>
          <w:sz w:val="28"/>
          <w:szCs w:val="28"/>
          <w:lang w:eastAsia="en-IN"/>
          <w14:ligatures w14:val="none"/>
        </w:rPr>
        <w:t>Delta Lake is compatible with Apache Spark, making it easy to integrate with existing Spark-based data processing workflows. It can be used in conjunction with other Spark components and libraries.</w:t>
      </w:r>
    </w:p>
    <w:p w14:paraId="57E79681" w14:textId="77777777" w:rsidR="003C5D8E" w:rsidRPr="003C5D8E" w:rsidRDefault="003C5D8E" w:rsidP="003C5D8E">
      <w:pPr>
        <w:numPr>
          <w:ilvl w:val="0"/>
          <w:numId w:val="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lang w:eastAsia="en-IN"/>
          <w14:ligatures w14:val="none"/>
        </w:rPr>
      </w:pPr>
      <w:r w:rsidRPr="003C5D8E">
        <w:rPr>
          <w:rFonts w:ascii="Times New Roman" w:eastAsia="Times New Roman" w:hAnsi="Times New Roman" w:cs="Times New Roman"/>
          <w:b/>
          <w:bCs/>
          <w:color w:val="0D0D0D"/>
          <w:kern w:val="0"/>
          <w:sz w:val="28"/>
          <w:szCs w:val="28"/>
          <w:bdr w:val="single" w:sz="2" w:space="0" w:color="E3E3E3" w:frame="1"/>
          <w:lang w:eastAsia="en-IN"/>
          <w14:ligatures w14:val="none"/>
        </w:rPr>
        <w:t>Integration with Cloud Storage:</w:t>
      </w:r>
    </w:p>
    <w:p w14:paraId="6A85AAD4" w14:textId="77777777" w:rsidR="003C5D8E" w:rsidRPr="003C5D8E" w:rsidRDefault="003C5D8E" w:rsidP="003C5D8E">
      <w:pPr>
        <w:numPr>
          <w:ilvl w:val="1"/>
          <w:numId w:val="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lang w:eastAsia="en-IN"/>
          <w14:ligatures w14:val="none"/>
        </w:rPr>
      </w:pPr>
      <w:r w:rsidRPr="003C5D8E">
        <w:rPr>
          <w:rFonts w:ascii="Times New Roman" w:eastAsia="Times New Roman" w:hAnsi="Times New Roman" w:cs="Times New Roman"/>
          <w:color w:val="0D0D0D"/>
          <w:kern w:val="0"/>
          <w:sz w:val="28"/>
          <w:szCs w:val="28"/>
          <w:lang w:eastAsia="en-IN"/>
          <w14:ligatures w14:val="none"/>
        </w:rPr>
        <w:t>Delta Lake is designed to work seamlessly with cloud storage systems, such as Azure Data Lake Storage (ADLS) or Amazon S3. This ensures that it can be easily deployed in cloud-based environments.</w:t>
      </w:r>
    </w:p>
    <w:p w14:paraId="24F76A4C" w14:textId="77777777" w:rsidR="003C5D8E" w:rsidRPr="003C5D8E" w:rsidRDefault="003C5D8E" w:rsidP="003C5D8E">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Times New Roman" w:eastAsia="Times New Roman" w:hAnsi="Times New Roman" w:cs="Times New Roman"/>
          <w:color w:val="0D0D0D"/>
          <w:kern w:val="0"/>
          <w:sz w:val="28"/>
          <w:szCs w:val="28"/>
          <w:lang w:eastAsia="en-IN"/>
          <w14:ligatures w14:val="none"/>
        </w:rPr>
      </w:pPr>
      <w:r w:rsidRPr="003C5D8E">
        <w:rPr>
          <w:rFonts w:ascii="Times New Roman" w:eastAsia="Times New Roman" w:hAnsi="Times New Roman" w:cs="Times New Roman"/>
          <w:color w:val="0D0D0D"/>
          <w:kern w:val="0"/>
          <w:sz w:val="28"/>
          <w:szCs w:val="28"/>
          <w:lang w:eastAsia="en-IN"/>
          <w14:ligatures w14:val="none"/>
        </w:rPr>
        <w:t>In summary, Delta Lake enhances the reliability, performance, and manageability of data lakes by providing ACID transactions, schema evolution, time travel, concurrency control, scalable metadata handling, optimizations, and compatibility with cloud storage systems.</w:t>
      </w:r>
    </w:p>
    <w:p w14:paraId="56BC4D0D" w14:textId="77777777" w:rsidR="003C5D8E" w:rsidRPr="003C5D8E" w:rsidRDefault="003C5D8E" w:rsidP="003C5D8E">
      <w:pPr>
        <w:rPr>
          <w:rFonts w:ascii="Times New Roman" w:hAnsi="Times New Roman" w:cs="Times New Roman"/>
          <w:b/>
          <w:bCs/>
          <w:color w:val="0F0F0F"/>
          <w:sz w:val="28"/>
          <w:szCs w:val="28"/>
          <w:u w:val="single"/>
        </w:rPr>
      </w:pPr>
    </w:p>
    <w:p w14:paraId="12306693" w14:textId="77777777" w:rsidR="003C5D8E" w:rsidRPr="003C5D8E" w:rsidRDefault="003C5D8E" w:rsidP="003C5D8E">
      <w:pPr>
        <w:rPr>
          <w:rFonts w:ascii="Times New Roman" w:hAnsi="Times New Roman" w:cs="Times New Roman"/>
          <w:sz w:val="28"/>
          <w:szCs w:val="28"/>
        </w:rPr>
      </w:pPr>
      <w:r w:rsidRPr="003C5D8E">
        <w:rPr>
          <w:rFonts w:ascii="Times New Roman" w:hAnsi="Times New Roman" w:cs="Times New Roman"/>
          <w:sz w:val="28"/>
          <w:szCs w:val="28"/>
        </w:rPr>
        <w:t>Topic: Introduction to Databricks Delta Lake</w:t>
      </w:r>
    </w:p>
    <w:p w14:paraId="65DBCEF2" w14:textId="77777777" w:rsidR="003C5D8E" w:rsidRPr="003C5D8E" w:rsidRDefault="003C5D8E" w:rsidP="003C5D8E">
      <w:pPr>
        <w:rPr>
          <w:rFonts w:ascii="Times New Roman" w:hAnsi="Times New Roman" w:cs="Times New Roman"/>
          <w:sz w:val="28"/>
          <w:szCs w:val="28"/>
        </w:rPr>
      </w:pPr>
    </w:p>
    <w:p w14:paraId="3C9F06EF" w14:textId="77777777" w:rsidR="003C5D8E" w:rsidRPr="003C5D8E" w:rsidRDefault="003C5D8E" w:rsidP="003C5D8E">
      <w:pPr>
        <w:rPr>
          <w:rFonts w:ascii="Times New Roman" w:hAnsi="Times New Roman" w:cs="Times New Roman"/>
          <w:sz w:val="28"/>
          <w:szCs w:val="28"/>
        </w:rPr>
      </w:pPr>
      <w:r w:rsidRPr="003C5D8E">
        <w:rPr>
          <w:rFonts w:ascii="Times New Roman" w:hAnsi="Times New Roman" w:cs="Times New Roman"/>
          <w:sz w:val="28"/>
          <w:szCs w:val="28"/>
        </w:rPr>
        <w:t>create Delta Table with Existing Data in Databricks-</w:t>
      </w:r>
    </w:p>
    <w:p w14:paraId="3BD9E3AE" w14:textId="77777777" w:rsidR="003C5D8E" w:rsidRPr="003C5D8E" w:rsidRDefault="003C5D8E" w:rsidP="003C5D8E">
      <w:pPr>
        <w:rPr>
          <w:rFonts w:ascii="Times New Roman" w:hAnsi="Times New Roman" w:cs="Times New Roman"/>
          <w:sz w:val="28"/>
          <w:szCs w:val="28"/>
        </w:rPr>
      </w:pPr>
      <w:r w:rsidRPr="003C5D8E">
        <w:rPr>
          <w:rFonts w:ascii="Times New Roman" w:hAnsi="Times New Roman" w:cs="Times New Roman"/>
          <w:sz w:val="28"/>
          <w:szCs w:val="28"/>
        </w:rPr>
        <w:t>Azure</w:t>
      </w:r>
    </w:p>
    <w:p w14:paraId="3100506C" w14:textId="77777777" w:rsidR="003C5D8E" w:rsidRPr="003C5D8E" w:rsidRDefault="003C5D8E" w:rsidP="003C5D8E">
      <w:pPr>
        <w:rPr>
          <w:rFonts w:ascii="Times New Roman" w:hAnsi="Times New Roman" w:cs="Times New Roman"/>
          <w:sz w:val="28"/>
          <w:szCs w:val="28"/>
        </w:rPr>
      </w:pPr>
    </w:p>
    <w:p w14:paraId="7419FA46" w14:textId="77777777" w:rsidR="003C5D8E" w:rsidRPr="003C5D8E" w:rsidRDefault="003C5D8E" w:rsidP="003C5D8E">
      <w:pPr>
        <w:rPr>
          <w:rFonts w:ascii="Times New Roman" w:hAnsi="Times New Roman" w:cs="Times New Roman"/>
          <w:sz w:val="28"/>
          <w:szCs w:val="28"/>
        </w:rPr>
      </w:pPr>
      <w:r w:rsidRPr="003C5D8E">
        <w:rPr>
          <w:rFonts w:ascii="Times New Roman" w:hAnsi="Times New Roman" w:cs="Times New Roman"/>
          <w:sz w:val="28"/>
          <w:szCs w:val="28"/>
        </w:rPr>
        <w:t>Delta Lake is an open-source storage layer that brings reliability to data lakes. Delta Lake</w:t>
      </w:r>
    </w:p>
    <w:p w14:paraId="23A354BB" w14:textId="77777777" w:rsidR="003C5D8E" w:rsidRPr="003C5D8E" w:rsidRDefault="003C5D8E" w:rsidP="003C5D8E">
      <w:pPr>
        <w:rPr>
          <w:rFonts w:ascii="Times New Roman" w:hAnsi="Times New Roman" w:cs="Times New Roman"/>
          <w:sz w:val="28"/>
          <w:szCs w:val="28"/>
        </w:rPr>
      </w:pPr>
      <w:r w:rsidRPr="003C5D8E">
        <w:rPr>
          <w:rFonts w:ascii="Times New Roman" w:hAnsi="Times New Roman" w:cs="Times New Roman"/>
          <w:sz w:val="28"/>
          <w:szCs w:val="28"/>
        </w:rPr>
        <w:t>provides ACID transactions, scalable metadata handling, and unifies streaming and batch data</w:t>
      </w:r>
    </w:p>
    <w:p w14:paraId="4BF642CE" w14:textId="77777777" w:rsidR="003C5D8E" w:rsidRPr="003C5D8E" w:rsidRDefault="003C5D8E" w:rsidP="003C5D8E">
      <w:pPr>
        <w:rPr>
          <w:rFonts w:ascii="Times New Roman" w:hAnsi="Times New Roman" w:cs="Times New Roman"/>
          <w:sz w:val="28"/>
          <w:szCs w:val="28"/>
        </w:rPr>
      </w:pPr>
      <w:r w:rsidRPr="003C5D8E">
        <w:rPr>
          <w:rFonts w:ascii="Times New Roman" w:hAnsi="Times New Roman" w:cs="Times New Roman"/>
          <w:sz w:val="28"/>
          <w:szCs w:val="28"/>
        </w:rPr>
        <w:t>processing. Delta Lake runs on top of your existing data lake and is fully compatible with Apache</w:t>
      </w:r>
    </w:p>
    <w:p w14:paraId="416DAD81" w14:textId="77777777" w:rsidR="003C5D8E" w:rsidRPr="003C5D8E" w:rsidRDefault="003C5D8E" w:rsidP="003C5D8E">
      <w:pPr>
        <w:rPr>
          <w:rFonts w:ascii="Times New Roman" w:hAnsi="Times New Roman" w:cs="Times New Roman"/>
          <w:sz w:val="28"/>
          <w:szCs w:val="28"/>
        </w:rPr>
      </w:pPr>
      <w:r w:rsidRPr="003C5D8E">
        <w:rPr>
          <w:rFonts w:ascii="Times New Roman" w:hAnsi="Times New Roman" w:cs="Times New Roman"/>
          <w:sz w:val="28"/>
          <w:szCs w:val="28"/>
        </w:rPr>
        <w:lastRenderedPageBreak/>
        <w:t>Spark APIs.</w:t>
      </w:r>
    </w:p>
    <w:p w14:paraId="27A61172" w14:textId="77777777" w:rsidR="003C5D8E" w:rsidRPr="003C5D8E" w:rsidRDefault="003C5D8E" w:rsidP="003C5D8E">
      <w:pPr>
        <w:rPr>
          <w:rFonts w:ascii="Times New Roman" w:hAnsi="Times New Roman" w:cs="Times New Roman"/>
          <w:sz w:val="28"/>
          <w:szCs w:val="28"/>
        </w:rPr>
      </w:pPr>
      <w:r w:rsidRPr="003C5D8E">
        <w:rPr>
          <w:rFonts w:ascii="Times New Roman" w:hAnsi="Times New Roman" w:cs="Times New Roman"/>
          <w:sz w:val="28"/>
          <w:szCs w:val="28"/>
        </w:rPr>
        <w:t>This recipe teaches us how to create an external table over stored data in a specific location.</w:t>
      </w:r>
    </w:p>
    <w:p w14:paraId="28F80540" w14:textId="77777777" w:rsidR="003C5D8E" w:rsidRPr="003C5D8E" w:rsidRDefault="003C5D8E" w:rsidP="003C5D8E">
      <w:pPr>
        <w:rPr>
          <w:rFonts w:ascii="Times New Roman" w:hAnsi="Times New Roman" w:cs="Times New Roman"/>
          <w:sz w:val="28"/>
          <w:szCs w:val="28"/>
        </w:rPr>
      </w:pPr>
      <w:r w:rsidRPr="003C5D8E">
        <w:rPr>
          <w:rFonts w:ascii="Times New Roman" w:hAnsi="Times New Roman" w:cs="Times New Roman"/>
          <w:sz w:val="28"/>
          <w:szCs w:val="28"/>
        </w:rPr>
        <w:t>Implementation Details For ‘How To Create A Delta</w:t>
      </w:r>
    </w:p>
    <w:p w14:paraId="4DEE42FD" w14:textId="77777777" w:rsidR="003C5D8E" w:rsidRPr="003C5D8E" w:rsidRDefault="003C5D8E" w:rsidP="003C5D8E">
      <w:pPr>
        <w:rPr>
          <w:rFonts w:ascii="Times New Roman" w:hAnsi="Times New Roman" w:cs="Times New Roman"/>
          <w:sz w:val="28"/>
          <w:szCs w:val="28"/>
        </w:rPr>
      </w:pPr>
      <w:r w:rsidRPr="003C5D8E">
        <w:rPr>
          <w:rFonts w:ascii="Times New Roman" w:hAnsi="Times New Roman" w:cs="Times New Roman"/>
          <w:sz w:val="28"/>
          <w:szCs w:val="28"/>
        </w:rPr>
        <w:t>Table in Databricks</w:t>
      </w:r>
    </w:p>
    <w:p w14:paraId="488CBC7A" w14:textId="77777777" w:rsidR="003C5D8E" w:rsidRPr="003C5D8E" w:rsidRDefault="003C5D8E" w:rsidP="003C5D8E">
      <w:pPr>
        <w:rPr>
          <w:rFonts w:ascii="Times New Roman" w:hAnsi="Times New Roman" w:cs="Times New Roman"/>
          <w:sz w:val="28"/>
          <w:szCs w:val="28"/>
        </w:rPr>
      </w:pPr>
      <w:r w:rsidRPr="003C5D8E">
        <w:rPr>
          <w:rFonts w:ascii="Times New Roman" w:hAnsi="Times New Roman" w:cs="Times New Roman"/>
          <w:sz w:val="28"/>
          <w:szCs w:val="28"/>
        </w:rPr>
        <w:t>1. Databricks Community Edition click here</w:t>
      </w:r>
    </w:p>
    <w:p w14:paraId="5A27629E" w14:textId="77777777" w:rsidR="003C5D8E" w:rsidRPr="003C5D8E" w:rsidRDefault="003C5D8E" w:rsidP="003C5D8E">
      <w:pPr>
        <w:rPr>
          <w:rFonts w:ascii="Times New Roman" w:hAnsi="Times New Roman" w:cs="Times New Roman"/>
          <w:sz w:val="28"/>
          <w:szCs w:val="28"/>
        </w:rPr>
      </w:pPr>
      <w:r w:rsidRPr="003C5D8E">
        <w:rPr>
          <w:rFonts w:ascii="Times New Roman" w:hAnsi="Times New Roman" w:cs="Times New Roman"/>
          <w:sz w:val="28"/>
          <w:szCs w:val="28"/>
        </w:rPr>
        <w:t>2. Spark-scala</w:t>
      </w:r>
    </w:p>
    <w:p w14:paraId="33FF407C" w14:textId="77777777" w:rsidR="003C5D8E" w:rsidRPr="003C5D8E" w:rsidRDefault="003C5D8E" w:rsidP="003C5D8E">
      <w:pPr>
        <w:rPr>
          <w:rFonts w:ascii="Times New Roman" w:hAnsi="Times New Roman" w:cs="Times New Roman"/>
          <w:sz w:val="28"/>
          <w:szCs w:val="28"/>
        </w:rPr>
      </w:pPr>
      <w:r w:rsidRPr="003C5D8E">
        <w:rPr>
          <w:rFonts w:ascii="Times New Roman" w:hAnsi="Times New Roman" w:cs="Times New Roman"/>
          <w:sz w:val="28"/>
          <w:szCs w:val="28"/>
        </w:rPr>
        <w:t>3. storage - Databricks File System(DBFS)</w:t>
      </w:r>
    </w:p>
    <w:p w14:paraId="62599CE7" w14:textId="77777777" w:rsidR="003C5D8E" w:rsidRPr="003C5D8E" w:rsidRDefault="003C5D8E" w:rsidP="003C5D8E">
      <w:pPr>
        <w:rPr>
          <w:rFonts w:ascii="Times New Roman" w:hAnsi="Times New Roman" w:cs="Times New Roman"/>
          <w:sz w:val="28"/>
          <w:szCs w:val="28"/>
        </w:rPr>
      </w:pPr>
      <w:r w:rsidRPr="003C5D8E">
        <w:rPr>
          <w:rFonts w:ascii="Times New Roman" w:hAnsi="Times New Roman" w:cs="Times New Roman"/>
          <w:sz w:val="28"/>
          <w:szCs w:val="28"/>
        </w:rPr>
        <w:t>Steps For Creating Delta Table in Databricks</w:t>
      </w:r>
    </w:p>
    <w:p w14:paraId="22E52B2D" w14:textId="77777777" w:rsidR="003C5D8E" w:rsidRPr="003C5D8E" w:rsidRDefault="003C5D8E" w:rsidP="003C5D8E">
      <w:pPr>
        <w:rPr>
          <w:rFonts w:ascii="Times New Roman" w:hAnsi="Times New Roman" w:cs="Times New Roman"/>
          <w:sz w:val="28"/>
          <w:szCs w:val="28"/>
        </w:rPr>
      </w:pPr>
      <w:r w:rsidRPr="003C5D8E">
        <w:rPr>
          <w:rFonts w:ascii="Times New Roman" w:hAnsi="Times New Roman" w:cs="Times New Roman"/>
          <w:sz w:val="28"/>
          <w:szCs w:val="28"/>
        </w:rPr>
        <w:t>The following steps will show you how to create delta table in Azure Databricks using existing</w:t>
      </w:r>
    </w:p>
    <w:p w14:paraId="4CB62E58" w14:textId="77777777" w:rsidR="003C5D8E" w:rsidRPr="003C5D8E" w:rsidRDefault="003C5D8E" w:rsidP="003C5D8E">
      <w:pPr>
        <w:rPr>
          <w:rFonts w:ascii="Times New Roman" w:hAnsi="Times New Roman" w:cs="Times New Roman"/>
          <w:sz w:val="28"/>
          <w:szCs w:val="28"/>
        </w:rPr>
      </w:pPr>
      <w:r w:rsidRPr="003C5D8E">
        <w:rPr>
          <w:rFonts w:ascii="Times New Roman" w:hAnsi="Times New Roman" w:cs="Times New Roman"/>
          <w:sz w:val="28"/>
          <w:szCs w:val="28"/>
        </w:rPr>
        <w:t>data.</w:t>
      </w:r>
    </w:p>
    <w:p w14:paraId="041CCD60" w14:textId="77777777" w:rsidR="003C5D8E" w:rsidRPr="003C5D8E" w:rsidRDefault="003C5D8E" w:rsidP="003C5D8E">
      <w:pPr>
        <w:rPr>
          <w:rFonts w:ascii="Times New Roman" w:hAnsi="Times New Roman" w:cs="Times New Roman"/>
          <w:sz w:val="28"/>
          <w:szCs w:val="28"/>
        </w:rPr>
      </w:pPr>
    </w:p>
    <w:p w14:paraId="5FFF8276" w14:textId="77777777" w:rsidR="003C5D8E" w:rsidRPr="003C5D8E" w:rsidRDefault="003C5D8E" w:rsidP="003C5D8E">
      <w:pPr>
        <w:rPr>
          <w:rFonts w:ascii="Times New Roman" w:hAnsi="Times New Roman" w:cs="Times New Roman"/>
          <w:sz w:val="28"/>
          <w:szCs w:val="28"/>
        </w:rPr>
      </w:pPr>
      <w:r w:rsidRPr="003C5D8E">
        <w:rPr>
          <w:rFonts w:ascii="Times New Roman" w:hAnsi="Times New Roman" w:cs="Times New Roman"/>
          <w:sz w:val="28"/>
          <w:szCs w:val="28"/>
        </w:rPr>
        <w:t>Step 1: Uploading data to DBFS</w:t>
      </w:r>
    </w:p>
    <w:p w14:paraId="683CD79C" w14:textId="77777777" w:rsidR="003C5D8E" w:rsidRPr="003C5D8E" w:rsidRDefault="003C5D8E" w:rsidP="003C5D8E">
      <w:pPr>
        <w:rPr>
          <w:rFonts w:ascii="Times New Roman" w:hAnsi="Times New Roman" w:cs="Times New Roman"/>
          <w:sz w:val="28"/>
          <w:szCs w:val="28"/>
        </w:rPr>
      </w:pPr>
      <w:r w:rsidRPr="003C5D8E">
        <w:rPr>
          <w:rFonts w:ascii="Times New Roman" w:hAnsi="Times New Roman" w:cs="Times New Roman"/>
          <w:sz w:val="28"/>
          <w:szCs w:val="28"/>
        </w:rPr>
        <w:t>Follow the below steps to upload data files from local to DBFS</w:t>
      </w:r>
    </w:p>
    <w:p w14:paraId="01286759" w14:textId="77777777" w:rsidR="003C5D8E" w:rsidRPr="003C5D8E" w:rsidRDefault="003C5D8E" w:rsidP="003C5D8E">
      <w:pPr>
        <w:rPr>
          <w:rFonts w:ascii="Times New Roman" w:hAnsi="Times New Roman" w:cs="Times New Roman"/>
          <w:sz w:val="28"/>
          <w:szCs w:val="28"/>
        </w:rPr>
      </w:pPr>
      <w:r w:rsidRPr="003C5D8E">
        <w:rPr>
          <w:rFonts w:ascii="Times New Roman" w:hAnsi="Times New Roman" w:cs="Times New Roman"/>
          <w:sz w:val="28"/>
          <w:szCs w:val="28"/>
        </w:rPr>
        <w:t>1. Click create in Databricks menu</w:t>
      </w:r>
    </w:p>
    <w:p w14:paraId="0611757C" w14:textId="77777777" w:rsidR="003C5D8E" w:rsidRPr="003C5D8E" w:rsidRDefault="003C5D8E" w:rsidP="003C5D8E">
      <w:pPr>
        <w:rPr>
          <w:rFonts w:ascii="Times New Roman" w:hAnsi="Times New Roman" w:cs="Times New Roman"/>
          <w:sz w:val="28"/>
          <w:szCs w:val="28"/>
        </w:rPr>
      </w:pPr>
      <w:r w:rsidRPr="003C5D8E">
        <w:rPr>
          <w:rFonts w:ascii="Times New Roman" w:hAnsi="Times New Roman" w:cs="Times New Roman"/>
          <w:sz w:val="28"/>
          <w:szCs w:val="28"/>
        </w:rPr>
        <w:t>2. Click Table in the drop-down menu, it will open a create new table UI</w:t>
      </w:r>
    </w:p>
    <w:p w14:paraId="66D4D9B5" w14:textId="77777777" w:rsidR="003C5D8E" w:rsidRPr="003C5D8E" w:rsidRDefault="003C5D8E" w:rsidP="003C5D8E">
      <w:pPr>
        <w:rPr>
          <w:rFonts w:ascii="Times New Roman" w:hAnsi="Times New Roman" w:cs="Times New Roman"/>
          <w:sz w:val="28"/>
          <w:szCs w:val="28"/>
        </w:rPr>
      </w:pPr>
      <w:r w:rsidRPr="003C5D8E">
        <w:rPr>
          <w:rFonts w:ascii="Times New Roman" w:hAnsi="Times New Roman" w:cs="Times New Roman"/>
          <w:sz w:val="28"/>
          <w:szCs w:val="28"/>
        </w:rPr>
        <w:t>3. In UI, specify the folder name in which you want to save your files.</w:t>
      </w:r>
    </w:p>
    <w:p w14:paraId="0EB0DAEB" w14:textId="77777777" w:rsidR="003C5D8E" w:rsidRPr="003C5D8E" w:rsidRDefault="003C5D8E" w:rsidP="003C5D8E">
      <w:pPr>
        <w:rPr>
          <w:rFonts w:ascii="Times New Roman" w:hAnsi="Times New Roman" w:cs="Times New Roman"/>
          <w:sz w:val="28"/>
          <w:szCs w:val="28"/>
        </w:rPr>
      </w:pPr>
      <w:r w:rsidRPr="003C5D8E">
        <w:rPr>
          <w:rFonts w:ascii="Times New Roman" w:hAnsi="Times New Roman" w:cs="Times New Roman"/>
          <w:sz w:val="28"/>
          <w:szCs w:val="28"/>
        </w:rPr>
        <w:t>4. click browse to upload and upload files from local.</w:t>
      </w:r>
    </w:p>
    <w:p w14:paraId="31CB1BA6" w14:textId="77777777" w:rsidR="003C5D8E" w:rsidRPr="003C5D8E" w:rsidRDefault="003C5D8E" w:rsidP="003C5D8E">
      <w:pPr>
        <w:rPr>
          <w:rFonts w:ascii="Times New Roman" w:hAnsi="Times New Roman" w:cs="Times New Roman"/>
          <w:sz w:val="28"/>
          <w:szCs w:val="28"/>
        </w:rPr>
      </w:pPr>
      <w:r w:rsidRPr="003C5D8E">
        <w:rPr>
          <w:rFonts w:ascii="Times New Roman" w:hAnsi="Times New Roman" w:cs="Times New Roman"/>
          <w:sz w:val="28"/>
          <w:szCs w:val="28"/>
        </w:rPr>
        <w:t>5. path is like /FileStore/tables/your folder name/your file</w:t>
      </w:r>
    </w:p>
    <w:p w14:paraId="12BB3D4E" w14:textId="77777777" w:rsidR="00B953BC" w:rsidRDefault="00B953BC" w:rsidP="003C5D8E">
      <w:pPr>
        <w:rPr>
          <w:rFonts w:ascii="Source Sans Pro" w:hAnsi="Source Sans Pro"/>
          <w:color w:val="404040"/>
          <w:sz w:val="26"/>
          <w:szCs w:val="26"/>
          <w:shd w:val="clear" w:color="auto" w:fill="FFFFFF"/>
        </w:rPr>
      </w:pPr>
    </w:p>
    <w:p w14:paraId="731DA07F" w14:textId="77777777" w:rsidR="00B953BC" w:rsidRDefault="00B953BC" w:rsidP="003C5D8E">
      <w:pPr>
        <w:rPr>
          <w:rFonts w:ascii="Times New Roman" w:hAnsi="Times New Roman" w:cs="Times New Roman"/>
          <w:b/>
          <w:bCs/>
          <w:color w:val="404040"/>
          <w:sz w:val="40"/>
          <w:szCs w:val="40"/>
          <w:shd w:val="clear" w:color="auto" w:fill="FFFFFF"/>
        </w:rPr>
      </w:pPr>
    </w:p>
    <w:p w14:paraId="57696DB2" w14:textId="77777777" w:rsidR="00B953BC" w:rsidRDefault="00B953BC" w:rsidP="003C5D8E">
      <w:pPr>
        <w:rPr>
          <w:rFonts w:ascii="Times New Roman" w:hAnsi="Times New Roman" w:cs="Times New Roman"/>
          <w:b/>
          <w:bCs/>
          <w:color w:val="404040"/>
          <w:sz w:val="40"/>
          <w:szCs w:val="40"/>
          <w:shd w:val="clear" w:color="auto" w:fill="FFFFFF"/>
        </w:rPr>
      </w:pPr>
    </w:p>
    <w:p w14:paraId="250356F8" w14:textId="77777777" w:rsidR="00B953BC" w:rsidRDefault="00B953BC" w:rsidP="003C5D8E">
      <w:pPr>
        <w:rPr>
          <w:rFonts w:ascii="Times New Roman" w:hAnsi="Times New Roman" w:cs="Times New Roman"/>
          <w:b/>
          <w:bCs/>
          <w:color w:val="404040"/>
          <w:sz w:val="40"/>
          <w:szCs w:val="40"/>
          <w:shd w:val="clear" w:color="auto" w:fill="FFFFFF"/>
        </w:rPr>
      </w:pPr>
    </w:p>
    <w:p w14:paraId="18D63768" w14:textId="77777777" w:rsidR="00B953BC" w:rsidRDefault="00B953BC" w:rsidP="003C5D8E">
      <w:pPr>
        <w:rPr>
          <w:rFonts w:ascii="Times New Roman" w:hAnsi="Times New Roman" w:cs="Times New Roman"/>
          <w:b/>
          <w:bCs/>
          <w:color w:val="404040"/>
          <w:sz w:val="40"/>
          <w:szCs w:val="40"/>
          <w:shd w:val="clear" w:color="auto" w:fill="FFFFFF"/>
        </w:rPr>
      </w:pPr>
    </w:p>
    <w:p w14:paraId="59E50848" w14:textId="77777777" w:rsidR="00B953BC" w:rsidRDefault="00B953BC" w:rsidP="003C5D8E">
      <w:pPr>
        <w:rPr>
          <w:rFonts w:ascii="Times New Roman" w:hAnsi="Times New Roman" w:cs="Times New Roman"/>
          <w:b/>
          <w:bCs/>
          <w:color w:val="404040"/>
          <w:sz w:val="40"/>
          <w:szCs w:val="40"/>
          <w:shd w:val="clear" w:color="auto" w:fill="FFFFFF"/>
        </w:rPr>
      </w:pPr>
    </w:p>
    <w:p w14:paraId="38448AAC" w14:textId="78EDB8F0" w:rsidR="00B953BC" w:rsidRPr="00B953BC" w:rsidRDefault="00B953BC" w:rsidP="003C5D8E">
      <w:pPr>
        <w:rPr>
          <w:rFonts w:ascii="Times New Roman" w:hAnsi="Times New Roman" w:cs="Times New Roman"/>
          <w:b/>
          <w:bCs/>
          <w:color w:val="404040"/>
          <w:sz w:val="40"/>
          <w:szCs w:val="40"/>
          <w:u w:val="single"/>
          <w:shd w:val="clear" w:color="auto" w:fill="FFFFFF"/>
        </w:rPr>
      </w:pPr>
      <w:r w:rsidRPr="00B953BC">
        <w:rPr>
          <w:rFonts w:ascii="Times New Roman" w:hAnsi="Times New Roman" w:cs="Times New Roman"/>
          <w:b/>
          <w:bCs/>
          <w:color w:val="404040"/>
          <w:sz w:val="40"/>
          <w:szCs w:val="40"/>
          <w:u w:val="single"/>
          <w:shd w:val="clear" w:color="auto" w:fill="FFFFFF"/>
        </w:rPr>
        <w:lastRenderedPageBreak/>
        <w:t>C</w:t>
      </w:r>
      <w:r w:rsidRPr="00B953BC">
        <w:rPr>
          <w:rFonts w:ascii="Times New Roman" w:hAnsi="Times New Roman" w:cs="Times New Roman"/>
          <w:b/>
          <w:bCs/>
          <w:color w:val="404040"/>
          <w:sz w:val="40"/>
          <w:szCs w:val="40"/>
          <w:u w:val="single"/>
          <w:shd w:val="clear" w:color="auto" w:fill="FFFFFF"/>
        </w:rPr>
        <w:t>reate a Delta table</w:t>
      </w:r>
      <w:r w:rsidRPr="00B953BC">
        <w:rPr>
          <w:rFonts w:ascii="Times New Roman" w:hAnsi="Times New Roman" w:cs="Times New Roman"/>
          <w:b/>
          <w:bCs/>
          <w:color w:val="404040"/>
          <w:sz w:val="40"/>
          <w:szCs w:val="40"/>
          <w:u w:val="single"/>
          <w:shd w:val="clear" w:color="auto" w:fill="FFFFFF"/>
        </w:rPr>
        <w:t>: -</w:t>
      </w:r>
    </w:p>
    <w:p w14:paraId="71320038" w14:textId="77777777" w:rsidR="00B953BC" w:rsidRDefault="00B953BC" w:rsidP="003C5D8E">
      <w:pPr>
        <w:rPr>
          <w:rFonts w:ascii="Source Sans Pro" w:hAnsi="Source Sans Pro"/>
          <w:color w:val="404040"/>
          <w:sz w:val="26"/>
          <w:szCs w:val="26"/>
          <w:shd w:val="clear" w:color="auto" w:fill="FFFFFF"/>
        </w:rPr>
      </w:pPr>
    </w:p>
    <w:p w14:paraId="29E89326" w14:textId="3888BFC7" w:rsidR="005C440F" w:rsidRPr="00B953BC" w:rsidRDefault="00B953BC" w:rsidP="003C5D8E">
      <w:pPr>
        <w:rPr>
          <w:rFonts w:ascii="Times New Roman" w:hAnsi="Times New Roman" w:cs="Times New Roman"/>
          <w:sz w:val="28"/>
          <w:szCs w:val="28"/>
        </w:rPr>
      </w:pPr>
      <w:r w:rsidRPr="00B953BC">
        <w:rPr>
          <w:rFonts w:ascii="Times New Roman" w:hAnsi="Times New Roman" w:cs="Times New Roman"/>
          <w:color w:val="404040"/>
          <w:sz w:val="28"/>
          <w:szCs w:val="28"/>
          <w:shd w:val="clear" w:color="auto" w:fill="FFFFFF"/>
        </w:rPr>
        <w:t>To create a Delta table, write a DataFrame out in the </w:t>
      </w:r>
      <w:r w:rsidRPr="00B953BC">
        <w:rPr>
          <w:rStyle w:val="pre"/>
          <w:rFonts w:ascii="Times New Roman" w:hAnsi="Times New Roman" w:cs="Times New Roman"/>
          <w:color w:val="052247"/>
          <w:sz w:val="28"/>
          <w:szCs w:val="28"/>
          <w:shd w:val="clear" w:color="auto" w:fill="FFFFFF"/>
        </w:rPr>
        <w:t>delta</w:t>
      </w:r>
      <w:r w:rsidRPr="00B953BC">
        <w:rPr>
          <w:rFonts w:ascii="Times New Roman" w:hAnsi="Times New Roman" w:cs="Times New Roman"/>
          <w:color w:val="404040"/>
          <w:sz w:val="28"/>
          <w:szCs w:val="28"/>
          <w:shd w:val="clear" w:color="auto" w:fill="FFFFFF"/>
        </w:rPr>
        <w:t> format. You can use existing Spark SQL code and change the format from </w:t>
      </w:r>
      <w:r w:rsidRPr="00B953BC">
        <w:rPr>
          <w:rStyle w:val="pre"/>
          <w:rFonts w:ascii="Times New Roman" w:hAnsi="Times New Roman" w:cs="Times New Roman"/>
          <w:color w:val="052247"/>
          <w:sz w:val="28"/>
          <w:szCs w:val="28"/>
          <w:shd w:val="clear" w:color="auto" w:fill="FFFFFF"/>
        </w:rPr>
        <w:t>parquet</w:t>
      </w:r>
      <w:r w:rsidRPr="00B953BC">
        <w:rPr>
          <w:rFonts w:ascii="Times New Roman" w:hAnsi="Times New Roman" w:cs="Times New Roman"/>
          <w:color w:val="404040"/>
          <w:sz w:val="28"/>
          <w:szCs w:val="28"/>
          <w:shd w:val="clear" w:color="auto" w:fill="FFFFFF"/>
        </w:rPr>
        <w:t>, </w:t>
      </w:r>
      <w:r w:rsidRPr="00B953BC">
        <w:rPr>
          <w:rStyle w:val="pre"/>
          <w:rFonts w:ascii="Times New Roman" w:hAnsi="Times New Roman" w:cs="Times New Roman"/>
          <w:color w:val="052247"/>
          <w:sz w:val="28"/>
          <w:szCs w:val="28"/>
          <w:shd w:val="clear" w:color="auto" w:fill="FFFFFF"/>
        </w:rPr>
        <w:t>csv</w:t>
      </w:r>
      <w:r w:rsidRPr="00B953BC">
        <w:rPr>
          <w:rFonts w:ascii="Times New Roman" w:hAnsi="Times New Roman" w:cs="Times New Roman"/>
          <w:color w:val="404040"/>
          <w:sz w:val="28"/>
          <w:szCs w:val="28"/>
          <w:shd w:val="clear" w:color="auto" w:fill="FFFFFF"/>
        </w:rPr>
        <w:t>, </w:t>
      </w:r>
      <w:r w:rsidRPr="00B953BC">
        <w:rPr>
          <w:rStyle w:val="pre"/>
          <w:rFonts w:ascii="Times New Roman" w:hAnsi="Times New Roman" w:cs="Times New Roman"/>
          <w:color w:val="052247"/>
          <w:sz w:val="28"/>
          <w:szCs w:val="28"/>
          <w:shd w:val="clear" w:color="auto" w:fill="FFFFFF"/>
        </w:rPr>
        <w:t>json</w:t>
      </w:r>
      <w:r w:rsidRPr="00B953BC">
        <w:rPr>
          <w:rFonts w:ascii="Times New Roman" w:hAnsi="Times New Roman" w:cs="Times New Roman"/>
          <w:color w:val="404040"/>
          <w:sz w:val="28"/>
          <w:szCs w:val="28"/>
          <w:shd w:val="clear" w:color="auto" w:fill="FFFFFF"/>
        </w:rPr>
        <w:t>, and so on, to </w:t>
      </w:r>
      <w:r w:rsidRPr="00B953BC">
        <w:rPr>
          <w:rStyle w:val="pre"/>
          <w:rFonts w:ascii="Times New Roman" w:hAnsi="Times New Roman" w:cs="Times New Roman"/>
          <w:color w:val="052247"/>
          <w:sz w:val="28"/>
          <w:szCs w:val="28"/>
          <w:shd w:val="clear" w:color="auto" w:fill="FFFFFF"/>
        </w:rPr>
        <w:t>delta</w:t>
      </w:r>
      <w:r w:rsidRPr="00B953BC">
        <w:rPr>
          <w:rFonts w:ascii="Times New Roman" w:hAnsi="Times New Roman" w:cs="Times New Roman"/>
          <w:color w:val="404040"/>
          <w:sz w:val="28"/>
          <w:szCs w:val="28"/>
          <w:shd w:val="clear" w:color="auto" w:fill="FFFFFF"/>
        </w:rPr>
        <w:t>.</w:t>
      </w:r>
    </w:p>
    <w:p w14:paraId="3BC45098" w14:textId="2F819F14" w:rsidR="003C5D8E" w:rsidRDefault="00B953BC" w:rsidP="003C5D8E">
      <w:pPr>
        <w:rPr>
          <w:rFonts w:ascii="Times New Roman" w:hAnsi="Times New Roman" w:cs="Times New Roman"/>
          <w:sz w:val="28"/>
          <w:szCs w:val="28"/>
        </w:rPr>
      </w:pPr>
      <w:r>
        <w:rPr>
          <w:rFonts w:ascii="Times New Roman" w:hAnsi="Times New Roman" w:cs="Times New Roman"/>
          <w:sz w:val="28"/>
          <w:szCs w:val="28"/>
        </w:rPr>
        <w:t>SQL:</w:t>
      </w:r>
    </w:p>
    <w:p w14:paraId="663D0C4A" w14:textId="77777777" w:rsidR="00B953BC" w:rsidRPr="00B953BC" w:rsidRDefault="00B953BC" w:rsidP="00B953B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52247"/>
          <w:kern w:val="0"/>
          <w:sz w:val="20"/>
          <w:szCs w:val="20"/>
          <w:lang w:eastAsia="en-IN"/>
          <w14:ligatures w14:val="none"/>
        </w:rPr>
      </w:pPr>
      <w:r w:rsidRPr="00B953BC">
        <w:rPr>
          <w:rFonts w:ascii="Consolas" w:eastAsia="Times New Roman" w:hAnsi="Consolas" w:cs="Courier New"/>
          <w:b/>
          <w:bCs/>
          <w:color w:val="7F0055"/>
          <w:kern w:val="0"/>
          <w:sz w:val="20"/>
          <w:szCs w:val="20"/>
          <w:lang w:eastAsia="en-IN"/>
          <w14:ligatures w14:val="none"/>
        </w:rPr>
        <w:t>CREATE</w:t>
      </w:r>
      <w:r w:rsidRPr="00B953BC">
        <w:rPr>
          <w:rFonts w:ascii="Consolas" w:eastAsia="Times New Roman" w:hAnsi="Consolas" w:cs="Courier New"/>
          <w:color w:val="BBBBBB"/>
          <w:kern w:val="0"/>
          <w:sz w:val="20"/>
          <w:szCs w:val="20"/>
          <w:lang w:eastAsia="en-IN"/>
          <w14:ligatures w14:val="none"/>
        </w:rPr>
        <w:t xml:space="preserve"> </w:t>
      </w:r>
      <w:r w:rsidRPr="00B953BC">
        <w:rPr>
          <w:rFonts w:ascii="Consolas" w:eastAsia="Times New Roman" w:hAnsi="Consolas" w:cs="Courier New"/>
          <w:b/>
          <w:bCs/>
          <w:color w:val="7F0055"/>
          <w:kern w:val="0"/>
          <w:sz w:val="20"/>
          <w:szCs w:val="20"/>
          <w:lang w:eastAsia="en-IN"/>
          <w14:ligatures w14:val="none"/>
        </w:rPr>
        <w:t>TABLE</w:t>
      </w:r>
      <w:r w:rsidRPr="00B953BC">
        <w:rPr>
          <w:rFonts w:ascii="Consolas" w:eastAsia="Times New Roman" w:hAnsi="Consolas" w:cs="Courier New"/>
          <w:color w:val="BBBBBB"/>
          <w:kern w:val="0"/>
          <w:sz w:val="20"/>
          <w:szCs w:val="20"/>
          <w:lang w:eastAsia="en-IN"/>
          <w14:ligatures w14:val="none"/>
        </w:rPr>
        <w:t xml:space="preserve"> </w:t>
      </w:r>
      <w:r w:rsidRPr="00B953BC">
        <w:rPr>
          <w:rFonts w:ascii="Consolas" w:eastAsia="Times New Roman" w:hAnsi="Consolas" w:cs="Courier New"/>
          <w:color w:val="052247"/>
          <w:kern w:val="0"/>
          <w:sz w:val="20"/>
          <w:szCs w:val="20"/>
          <w:lang w:eastAsia="en-IN"/>
          <w14:ligatures w14:val="none"/>
        </w:rPr>
        <w:t>delta.</w:t>
      </w:r>
      <w:r w:rsidRPr="00B953BC">
        <w:rPr>
          <w:rFonts w:ascii="Consolas" w:eastAsia="Times New Roman" w:hAnsi="Consolas" w:cs="Courier New"/>
          <w:color w:val="3F7F5F"/>
          <w:kern w:val="0"/>
          <w:sz w:val="20"/>
          <w:szCs w:val="20"/>
          <w:lang w:eastAsia="en-IN"/>
          <w14:ligatures w14:val="none"/>
        </w:rPr>
        <w:t>`/</w:t>
      </w:r>
      <w:r w:rsidRPr="00B953BC">
        <w:rPr>
          <w:rFonts w:ascii="Consolas" w:eastAsia="Times New Roman" w:hAnsi="Consolas" w:cs="Courier New"/>
          <w:color w:val="052247"/>
          <w:kern w:val="0"/>
          <w:sz w:val="20"/>
          <w:szCs w:val="20"/>
          <w:lang w:eastAsia="en-IN"/>
          <w14:ligatures w14:val="none"/>
        </w:rPr>
        <w:t>tmp</w:t>
      </w:r>
      <w:r w:rsidRPr="00B953BC">
        <w:rPr>
          <w:rFonts w:ascii="Consolas" w:eastAsia="Times New Roman" w:hAnsi="Consolas" w:cs="Courier New"/>
          <w:color w:val="3F7F5F"/>
          <w:kern w:val="0"/>
          <w:sz w:val="20"/>
          <w:szCs w:val="20"/>
          <w:lang w:eastAsia="en-IN"/>
          <w14:ligatures w14:val="none"/>
        </w:rPr>
        <w:t>/</w:t>
      </w:r>
      <w:r w:rsidRPr="00B953BC">
        <w:rPr>
          <w:rFonts w:ascii="Consolas" w:eastAsia="Times New Roman" w:hAnsi="Consolas" w:cs="Courier New"/>
          <w:color w:val="052247"/>
          <w:kern w:val="0"/>
          <w:sz w:val="20"/>
          <w:szCs w:val="20"/>
          <w:lang w:eastAsia="en-IN"/>
          <w14:ligatures w14:val="none"/>
        </w:rPr>
        <w:t>delta</w:t>
      </w:r>
      <w:r w:rsidRPr="00B953BC">
        <w:rPr>
          <w:rFonts w:ascii="Consolas" w:eastAsia="Times New Roman" w:hAnsi="Consolas" w:cs="Courier New"/>
          <w:color w:val="3F7F5F"/>
          <w:kern w:val="0"/>
          <w:sz w:val="20"/>
          <w:szCs w:val="20"/>
          <w:lang w:eastAsia="en-IN"/>
          <w14:ligatures w14:val="none"/>
        </w:rPr>
        <w:t>-</w:t>
      </w:r>
      <w:r w:rsidRPr="00B953BC">
        <w:rPr>
          <w:rFonts w:ascii="Consolas" w:eastAsia="Times New Roman" w:hAnsi="Consolas" w:cs="Courier New"/>
          <w:b/>
          <w:bCs/>
          <w:color w:val="7F0055"/>
          <w:kern w:val="0"/>
          <w:sz w:val="20"/>
          <w:szCs w:val="20"/>
          <w:lang w:eastAsia="en-IN"/>
          <w14:ligatures w14:val="none"/>
        </w:rPr>
        <w:t>table</w:t>
      </w:r>
      <w:r w:rsidRPr="00B953BC">
        <w:rPr>
          <w:rFonts w:ascii="Consolas" w:eastAsia="Times New Roman" w:hAnsi="Consolas" w:cs="Courier New"/>
          <w:color w:val="3F7F5F"/>
          <w:kern w:val="0"/>
          <w:sz w:val="20"/>
          <w:szCs w:val="20"/>
          <w:lang w:eastAsia="en-IN"/>
          <w14:ligatures w14:val="none"/>
        </w:rPr>
        <w:t>`</w:t>
      </w:r>
      <w:r w:rsidRPr="00B953BC">
        <w:rPr>
          <w:rFonts w:ascii="Consolas" w:eastAsia="Times New Roman" w:hAnsi="Consolas" w:cs="Courier New"/>
          <w:color w:val="BBBBBB"/>
          <w:kern w:val="0"/>
          <w:sz w:val="20"/>
          <w:szCs w:val="20"/>
          <w:lang w:eastAsia="en-IN"/>
          <w14:ligatures w14:val="none"/>
        </w:rPr>
        <w:t xml:space="preserve"> </w:t>
      </w:r>
      <w:r w:rsidRPr="00B953BC">
        <w:rPr>
          <w:rFonts w:ascii="Consolas" w:eastAsia="Times New Roman" w:hAnsi="Consolas" w:cs="Courier New"/>
          <w:b/>
          <w:bCs/>
          <w:color w:val="7F0055"/>
          <w:kern w:val="0"/>
          <w:sz w:val="20"/>
          <w:szCs w:val="20"/>
          <w:lang w:eastAsia="en-IN"/>
          <w14:ligatures w14:val="none"/>
        </w:rPr>
        <w:t>USING</w:t>
      </w:r>
      <w:r w:rsidRPr="00B953BC">
        <w:rPr>
          <w:rFonts w:ascii="Consolas" w:eastAsia="Times New Roman" w:hAnsi="Consolas" w:cs="Courier New"/>
          <w:color w:val="BBBBBB"/>
          <w:kern w:val="0"/>
          <w:sz w:val="20"/>
          <w:szCs w:val="20"/>
          <w:lang w:eastAsia="en-IN"/>
          <w14:ligatures w14:val="none"/>
        </w:rPr>
        <w:t xml:space="preserve"> </w:t>
      </w:r>
      <w:r w:rsidRPr="00B953BC">
        <w:rPr>
          <w:rFonts w:ascii="Consolas" w:eastAsia="Times New Roman" w:hAnsi="Consolas" w:cs="Courier New"/>
          <w:color w:val="052247"/>
          <w:kern w:val="0"/>
          <w:sz w:val="20"/>
          <w:szCs w:val="20"/>
          <w:lang w:eastAsia="en-IN"/>
          <w14:ligatures w14:val="none"/>
        </w:rPr>
        <w:t>DELTA</w:t>
      </w:r>
      <w:r w:rsidRPr="00B953BC">
        <w:rPr>
          <w:rFonts w:ascii="Consolas" w:eastAsia="Times New Roman" w:hAnsi="Consolas" w:cs="Courier New"/>
          <w:color w:val="BBBBBB"/>
          <w:kern w:val="0"/>
          <w:sz w:val="20"/>
          <w:szCs w:val="20"/>
          <w:lang w:eastAsia="en-IN"/>
          <w14:ligatures w14:val="none"/>
        </w:rPr>
        <w:t xml:space="preserve"> </w:t>
      </w:r>
      <w:r w:rsidRPr="00B953BC">
        <w:rPr>
          <w:rFonts w:ascii="Consolas" w:eastAsia="Times New Roman" w:hAnsi="Consolas" w:cs="Courier New"/>
          <w:b/>
          <w:bCs/>
          <w:color w:val="7F0055"/>
          <w:kern w:val="0"/>
          <w:sz w:val="20"/>
          <w:szCs w:val="20"/>
          <w:lang w:eastAsia="en-IN"/>
          <w14:ligatures w14:val="none"/>
        </w:rPr>
        <w:t>AS</w:t>
      </w:r>
      <w:r w:rsidRPr="00B953BC">
        <w:rPr>
          <w:rFonts w:ascii="Consolas" w:eastAsia="Times New Roman" w:hAnsi="Consolas" w:cs="Courier New"/>
          <w:color w:val="BBBBBB"/>
          <w:kern w:val="0"/>
          <w:sz w:val="20"/>
          <w:szCs w:val="20"/>
          <w:lang w:eastAsia="en-IN"/>
          <w14:ligatures w14:val="none"/>
        </w:rPr>
        <w:t xml:space="preserve"> </w:t>
      </w:r>
      <w:r w:rsidRPr="00B953BC">
        <w:rPr>
          <w:rFonts w:ascii="Consolas" w:eastAsia="Times New Roman" w:hAnsi="Consolas" w:cs="Courier New"/>
          <w:b/>
          <w:bCs/>
          <w:color w:val="7F0055"/>
          <w:kern w:val="0"/>
          <w:sz w:val="20"/>
          <w:szCs w:val="20"/>
          <w:lang w:eastAsia="en-IN"/>
          <w14:ligatures w14:val="none"/>
        </w:rPr>
        <w:t>SELECT</w:t>
      </w:r>
      <w:r w:rsidRPr="00B953BC">
        <w:rPr>
          <w:rFonts w:ascii="Consolas" w:eastAsia="Times New Roman" w:hAnsi="Consolas" w:cs="Courier New"/>
          <w:color w:val="BBBBBB"/>
          <w:kern w:val="0"/>
          <w:sz w:val="20"/>
          <w:szCs w:val="20"/>
          <w:lang w:eastAsia="en-IN"/>
          <w14:ligatures w14:val="none"/>
        </w:rPr>
        <w:t xml:space="preserve"> </w:t>
      </w:r>
      <w:r w:rsidRPr="00B953BC">
        <w:rPr>
          <w:rFonts w:ascii="Consolas" w:eastAsia="Times New Roman" w:hAnsi="Consolas" w:cs="Courier New"/>
          <w:color w:val="052247"/>
          <w:kern w:val="0"/>
          <w:sz w:val="20"/>
          <w:szCs w:val="20"/>
          <w:lang w:eastAsia="en-IN"/>
          <w14:ligatures w14:val="none"/>
        </w:rPr>
        <w:t>col1</w:t>
      </w:r>
      <w:r w:rsidRPr="00B953BC">
        <w:rPr>
          <w:rFonts w:ascii="Consolas" w:eastAsia="Times New Roman" w:hAnsi="Consolas" w:cs="Courier New"/>
          <w:color w:val="BBBBBB"/>
          <w:kern w:val="0"/>
          <w:sz w:val="20"/>
          <w:szCs w:val="20"/>
          <w:lang w:eastAsia="en-IN"/>
          <w14:ligatures w14:val="none"/>
        </w:rPr>
        <w:t xml:space="preserve"> </w:t>
      </w:r>
      <w:r w:rsidRPr="00B953BC">
        <w:rPr>
          <w:rFonts w:ascii="Consolas" w:eastAsia="Times New Roman" w:hAnsi="Consolas" w:cs="Courier New"/>
          <w:b/>
          <w:bCs/>
          <w:color w:val="7F0055"/>
          <w:kern w:val="0"/>
          <w:sz w:val="20"/>
          <w:szCs w:val="20"/>
          <w:lang w:eastAsia="en-IN"/>
          <w14:ligatures w14:val="none"/>
        </w:rPr>
        <w:t>as</w:t>
      </w:r>
      <w:r w:rsidRPr="00B953BC">
        <w:rPr>
          <w:rFonts w:ascii="Consolas" w:eastAsia="Times New Roman" w:hAnsi="Consolas" w:cs="Courier New"/>
          <w:color w:val="BBBBBB"/>
          <w:kern w:val="0"/>
          <w:sz w:val="20"/>
          <w:szCs w:val="20"/>
          <w:lang w:eastAsia="en-IN"/>
          <w14:ligatures w14:val="none"/>
        </w:rPr>
        <w:t xml:space="preserve"> </w:t>
      </w:r>
      <w:r w:rsidRPr="00B953BC">
        <w:rPr>
          <w:rFonts w:ascii="Consolas" w:eastAsia="Times New Roman" w:hAnsi="Consolas" w:cs="Courier New"/>
          <w:color w:val="052247"/>
          <w:kern w:val="0"/>
          <w:sz w:val="20"/>
          <w:szCs w:val="20"/>
          <w:lang w:eastAsia="en-IN"/>
          <w14:ligatures w14:val="none"/>
        </w:rPr>
        <w:t>id</w:t>
      </w:r>
      <w:r w:rsidRPr="00B953BC">
        <w:rPr>
          <w:rFonts w:ascii="Consolas" w:eastAsia="Times New Roman" w:hAnsi="Consolas" w:cs="Courier New"/>
          <w:color w:val="BBBBBB"/>
          <w:kern w:val="0"/>
          <w:sz w:val="20"/>
          <w:szCs w:val="20"/>
          <w:lang w:eastAsia="en-IN"/>
          <w14:ligatures w14:val="none"/>
        </w:rPr>
        <w:t xml:space="preserve"> </w:t>
      </w:r>
      <w:r w:rsidRPr="00B953BC">
        <w:rPr>
          <w:rFonts w:ascii="Consolas" w:eastAsia="Times New Roman" w:hAnsi="Consolas" w:cs="Courier New"/>
          <w:b/>
          <w:bCs/>
          <w:color w:val="7F0055"/>
          <w:kern w:val="0"/>
          <w:sz w:val="20"/>
          <w:szCs w:val="20"/>
          <w:lang w:eastAsia="en-IN"/>
          <w14:ligatures w14:val="none"/>
        </w:rPr>
        <w:t>FROM</w:t>
      </w:r>
      <w:r w:rsidRPr="00B953BC">
        <w:rPr>
          <w:rFonts w:ascii="Consolas" w:eastAsia="Times New Roman" w:hAnsi="Consolas" w:cs="Courier New"/>
          <w:color w:val="BBBBBB"/>
          <w:kern w:val="0"/>
          <w:sz w:val="20"/>
          <w:szCs w:val="20"/>
          <w:lang w:eastAsia="en-IN"/>
          <w14:ligatures w14:val="none"/>
        </w:rPr>
        <w:t xml:space="preserve"> </w:t>
      </w:r>
      <w:r w:rsidRPr="00B953BC">
        <w:rPr>
          <w:rFonts w:ascii="Consolas" w:eastAsia="Times New Roman" w:hAnsi="Consolas" w:cs="Courier New"/>
          <w:b/>
          <w:bCs/>
          <w:color w:val="7F0055"/>
          <w:kern w:val="0"/>
          <w:sz w:val="20"/>
          <w:szCs w:val="20"/>
          <w:lang w:eastAsia="en-IN"/>
          <w14:ligatures w14:val="none"/>
        </w:rPr>
        <w:t>VALUES</w:t>
      </w:r>
      <w:r w:rsidRPr="00B953BC">
        <w:rPr>
          <w:rFonts w:ascii="Consolas" w:eastAsia="Times New Roman" w:hAnsi="Consolas" w:cs="Courier New"/>
          <w:color w:val="BBBBBB"/>
          <w:kern w:val="0"/>
          <w:sz w:val="20"/>
          <w:szCs w:val="20"/>
          <w:lang w:eastAsia="en-IN"/>
          <w14:ligatures w14:val="none"/>
        </w:rPr>
        <w:t xml:space="preserve"> </w:t>
      </w:r>
      <w:r w:rsidRPr="00B953BC">
        <w:rPr>
          <w:rFonts w:ascii="Consolas" w:eastAsia="Times New Roman" w:hAnsi="Consolas" w:cs="Courier New"/>
          <w:color w:val="666666"/>
          <w:kern w:val="0"/>
          <w:sz w:val="20"/>
          <w:szCs w:val="20"/>
          <w:lang w:eastAsia="en-IN"/>
          <w14:ligatures w14:val="none"/>
        </w:rPr>
        <w:t>0</w:t>
      </w:r>
      <w:r w:rsidRPr="00B953BC">
        <w:rPr>
          <w:rFonts w:ascii="Consolas" w:eastAsia="Times New Roman" w:hAnsi="Consolas" w:cs="Courier New"/>
          <w:color w:val="052247"/>
          <w:kern w:val="0"/>
          <w:sz w:val="20"/>
          <w:szCs w:val="20"/>
          <w:lang w:eastAsia="en-IN"/>
          <w14:ligatures w14:val="none"/>
        </w:rPr>
        <w:t>,</w:t>
      </w:r>
      <w:r w:rsidRPr="00B953BC">
        <w:rPr>
          <w:rFonts w:ascii="Consolas" w:eastAsia="Times New Roman" w:hAnsi="Consolas" w:cs="Courier New"/>
          <w:color w:val="666666"/>
          <w:kern w:val="0"/>
          <w:sz w:val="20"/>
          <w:szCs w:val="20"/>
          <w:lang w:eastAsia="en-IN"/>
          <w14:ligatures w14:val="none"/>
        </w:rPr>
        <w:t>1</w:t>
      </w:r>
      <w:r w:rsidRPr="00B953BC">
        <w:rPr>
          <w:rFonts w:ascii="Consolas" w:eastAsia="Times New Roman" w:hAnsi="Consolas" w:cs="Courier New"/>
          <w:color w:val="052247"/>
          <w:kern w:val="0"/>
          <w:sz w:val="20"/>
          <w:szCs w:val="20"/>
          <w:lang w:eastAsia="en-IN"/>
          <w14:ligatures w14:val="none"/>
        </w:rPr>
        <w:t>,</w:t>
      </w:r>
      <w:r w:rsidRPr="00B953BC">
        <w:rPr>
          <w:rFonts w:ascii="Consolas" w:eastAsia="Times New Roman" w:hAnsi="Consolas" w:cs="Courier New"/>
          <w:color w:val="666666"/>
          <w:kern w:val="0"/>
          <w:sz w:val="20"/>
          <w:szCs w:val="20"/>
          <w:lang w:eastAsia="en-IN"/>
          <w14:ligatures w14:val="none"/>
        </w:rPr>
        <w:t>2</w:t>
      </w:r>
      <w:r w:rsidRPr="00B953BC">
        <w:rPr>
          <w:rFonts w:ascii="Consolas" w:eastAsia="Times New Roman" w:hAnsi="Consolas" w:cs="Courier New"/>
          <w:color w:val="052247"/>
          <w:kern w:val="0"/>
          <w:sz w:val="20"/>
          <w:szCs w:val="20"/>
          <w:lang w:eastAsia="en-IN"/>
          <w14:ligatures w14:val="none"/>
        </w:rPr>
        <w:t>,</w:t>
      </w:r>
      <w:r w:rsidRPr="00B953BC">
        <w:rPr>
          <w:rFonts w:ascii="Consolas" w:eastAsia="Times New Roman" w:hAnsi="Consolas" w:cs="Courier New"/>
          <w:color w:val="666666"/>
          <w:kern w:val="0"/>
          <w:sz w:val="20"/>
          <w:szCs w:val="20"/>
          <w:lang w:eastAsia="en-IN"/>
          <w14:ligatures w14:val="none"/>
        </w:rPr>
        <w:t>3</w:t>
      </w:r>
      <w:r w:rsidRPr="00B953BC">
        <w:rPr>
          <w:rFonts w:ascii="Consolas" w:eastAsia="Times New Roman" w:hAnsi="Consolas" w:cs="Courier New"/>
          <w:color w:val="052247"/>
          <w:kern w:val="0"/>
          <w:sz w:val="20"/>
          <w:szCs w:val="20"/>
          <w:lang w:eastAsia="en-IN"/>
          <w14:ligatures w14:val="none"/>
        </w:rPr>
        <w:t>,</w:t>
      </w:r>
      <w:r w:rsidRPr="00B953BC">
        <w:rPr>
          <w:rFonts w:ascii="Consolas" w:eastAsia="Times New Roman" w:hAnsi="Consolas" w:cs="Courier New"/>
          <w:color w:val="666666"/>
          <w:kern w:val="0"/>
          <w:sz w:val="20"/>
          <w:szCs w:val="20"/>
          <w:lang w:eastAsia="en-IN"/>
          <w14:ligatures w14:val="none"/>
        </w:rPr>
        <w:t>4</w:t>
      </w:r>
      <w:r w:rsidRPr="00B953BC">
        <w:rPr>
          <w:rFonts w:ascii="Consolas" w:eastAsia="Times New Roman" w:hAnsi="Consolas" w:cs="Courier New"/>
          <w:color w:val="052247"/>
          <w:kern w:val="0"/>
          <w:sz w:val="20"/>
          <w:szCs w:val="20"/>
          <w:lang w:eastAsia="en-IN"/>
          <w14:ligatures w14:val="none"/>
        </w:rPr>
        <w:t>;</w:t>
      </w:r>
    </w:p>
    <w:p w14:paraId="4DAED765" w14:textId="77777777" w:rsidR="003C5D8E" w:rsidRDefault="003C5D8E" w:rsidP="003C5D8E">
      <w:pPr>
        <w:rPr>
          <w:rFonts w:ascii="Times New Roman" w:hAnsi="Times New Roman" w:cs="Times New Roman"/>
          <w:sz w:val="28"/>
          <w:szCs w:val="28"/>
        </w:rPr>
      </w:pPr>
    </w:p>
    <w:p w14:paraId="0E5759B4" w14:textId="5F08B358" w:rsidR="00450AF2" w:rsidRDefault="00450AF2" w:rsidP="003C5D8E">
      <w:pPr>
        <w:rPr>
          <w:rFonts w:ascii="Times New Roman" w:hAnsi="Times New Roman" w:cs="Times New Roman"/>
          <w:sz w:val="28"/>
          <w:szCs w:val="28"/>
        </w:rPr>
      </w:pPr>
      <w:r>
        <w:rPr>
          <w:rFonts w:ascii="Times New Roman" w:hAnsi="Times New Roman" w:cs="Times New Roman"/>
          <w:sz w:val="28"/>
          <w:szCs w:val="28"/>
        </w:rPr>
        <w:t>PYTHON:</w:t>
      </w:r>
    </w:p>
    <w:p w14:paraId="0D2C884A" w14:textId="77777777" w:rsidR="00450AF2" w:rsidRDefault="00450AF2" w:rsidP="00450AF2">
      <w:pPr>
        <w:pStyle w:val="HTMLPreformatted"/>
        <w:shd w:val="clear" w:color="auto" w:fill="F2F2F2"/>
        <w:rPr>
          <w:rFonts w:ascii="Consolas" w:hAnsi="Consolas"/>
          <w:color w:val="052247"/>
        </w:rPr>
      </w:pPr>
      <w:r>
        <w:rPr>
          <w:rStyle w:val="n"/>
          <w:rFonts w:ascii="Consolas" w:hAnsi="Consolas"/>
          <w:color w:val="052247"/>
        </w:rPr>
        <w:t>data</w:t>
      </w:r>
      <w:r>
        <w:rPr>
          <w:rFonts w:ascii="Consolas" w:hAnsi="Consolas"/>
          <w:color w:val="052247"/>
        </w:rPr>
        <w:t xml:space="preserve"> </w:t>
      </w:r>
      <w:r>
        <w:rPr>
          <w:rStyle w:val="o"/>
          <w:rFonts w:ascii="Consolas" w:hAnsi="Consolas"/>
          <w:color w:val="3F7F5F"/>
        </w:rPr>
        <w:t>=</w:t>
      </w:r>
      <w:r>
        <w:rPr>
          <w:rFonts w:ascii="Consolas" w:hAnsi="Consolas"/>
          <w:color w:val="052247"/>
        </w:rPr>
        <w:t xml:space="preserve"> </w:t>
      </w:r>
      <w:r>
        <w:rPr>
          <w:rStyle w:val="n"/>
          <w:rFonts w:ascii="Consolas" w:hAnsi="Consolas"/>
          <w:color w:val="052247"/>
        </w:rPr>
        <w:t>spark</w:t>
      </w:r>
      <w:r>
        <w:rPr>
          <w:rStyle w:val="o"/>
          <w:rFonts w:ascii="Consolas" w:hAnsi="Consolas"/>
          <w:color w:val="3F7F5F"/>
        </w:rPr>
        <w:t>.</w:t>
      </w:r>
      <w:r>
        <w:rPr>
          <w:rStyle w:val="n"/>
          <w:rFonts w:ascii="Consolas" w:hAnsi="Consolas"/>
          <w:color w:val="052247"/>
        </w:rPr>
        <w:t>range</w:t>
      </w:r>
      <w:r>
        <w:rPr>
          <w:rStyle w:val="p"/>
          <w:rFonts w:ascii="Consolas" w:hAnsi="Consolas"/>
          <w:color w:val="052247"/>
        </w:rPr>
        <w:t>(</w:t>
      </w:r>
      <w:r>
        <w:rPr>
          <w:rStyle w:val="mi"/>
          <w:rFonts w:ascii="Consolas" w:hAnsi="Consolas"/>
          <w:color w:val="666666"/>
        </w:rPr>
        <w:t>0</w:t>
      </w:r>
      <w:r>
        <w:rPr>
          <w:rStyle w:val="p"/>
          <w:rFonts w:ascii="Consolas" w:hAnsi="Consolas"/>
          <w:color w:val="052247"/>
        </w:rPr>
        <w:t>,</w:t>
      </w:r>
      <w:r>
        <w:rPr>
          <w:rFonts w:ascii="Consolas" w:hAnsi="Consolas"/>
          <w:color w:val="052247"/>
        </w:rPr>
        <w:t xml:space="preserve"> </w:t>
      </w:r>
      <w:r>
        <w:rPr>
          <w:rStyle w:val="mi"/>
          <w:rFonts w:ascii="Consolas" w:hAnsi="Consolas"/>
          <w:color w:val="666666"/>
        </w:rPr>
        <w:t>5</w:t>
      </w:r>
      <w:r>
        <w:rPr>
          <w:rStyle w:val="p"/>
          <w:rFonts w:ascii="Consolas" w:hAnsi="Consolas"/>
          <w:color w:val="052247"/>
        </w:rPr>
        <w:t>)</w:t>
      </w:r>
    </w:p>
    <w:p w14:paraId="00752ADF" w14:textId="77777777" w:rsidR="00450AF2" w:rsidRDefault="00450AF2" w:rsidP="00450AF2">
      <w:pPr>
        <w:pStyle w:val="HTMLPreformatted"/>
        <w:shd w:val="clear" w:color="auto" w:fill="F2F2F2"/>
        <w:rPr>
          <w:rFonts w:ascii="Consolas" w:hAnsi="Consolas"/>
          <w:color w:val="052247"/>
        </w:rPr>
      </w:pPr>
      <w:r>
        <w:rPr>
          <w:rStyle w:val="n"/>
          <w:rFonts w:ascii="Consolas" w:hAnsi="Consolas"/>
          <w:color w:val="052247"/>
        </w:rPr>
        <w:t>data</w:t>
      </w:r>
      <w:r>
        <w:rPr>
          <w:rStyle w:val="o"/>
          <w:rFonts w:ascii="Consolas" w:hAnsi="Consolas"/>
          <w:color w:val="3F7F5F"/>
        </w:rPr>
        <w:t>.</w:t>
      </w:r>
      <w:r>
        <w:rPr>
          <w:rStyle w:val="n"/>
          <w:rFonts w:ascii="Consolas" w:hAnsi="Consolas"/>
          <w:color w:val="052247"/>
        </w:rPr>
        <w:t>write</w:t>
      </w:r>
      <w:r>
        <w:rPr>
          <w:rStyle w:val="o"/>
          <w:rFonts w:ascii="Consolas" w:hAnsi="Consolas"/>
          <w:color w:val="3F7F5F"/>
        </w:rPr>
        <w:t>.</w:t>
      </w:r>
      <w:r>
        <w:rPr>
          <w:rStyle w:val="n"/>
          <w:rFonts w:ascii="Consolas" w:hAnsi="Consolas"/>
          <w:color w:val="052247"/>
        </w:rPr>
        <w:t>format</w:t>
      </w:r>
      <w:r>
        <w:rPr>
          <w:rStyle w:val="p"/>
          <w:rFonts w:ascii="Consolas" w:hAnsi="Consolas"/>
          <w:color w:val="052247"/>
        </w:rPr>
        <w:t>(</w:t>
      </w:r>
      <w:r>
        <w:rPr>
          <w:rStyle w:val="s2"/>
          <w:rFonts w:ascii="Consolas" w:hAnsi="Consolas"/>
          <w:color w:val="2A00FF"/>
        </w:rPr>
        <w:t>"delta"</w:t>
      </w:r>
      <w:r>
        <w:rPr>
          <w:rStyle w:val="p"/>
          <w:rFonts w:ascii="Consolas" w:hAnsi="Consolas"/>
          <w:color w:val="052247"/>
        </w:rPr>
        <w:t>)</w:t>
      </w:r>
      <w:r>
        <w:rPr>
          <w:rStyle w:val="o"/>
          <w:rFonts w:ascii="Consolas" w:hAnsi="Consolas"/>
          <w:color w:val="3F7F5F"/>
        </w:rPr>
        <w:t>.</w:t>
      </w:r>
      <w:r>
        <w:rPr>
          <w:rStyle w:val="n"/>
          <w:rFonts w:ascii="Consolas" w:hAnsi="Consolas"/>
          <w:color w:val="052247"/>
        </w:rPr>
        <w:t>save</w:t>
      </w:r>
      <w:r>
        <w:rPr>
          <w:rStyle w:val="p"/>
          <w:rFonts w:ascii="Consolas" w:hAnsi="Consolas"/>
          <w:color w:val="052247"/>
        </w:rPr>
        <w:t>(</w:t>
      </w:r>
      <w:r>
        <w:rPr>
          <w:rStyle w:val="s2"/>
          <w:rFonts w:ascii="Consolas" w:hAnsi="Consolas"/>
          <w:color w:val="2A00FF"/>
        </w:rPr>
        <w:t>"/tmp/delta-table"</w:t>
      </w:r>
      <w:r>
        <w:rPr>
          <w:rStyle w:val="p"/>
          <w:rFonts w:ascii="Consolas" w:hAnsi="Consolas"/>
          <w:color w:val="052247"/>
        </w:rPr>
        <w:t>)</w:t>
      </w:r>
    </w:p>
    <w:p w14:paraId="24EF78F4" w14:textId="77777777" w:rsidR="00450AF2" w:rsidRDefault="00450AF2" w:rsidP="003C5D8E">
      <w:pPr>
        <w:rPr>
          <w:rFonts w:ascii="Times New Roman" w:hAnsi="Times New Roman" w:cs="Times New Roman"/>
          <w:sz w:val="28"/>
          <w:szCs w:val="28"/>
        </w:rPr>
      </w:pPr>
    </w:p>
    <w:p w14:paraId="69543370" w14:textId="48B24D8B" w:rsidR="00B953BC" w:rsidRDefault="00B953BC" w:rsidP="003C5D8E">
      <w:pPr>
        <w:rPr>
          <w:rFonts w:ascii="Source Sans Pro" w:hAnsi="Source Sans Pro"/>
          <w:color w:val="404040"/>
          <w:sz w:val="26"/>
          <w:szCs w:val="26"/>
          <w:shd w:val="clear" w:color="auto" w:fill="FFFFFF"/>
        </w:rPr>
      </w:pPr>
      <w:r w:rsidRPr="00B953BC">
        <w:rPr>
          <w:rFonts w:ascii="Times New Roman" w:hAnsi="Times New Roman" w:cs="Times New Roman"/>
          <w:color w:val="404040"/>
          <w:sz w:val="28"/>
          <w:szCs w:val="28"/>
          <w:shd w:val="clear" w:color="auto" w:fill="FFFFFF"/>
        </w:rPr>
        <w:t>These operations create a new Delta table using the schema that was </w:t>
      </w:r>
      <w:r w:rsidRPr="00B953BC">
        <w:rPr>
          <w:rStyle w:val="Emphasis"/>
          <w:rFonts w:ascii="Times New Roman" w:hAnsi="Times New Roman" w:cs="Times New Roman"/>
          <w:color w:val="404040"/>
          <w:sz w:val="28"/>
          <w:szCs w:val="28"/>
          <w:shd w:val="clear" w:color="auto" w:fill="FFFFFF"/>
        </w:rPr>
        <w:t>inferred</w:t>
      </w:r>
      <w:r w:rsidRPr="00B953BC">
        <w:rPr>
          <w:rFonts w:ascii="Times New Roman" w:hAnsi="Times New Roman" w:cs="Times New Roman"/>
          <w:color w:val="404040"/>
          <w:sz w:val="28"/>
          <w:szCs w:val="28"/>
          <w:shd w:val="clear" w:color="auto" w:fill="FFFFFF"/>
        </w:rPr>
        <w:t> from your DataFrame. For the full set of options available when you create a new Delta table, see </w:t>
      </w:r>
      <w:hyperlink r:id="rId6" w:anchor="-ddlcreatetable" w:history="1">
        <w:r w:rsidRPr="00B953BC">
          <w:rPr>
            <w:rStyle w:val="std"/>
            <w:rFonts w:ascii="Times New Roman" w:hAnsi="Times New Roman" w:cs="Times New Roman"/>
            <w:color w:val="198EAC"/>
            <w:sz w:val="28"/>
            <w:szCs w:val="28"/>
            <w:shd w:val="clear" w:color="auto" w:fill="FFFFFF"/>
          </w:rPr>
          <w:t>Create a table</w:t>
        </w:r>
      </w:hyperlink>
      <w:r w:rsidRPr="00B953BC">
        <w:rPr>
          <w:rFonts w:ascii="Times New Roman" w:hAnsi="Times New Roman" w:cs="Times New Roman"/>
          <w:color w:val="404040"/>
          <w:sz w:val="28"/>
          <w:szCs w:val="28"/>
          <w:shd w:val="clear" w:color="auto" w:fill="FFFFFF"/>
        </w:rPr>
        <w:t> and </w:t>
      </w:r>
      <w:hyperlink r:id="rId7" w:anchor="-deltadataframewrites" w:history="1">
        <w:r w:rsidRPr="00B953BC">
          <w:rPr>
            <w:rStyle w:val="std"/>
            <w:rFonts w:ascii="Times New Roman" w:hAnsi="Times New Roman" w:cs="Times New Roman"/>
            <w:color w:val="198EAC"/>
            <w:sz w:val="28"/>
            <w:szCs w:val="28"/>
            <w:shd w:val="clear" w:color="auto" w:fill="FFFFFF"/>
          </w:rPr>
          <w:t>Write to a table</w:t>
        </w:r>
      </w:hyperlink>
      <w:r>
        <w:rPr>
          <w:rFonts w:ascii="Source Sans Pro" w:hAnsi="Source Sans Pro"/>
          <w:color w:val="404040"/>
          <w:sz w:val="26"/>
          <w:szCs w:val="26"/>
          <w:shd w:val="clear" w:color="auto" w:fill="FFFFFF"/>
        </w:rPr>
        <w:t>.</w:t>
      </w:r>
    </w:p>
    <w:p w14:paraId="7D6E913D" w14:textId="77777777" w:rsidR="00B953BC" w:rsidRDefault="00B953BC" w:rsidP="003C5D8E">
      <w:pPr>
        <w:rPr>
          <w:rFonts w:ascii="Times New Roman" w:hAnsi="Times New Roman" w:cs="Times New Roman"/>
          <w:b/>
          <w:bCs/>
          <w:color w:val="404040"/>
          <w:sz w:val="40"/>
          <w:szCs w:val="40"/>
          <w:u w:val="single"/>
          <w:shd w:val="clear" w:color="auto" w:fill="FFFFFF"/>
        </w:rPr>
      </w:pPr>
    </w:p>
    <w:p w14:paraId="1A48F535" w14:textId="52DCD89B" w:rsidR="00B953BC" w:rsidRPr="00B953BC" w:rsidRDefault="00B953BC" w:rsidP="003C5D8E">
      <w:pPr>
        <w:rPr>
          <w:rFonts w:ascii="Times New Roman" w:hAnsi="Times New Roman" w:cs="Times New Roman"/>
          <w:b/>
          <w:bCs/>
          <w:color w:val="404040"/>
          <w:sz w:val="40"/>
          <w:szCs w:val="40"/>
          <w:u w:val="single"/>
          <w:shd w:val="clear" w:color="auto" w:fill="FFFFFF"/>
        </w:rPr>
      </w:pPr>
      <w:r w:rsidRPr="00B953BC">
        <w:rPr>
          <w:rFonts w:ascii="Times New Roman" w:hAnsi="Times New Roman" w:cs="Times New Roman"/>
          <w:b/>
          <w:bCs/>
          <w:color w:val="404040"/>
          <w:sz w:val="40"/>
          <w:szCs w:val="40"/>
          <w:u w:val="single"/>
          <w:shd w:val="clear" w:color="auto" w:fill="FFFFFF"/>
        </w:rPr>
        <w:t>R</w:t>
      </w:r>
      <w:r w:rsidRPr="00B953BC">
        <w:rPr>
          <w:rFonts w:ascii="Times New Roman" w:hAnsi="Times New Roman" w:cs="Times New Roman"/>
          <w:b/>
          <w:bCs/>
          <w:color w:val="404040"/>
          <w:sz w:val="40"/>
          <w:szCs w:val="40"/>
          <w:u w:val="single"/>
          <w:shd w:val="clear" w:color="auto" w:fill="FFFFFF"/>
        </w:rPr>
        <w:t>ead data</w:t>
      </w:r>
      <w:r w:rsidRPr="00B953BC">
        <w:rPr>
          <w:rFonts w:ascii="Times New Roman" w:hAnsi="Times New Roman" w:cs="Times New Roman"/>
          <w:b/>
          <w:bCs/>
          <w:color w:val="404040"/>
          <w:sz w:val="40"/>
          <w:szCs w:val="40"/>
          <w:u w:val="single"/>
          <w:shd w:val="clear" w:color="auto" w:fill="FFFFFF"/>
        </w:rPr>
        <w:t>: -</w:t>
      </w:r>
    </w:p>
    <w:p w14:paraId="0826C56E" w14:textId="77777777" w:rsidR="00B953BC" w:rsidRDefault="00B953BC" w:rsidP="003C5D8E">
      <w:pPr>
        <w:rPr>
          <w:rFonts w:ascii="Source Sans Pro" w:hAnsi="Source Sans Pro"/>
          <w:color w:val="404040"/>
          <w:sz w:val="26"/>
          <w:szCs w:val="26"/>
          <w:shd w:val="clear" w:color="auto" w:fill="FFFFFF"/>
        </w:rPr>
      </w:pPr>
    </w:p>
    <w:p w14:paraId="4CDF0BF8" w14:textId="15C6D6AF" w:rsidR="00B953BC" w:rsidRDefault="00B953BC" w:rsidP="003C5D8E">
      <w:pPr>
        <w:rPr>
          <w:rFonts w:ascii="Source Sans Pro" w:hAnsi="Source Sans Pro"/>
          <w:color w:val="404040"/>
          <w:sz w:val="26"/>
          <w:szCs w:val="26"/>
          <w:shd w:val="clear" w:color="auto" w:fill="FFFFFF"/>
        </w:rPr>
      </w:pPr>
      <w:r>
        <w:rPr>
          <w:rFonts w:ascii="Source Sans Pro" w:hAnsi="Source Sans Pro"/>
          <w:color w:val="404040"/>
          <w:sz w:val="26"/>
          <w:szCs w:val="26"/>
          <w:shd w:val="clear" w:color="auto" w:fill="FFFFFF"/>
        </w:rPr>
        <w:t>You read data in your Delta table by specifying the path to the files: </w:t>
      </w:r>
      <w:r>
        <w:rPr>
          <w:rStyle w:val="pre"/>
          <w:rFonts w:ascii="Courier New" w:hAnsi="Courier New" w:cs="Courier New"/>
          <w:color w:val="052247"/>
          <w:sz w:val="23"/>
          <w:szCs w:val="23"/>
          <w:shd w:val="clear" w:color="auto" w:fill="FFFFFF"/>
        </w:rPr>
        <w:t>"/tmp/delta-table"</w:t>
      </w:r>
      <w:r>
        <w:rPr>
          <w:rFonts w:ascii="Source Sans Pro" w:hAnsi="Source Sans Pro"/>
          <w:color w:val="404040"/>
          <w:sz w:val="26"/>
          <w:szCs w:val="26"/>
          <w:shd w:val="clear" w:color="auto" w:fill="FFFFFF"/>
        </w:rPr>
        <w:t>:</w:t>
      </w:r>
    </w:p>
    <w:p w14:paraId="1690D136" w14:textId="530A8A56" w:rsidR="00B953BC" w:rsidRDefault="00B953BC" w:rsidP="003C5D8E">
      <w:pPr>
        <w:rPr>
          <w:rFonts w:ascii="Source Sans Pro" w:hAnsi="Source Sans Pro"/>
          <w:color w:val="404040"/>
          <w:sz w:val="26"/>
          <w:szCs w:val="26"/>
          <w:shd w:val="clear" w:color="auto" w:fill="FFFFFF"/>
        </w:rPr>
      </w:pPr>
      <w:r>
        <w:rPr>
          <w:rFonts w:ascii="Source Sans Pro" w:hAnsi="Source Sans Pro"/>
          <w:color w:val="404040"/>
          <w:sz w:val="26"/>
          <w:szCs w:val="26"/>
          <w:shd w:val="clear" w:color="auto" w:fill="FFFFFF"/>
        </w:rPr>
        <w:t>SQL:</w:t>
      </w:r>
    </w:p>
    <w:p w14:paraId="27F8E578" w14:textId="6F81986C" w:rsidR="00B953BC" w:rsidRDefault="00B953BC" w:rsidP="00B953BC">
      <w:pPr>
        <w:pStyle w:val="HTMLPreformatted"/>
        <w:shd w:val="clear" w:color="auto" w:fill="F2F2F2"/>
        <w:rPr>
          <w:rFonts w:ascii="Consolas" w:hAnsi="Consolas"/>
          <w:color w:val="052247"/>
        </w:rPr>
      </w:pPr>
      <w:r>
        <w:rPr>
          <w:rStyle w:val="k"/>
          <w:rFonts w:ascii="Consolas" w:hAnsi="Consolas"/>
          <w:b/>
          <w:bCs/>
          <w:color w:val="7F0055"/>
        </w:rPr>
        <w:t>SELECT</w:t>
      </w:r>
      <w:r>
        <w:rPr>
          <w:rStyle w:val="w"/>
          <w:rFonts w:ascii="Consolas" w:hAnsi="Consolas"/>
          <w:color w:val="BBBBBB"/>
        </w:rPr>
        <w:t xml:space="preserve"> </w:t>
      </w:r>
      <w:r>
        <w:rPr>
          <w:rStyle w:val="o"/>
          <w:rFonts w:ascii="Consolas" w:hAnsi="Consolas"/>
          <w:color w:val="3F7F5F"/>
        </w:rPr>
        <w:t>*</w:t>
      </w:r>
      <w:r>
        <w:rPr>
          <w:rStyle w:val="w"/>
          <w:rFonts w:ascii="Consolas" w:hAnsi="Consolas"/>
          <w:color w:val="BBBBBB"/>
        </w:rPr>
        <w:t xml:space="preserve"> </w:t>
      </w:r>
      <w:r>
        <w:rPr>
          <w:rStyle w:val="k"/>
          <w:rFonts w:ascii="Consolas" w:hAnsi="Consolas"/>
          <w:b/>
          <w:bCs/>
          <w:color w:val="7F0055"/>
        </w:rPr>
        <w:t>FROM</w:t>
      </w:r>
      <w:r>
        <w:rPr>
          <w:rStyle w:val="w"/>
          <w:rFonts w:ascii="Consolas" w:hAnsi="Consolas"/>
          <w:color w:val="BBBBBB"/>
        </w:rPr>
        <w:t xml:space="preserve"> </w:t>
      </w:r>
      <w:r>
        <w:rPr>
          <w:rStyle w:val="n"/>
          <w:rFonts w:ascii="Consolas" w:hAnsi="Consolas"/>
          <w:color w:val="052247"/>
        </w:rPr>
        <w:t>delta</w:t>
      </w:r>
      <w:r>
        <w:rPr>
          <w:rStyle w:val="p"/>
          <w:rFonts w:ascii="Consolas" w:hAnsi="Consolas"/>
          <w:color w:val="052247"/>
        </w:rPr>
        <w:t>.</w:t>
      </w:r>
      <w:r>
        <w:rPr>
          <w:rStyle w:val="o"/>
          <w:rFonts w:ascii="Consolas" w:hAnsi="Consolas"/>
          <w:color w:val="3F7F5F"/>
        </w:rPr>
        <w:t>`/</w:t>
      </w:r>
      <w:r>
        <w:rPr>
          <w:rStyle w:val="n"/>
          <w:rFonts w:ascii="Consolas" w:hAnsi="Consolas"/>
          <w:color w:val="052247"/>
        </w:rPr>
        <w:t>tmp</w:t>
      </w:r>
      <w:r>
        <w:rPr>
          <w:rStyle w:val="o"/>
          <w:rFonts w:ascii="Consolas" w:hAnsi="Consolas"/>
          <w:color w:val="3F7F5F"/>
        </w:rPr>
        <w:t>/</w:t>
      </w:r>
      <w:r>
        <w:rPr>
          <w:rStyle w:val="n"/>
          <w:rFonts w:ascii="Consolas" w:hAnsi="Consolas"/>
          <w:color w:val="052247"/>
        </w:rPr>
        <w:t>delta</w:t>
      </w:r>
      <w:r>
        <w:rPr>
          <w:rStyle w:val="o"/>
          <w:rFonts w:ascii="Consolas" w:hAnsi="Consolas"/>
          <w:color w:val="3F7F5F"/>
        </w:rPr>
        <w:t>-</w:t>
      </w:r>
      <w:r>
        <w:rPr>
          <w:rStyle w:val="k"/>
          <w:rFonts w:ascii="Consolas" w:hAnsi="Consolas"/>
          <w:b/>
          <w:bCs/>
          <w:color w:val="7F0055"/>
        </w:rPr>
        <w:t>table</w:t>
      </w:r>
      <w:r>
        <w:rPr>
          <w:rStyle w:val="o"/>
          <w:rFonts w:ascii="Consolas" w:hAnsi="Consolas"/>
          <w:color w:val="3F7F5F"/>
        </w:rPr>
        <w:t>`</w:t>
      </w:r>
      <w:r>
        <w:rPr>
          <w:rStyle w:val="p"/>
          <w:rFonts w:ascii="Consolas" w:hAnsi="Consolas"/>
          <w:color w:val="052247"/>
        </w:rPr>
        <w:t>;</w:t>
      </w:r>
    </w:p>
    <w:p w14:paraId="6AE3AE6E" w14:textId="77777777" w:rsidR="00B953BC" w:rsidRDefault="00B953BC" w:rsidP="00B953BC">
      <w:pPr>
        <w:pStyle w:val="HTMLPreformatted"/>
        <w:shd w:val="clear" w:color="auto" w:fill="F2F2F2"/>
        <w:rPr>
          <w:rFonts w:ascii="Consolas" w:hAnsi="Consolas"/>
          <w:color w:val="052247"/>
        </w:rPr>
      </w:pPr>
    </w:p>
    <w:p w14:paraId="7BE5835A" w14:textId="77777777" w:rsidR="00450AF2" w:rsidRDefault="00450AF2" w:rsidP="00450AF2">
      <w:pPr>
        <w:rPr>
          <w:rFonts w:ascii="Times New Roman" w:hAnsi="Times New Roman" w:cs="Times New Roman"/>
          <w:sz w:val="28"/>
          <w:szCs w:val="28"/>
        </w:rPr>
      </w:pPr>
    </w:p>
    <w:p w14:paraId="7EB58C27" w14:textId="3838F396" w:rsidR="00B953BC" w:rsidRPr="00450AF2" w:rsidRDefault="00450AF2" w:rsidP="00450AF2">
      <w:pPr>
        <w:rPr>
          <w:rFonts w:ascii="Times New Roman" w:hAnsi="Times New Roman" w:cs="Times New Roman"/>
          <w:sz w:val="28"/>
          <w:szCs w:val="28"/>
        </w:rPr>
      </w:pPr>
      <w:r w:rsidRPr="00450AF2">
        <w:rPr>
          <w:rFonts w:ascii="Times New Roman" w:hAnsi="Times New Roman" w:cs="Times New Roman"/>
          <w:sz w:val="28"/>
          <w:szCs w:val="28"/>
        </w:rPr>
        <w:t>PYTHON:</w:t>
      </w:r>
    </w:p>
    <w:p w14:paraId="65C1FB97" w14:textId="77777777" w:rsidR="00450AF2" w:rsidRDefault="00450AF2" w:rsidP="00450AF2">
      <w:pPr>
        <w:pStyle w:val="HTMLPreformatted"/>
        <w:shd w:val="clear" w:color="auto" w:fill="F2F2F2"/>
        <w:rPr>
          <w:rFonts w:ascii="Consolas" w:hAnsi="Consolas"/>
          <w:color w:val="052247"/>
        </w:rPr>
      </w:pPr>
      <w:r>
        <w:rPr>
          <w:rStyle w:val="n"/>
          <w:rFonts w:ascii="Consolas" w:hAnsi="Consolas"/>
          <w:color w:val="052247"/>
        </w:rPr>
        <w:t>df</w:t>
      </w:r>
      <w:r>
        <w:rPr>
          <w:rFonts w:ascii="Consolas" w:hAnsi="Consolas"/>
          <w:color w:val="052247"/>
        </w:rPr>
        <w:t xml:space="preserve"> </w:t>
      </w:r>
      <w:r>
        <w:rPr>
          <w:rStyle w:val="o"/>
          <w:rFonts w:ascii="Consolas" w:hAnsi="Consolas"/>
          <w:color w:val="3F7F5F"/>
        </w:rPr>
        <w:t>=</w:t>
      </w:r>
      <w:r>
        <w:rPr>
          <w:rFonts w:ascii="Consolas" w:hAnsi="Consolas"/>
          <w:color w:val="052247"/>
        </w:rPr>
        <w:t xml:space="preserve"> </w:t>
      </w:r>
      <w:r>
        <w:rPr>
          <w:rStyle w:val="n"/>
          <w:rFonts w:ascii="Consolas" w:hAnsi="Consolas"/>
          <w:color w:val="052247"/>
        </w:rPr>
        <w:t>spark</w:t>
      </w:r>
      <w:r>
        <w:rPr>
          <w:rStyle w:val="o"/>
          <w:rFonts w:ascii="Consolas" w:hAnsi="Consolas"/>
          <w:color w:val="3F7F5F"/>
        </w:rPr>
        <w:t>.</w:t>
      </w:r>
      <w:r>
        <w:rPr>
          <w:rStyle w:val="n"/>
          <w:rFonts w:ascii="Consolas" w:hAnsi="Consolas"/>
          <w:color w:val="052247"/>
        </w:rPr>
        <w:t>read</w:t>
      </w:r>
      <w:r>
        <w:rPr>
          <w:rStyle w:val="o"/>
          <w:rFonts w:ascii="Consolas" w:hAnsi="Consolas"/>
          <w:color w:val="3F7F5F"/>
        </w:rPr>
        <w:t>.</w:t>
      </w:r>
      <w:r>
        <w:rPr>
          <w:rStyle w:val="n"/>
          <w:rFonts w:ascii="Consolas" w:hAnsi="Consolas"/>
          <w:color w:val="052247"/>
        </w:rPr>
        <w:t>format</w:t>
      </w:r>
      <w:r>
        <w:rPr>
          <w:rStyle w:val="p"/>
          <w:rFonts w:ascii="Consolas" w:hAnsi="Consolas"/>
          <w:color w:val="052247"/>
        </w:rPr>
        <w:t>(</w:t>
      </w:r>
      <w:r>
        <w:rPr>
          <w:rStyle w:val="s2"/>
          <w:rFonts w:ascii="Consolas" w:hAnsi="Consolas"/>
          <w:color w:val="2A00FF"/>
        </w:rPr>
        <w:t>"delta"</w:t>
      </w:r>
      <w:r>
        <w:rPr>
          <w:rStyle w:val="p"/>
          <w:rFonts w:ascii="Consolas" w:hAnsi="Consolas"/>
          <w:color w:val="052247"/>
        </w:rPr>
        <w:t>)</w:t>
      </w:r>
      <w:r>
        <w:rPr>
          <w:rStyle w:val="o"/>
          <w:rFonts w:ascii="Consolas" w:hAnsi="Consolas"/>
          <w:color w:val="3F7F5F"/>
        </w:rPr>
        <w:t>.</w:t>
      </w:r>
      <w:r>
        <w:rPr>
          <w:rStyle w:val="n"/>
          <w:rFonts w:ascii="Consolas" w:hAnsi="Consolas"/>
          <w:color w:val="052247"/>
        </w:rPr>
        <w:t>load</w:t>
      </w:r>
      <w:r>
        <w:rPr>
          <w:rStyle w:val="p"/>
          <w:rFonts w:ascii="Consolas" w:hAnsi="Consolas"/>
          <w:color w:val="052247"/>
        </w:rPr>
        <w:t>(</w:t>
      </w:r>
      <w:r>
        <w:rPr>
          <w:rStyle w:val="s2"/>
          <w:rFonts w:ascii="Consolas" w:hAnsi="Consolas"/>
          <w:color w:val="2A00FF"/>
        </w:rPr>
        <w:t>"/tmp/delta-table"</w:t>
      </w:r>
      <w:r>
        <w:rPr>
          <w:rStyle w:val="p"/>
          <w:rFonts w:ascii="Consolas" w:hAnsi="Consolas"/>
          <w:color w:val="052247"/>
        </w:rPr>
        <w:t>)</w:t>
      </w:r>
    </w:p>
    <w:p w14:paraId="5DDDC27F" w14:textId="77777777" w:rsidR="00450AF2" w:rsidRDefault="00450AF2" w:rsidP="00450AF2">
      <w:pPr>
        <w:pStyle w:val="HTMLPreformatted"/>
        <w:shd w:val="clear" w:color="auto" w:fill="F2F2F2"/>
        <w:rPr>
          <w:rFonts w:ascii="Consolas" w:hAnsi="Consolas"/>
          <w:color w:val="052247"/>
        </w:rPr>
      </w:pPr>
      <w:r>
        <w:rPr>
          <w:rStyle w:val="n"/>
          <w:rFonts w:ascii="Consolas" w:hAnsi="Consolas"/>
          <w:color w:val="052247"/>
        </w:rPr>
        <w:t>df</w:t>
      </w:r>
      <w:r>
        <w:rPr>
          <w:rStyle w:val="o"/>
          <w:rFonts w:ascii="Consolas" w:hAnsi="Consolas"/>
          <w:color w:val="3F7F5F"/>
        </w:rPr>
        <w:t>.</w:t>
      </w:r>
      <w:r>
        <w:rPr>
          <w:rStyle w:val="n"/>
          <w:rFonts w:ascii="Consolas" w:hAnsi="Consolas"/>
          <w:color w:val="052247"/>
        </w:rPr>
        <w:t>show</w:t>
      </w:r>
      <w:r>
        <w:rPr>
          <w:rStyle w:val="p"/>
          <w:rFonts w:ascii="Consolas" w:hAnsi="Consolas"/>
          <w:color w:val="052247"/>
        </w:rPr>
        <w:t>()</w:t>
      </w:r>
    </w:p>
    <w:p w14:paraId="7A097094" w14:textId="77777777" w:rsidR="00450AF2" w:rsidRPr="00450AF2" w:rsidRDefault="00450AF2" w:rsidP="00450AF2"/>
    <w:p w14:paraId="562FE6C0" w14:textId="77777777" w:rsidR="00450AF2" w:rsidRDefault="00450AF2" w:rsidP="00B953BC">
      <w:pPr>
        <w:pStyle w:val="Heading2"/>
        <w:shd w:val="clear" w:color="auto" w:fill="FFFFFF"/>
        <w:spacing w:before="288" w:after="120"/>
        <w:rPr>
          <w:rFonts w:ascii="Times New Roman" w:eastAsiaTheme="minorHAnsi" w:hAnsi="Times New Roman" w:cs="Times New Roman"/>
          <w:b/>
          <w:bCs/>
          <w:color w:val="404040"/>
          <w:sz w:val="40"/>
          <w:szCs w:val="40"/>
          <w:u w:val="single"/>
          <w:shd w:val="clear" w:color="auto" w:fill="FFFFFF"/>
        </w:rPr>
      </w:pPr>
    </w:p>
    <w:p w14:paraId="48E6EFCB" w14:textId="77777777" w:rsidR="00450AF2" w:rsidRDefault="00450AF2" w:rsidP="00B953BC">
      <w:pPr>
        <w:pStyle w:val="Heading2"/>
        <w:shd w:val="clear" w:color="auto" w:fill="FFFFFF"/>
        <w:spacing w:before="288" w:after="120"/>
        <w:rPr>
          <w:rFonts w:ascii="Times New Roman" w:eastAsiaTheme="minorHAnsi" w:hAnsi="Times New Roman" w:cs="Times New Roman"/>
          <w:b/>
          <w:bCs/>
          <w:color w:val="404040"/>
          <w:sz w:val="40"/>
          <w:szCs w:val="40"/>
          <w:u w:val="single"/>
          <w:shd w:val="clear" w:color="auto" w:fill="FFFFFF"/>
        </w:rPr>
      </w:pPr>
    </w:p>
    <w:p w14:paraId="128806BC" w14:textId="06B42B1F" w:rsidR="00B953BC" w:rsidRPr="00B953BC" w:rsidRDefault="00B953BC" w:rsidP="00B953BC">
      <w:pPr>
        <w:pStyle w:val="Heading2"/>
        <w:shd w:val="clear" w:color="auto" w:fill="FFFFFF"/>
        <w:spacing w:before="288" w:after="120"/>
        <w:rPr>
          <w:rFonts w:ascii="Times New Roman" w:eastAsiaTheme="minorHAnsi" w:hAnsi="Times New Roman" w:cs="Times New Roman"/>
          <w:b/>
          <w:bCs/>
          <w:color w:val="404040"/>
          <w:sz w:val="40"/>
          <w:szCs w:val="40"/>
          <w:u w:val="single"/>
          <w:shd w:val="clear" w:color="auto" w:fill="FFFFFF"/>
        </w:rPr>
      </w:pPr>
      <w:hyperlink r:id="rId8" w:anchor="id7" w:history="1">
        <w:r w:rsidRPr="00B953BC">
          <w:rPr>
            <w:rFonts w:ascii="Times New Roman" w:eastAsiaTheme="minorHAnsi" w:hAnsi="Times New Roman" w:cs="Times New Roman"/>
            <w:b/>
            <w:bCs/>
            <w:color w:val="404040"/>
            <w:sz w:val="40"/>
            <w:szCs w:val="40"/>
            <w:u w:val="single"/>
            <w:shd w:val="clear" w:color="auto" w:fill="FFFFFF"/>
          </w:rPr>
          <w:t>Update table data</w:t>
        </w:r>
      </w:hyperlink>
      <w:r>
        <w:rPr>
          <w:rFonts w:ascii="Times New Roman" w:eastAsiaTheme="minorHAnsi" w:hAnsi="Times New Roman" w:cs="Times New Roman"/>
          <w:b/>
          <w:bCs/>
          <w:color w:val="404040"/>
          <w:sz w:val="40"/>
          <w:szCs w:val="40"/>
          <w:u w:val="single"/>
          <w:shd w:val="clear" w:color="auto" w:fill="FFFFFF"/>
        </w:rPr>
        <w:t>: -</w:t>
      </w:r>
    </w:p>
    <w:p w14:paraId="568433C3" w14:textId="77777777" w:rsidR="00B953BC" w:rsidRDefault="00B953BC" w:rsidP="003C5D8E">
      <w:pPr>
        <w:rPr>
          <w:rFonts w:ascii="Times New Roman" w:hAnsi="Times New Roman" w:cs="Times New Roman"/>
          <w:sz w:val="28"/>
          <w:szCs w:val="28"/>
        </w:rPr>
      </w:pPr>
    </w:p>
    <w:p w14:paraId="7D980651" w14:textId="77777777" w:rsidR="00B953BC" w:rsidRPr="00B953BC" w:rsidRDefault="00B953BC" w:rsidP="00B953BC">
      <w:pPr>
        <w:spacing w:before="240" w:after="0" w:line="338" w:lineRule="atLeast"/>
        <w:rPr>
          <w:rFonts w:ascii="Times New Roman" w:eastAsia="Times New Roman" w:hAnsi="Times New Roman" w:cs="Times New Roman"/>
          <w:kern w:val="0"/>
          <w:sz w:val="28"/>
          <w:szCs w:val="28"/>
          <w:lang w:eastAsia="en-IN"/>
          <w14:ligatures w14:val="none"/>
        </w:rPr>
      </w:pPr>
      <w:r w:rsidRPr="00B953BC">
        <w:rPr>
          <w:rFonts w:ascii="Times New Roman" w:eastAsia="Times New Roman" w:hAnsi="Times New Roman" w:cs="Times New Roman"/>
          <w:kern w:val="0"/>
          <w:sz w:val="28"/>
          <w:szCs w:val="28"/>
          <w:lang w:eastAsia="en-IN"/>
          <w14:ligatures w14:val="none"/>
        </w:rPr>
        <w:t>Delta Lake supports several operations to modify tables using standard DataFrame APIs. This example runs a batch job to overwrite the data in the table:</w:t>
      </w:r>
    </w:p>
    <w:p w14:paraId="4C373C6C" w14:textId="77777777" w:rsidR="00B953BC" w:rsidRDefault="00B953BC" w:rsidP="00B953BC">
      <w:pPr>
        <w:shd w:val="clear" w:color="auto" w:fill="FFFFFF"/>
        <w:spacing w:before="120" w:after="120" w:line="240" w:lineRule="auto"/>
        <w:outlineLvl w:val="2"/>
        <w:rPr>
          <w:rFonts w:ascii="Times New Roman" w:eastAsia="Times New Roman" w:hAnsi="Times New Roman" w:cs="Times New Roman"/>
          <w:color w:val="404040"/>
          <w:kern w:val="0"/>
          <w:sz w:val="28"/>
          <w:szCs w:val="28"/>
          <w:lang w:eastAsia="en-IN"/>
          <w14:ligatures w14:val="none"/>
        </w:rPr>
      </w:pPr>
      <w:hyperlink r:id="rId9" w:anchor="id8" w:history="1">
        <w:r w:rsidRPr="00B953BC">
          <w:rPr>
            <w:rFonts w:ascii="Times New Roman" w:eastAsia="Times New Roman" w:hAnsi="Times New Roman" w:cs="Times New Roman"/>
            <w:color w:val="404040"/>
            <w:kern w:val="0"/>
            <w:sz w:val="28"/>
            <w:szCs w:val="28"/>
            <w:u w:val="single"/>
            <w:lang w:eastAsia="en-IN"/>
            <w14:ligatures w14:val="none"/>
          </w:rPr>
          <w:t>Overwrite</w:t>
        </w:r>
      </w:hyperlink>
    </w:p>
    <w:p w14:paraId="6655827A" w14:textId="77777777" w:rsidR="00B953BC" w:rsidRDefault="00B953BC" w:rsidP="00B953BC">
      <w:pPr>
        <w:pStyle w:val="HTMLPreformatted"/>
        <w:shd w:val="clear" w:color="auto" w:fill="F2F2F2"/>
        <w:rPr>
          <w:rFonts w:ascii="Consolas" w:hAnsi="Consolas"/>
          <w:color w:val="052247"/>
        </w:rPr>
      </w:pPr>
      <w:r>
        <w:rPr>
          <w:rStyle w:val="k"/>
          <w:rFonts w:ascii="Consolas" w:hAnsi="Consolas"/>
          <w:b/>
          <w:bCs/>
          <w:color w:val="7F0055"/>
        </w:rPr>
        <w:t>INSERT</w:t>
      </w:r>
      <w:r>
        <w:rPr>
          <w:rStyle w:val="w"/>
          <w:rFonts w:ascii="Consolas" w:hAnsi="Consolas"/>
          <w:color w:val="BBBBBB"/>
        </w:rPr>
        <w:t xml:space="preserve"> </w:t>
      </w:r>
      <w:r>
        <w:rPr>
          <w:rStyle w:val="n"/>
          <w:rFonts w:ascii="Consolas" w:hAnsi="Consolas"/>
          <w:color w:val="052247"/>
        </w:rPr>
        <w:t>OVERWRITE</w:t>
      </w:r>
      <w:r>
        <w:rPr>
          <w:rStyle w:val="w"/>
          <w:rFonts w:ascii="Consolas" w:hAnsi="Consolas"/>
          <w:color w:val="BBBBBB"/>
        </w:rPr>
        <w:t xml:space="preserve"> </w:t>
      </w:r>
      <w:r>
        <w:rPr>
          <w:rStyle w:val="n"/>
          <w:rFonts w:ascii="Consolas" w:hAnsi="Consolas"/>
          <w:color w:val="052247"/>
        </w:rPr>
        <w:t>delta</w:t>
      </w:r>
      <w:r>
        <w:rPr>
          <w:rStyle w:val="p"/>
          <w:rFonts w:ascii="Consolas" w:hAnsi="Consolas"/>
          <w:color w:val="052247"/>
        </w:rPr>
        <w:t>.</w:t>
      </w:r>
      <w:r>
        <w:rPr>
          <w:rStyle w:val="o"/>
          <w:rFonts w:ascii="Consolas" w:hAnsi="Consolas"/>
          <w:color w:val="3F7F5F"/>
        </w:rPr>
        <w:t>`/</w:t>
      </w:r>
      <w:r>
        <w:rPr>
          <w:rStyle w:val="n"/>
          <w:rFonts w:ascii="Consolas" w:hAnsi="Consolas"/>
          <w:color w:val="052247"/>
        </w:rPr>
        <w:t>tmp</w:t>
      </w:r>
      <w:r>
        <w:rPr>
          <w:rStyle w:val="o"/>
          <w:rFonts w:ascii="Consolas" w:hAnsi="Consolas"/>
          <w:color w:val="3F7F5F"/>
        </w:rPr>
        <w:t>/</w:t>
      </w:r>
      <w:r>
        <w:rPr>
          <w:rStyle w:val="n"/>
          <w:rFonts w:ascii="Consolas" w:hAnsi="Consolas"/>
          <w:color w:val="052247"/>
        </w:rPr>
        <w:t>delta</w:t>
      </w:r>
      <w:r>
        <w:rPr>
          <w:rStyle w:val="o"/>
          <w:rFonts w:ascii="Consolas" w:hAnsi="Consolas"/>
          <w:color w:val="3F7F5F"/>
        </w:rPr>
        <w:t>-</w:t>
      </w:r>
      <w:r>
        <w:rPr>
          <w:rStyle w:val="k"/>
          <w:rFonts w:ascii="Consolas" w:hAnsi="Consolas"/>
          <w:b/>
          <w:bCs/>
          <w:color w:val="7F0055"/>
        </w:rPr>
        <w:t>table</w:t>
      </w:r>
      <w:r>
        <w:rPr>
          <w:rStyle w:val="o"/>
          <w:rFonts w:ascii="Consolas" w:hAnsi="Consolas"/>
          <w:color w:val="3F7F5F"/>
        </w:rPr>
        <w:t>`</w:t>
      </w:r>
      <w:r>
        <w:rPr>
          <w:rStyle w:val="w"/>
          <w:rFonts w:ascii="Consolas" w:hAnsi="Consolas"/>
          <w:color w:val="BBBBBB"/>
        </w:rPr>
        <w:t xml:space="preserve"> </w:t>
      </w:r>
      <w:r>
        <w:rPr>
          <w:rStyle w:val="k"/>
          <w:rFonts w:ascii="Consolas" w:hAnsi="Consolas"/>
          <w:b/>
          <w:bCs/>
          <w:color w:val="7F0055"/>
        </w:rPr>
        <w:t>SELECT</w:t>
      </w:r>
      <w:r>
        <w:rPr>
          <w:rStyle w:val="w"/>
          <w:rFonts w:ascii="Consolas" w:hAnsi="Consolas"/>
          <w:color w:val="BBBBBB"/>
        </w:rPr>
        <w:t xml:space="preserve"> </w:t>
      </w:r>
      <w:r>
        <w:rPr>
          <w:rStyle w:val="n"/>
          <w:rFonts w:ascii="Consolas" w:hAnsi="Consolas"/>
          <w:color w:val="052247"/>
        </w:rPr>
        <w:t>col1</w:t>
      </w:r>
      <w:r>
        <w:rPr>
          <w:rStyle w:val="w"/>
          <w:rFonts w:ascii="Consolas" w:hAnsi="Consolas"/>
          <w:color w:val="BBBBBB"/>
        </w:rPr>
        <w:t xml:space="preserve"> </w:t>
      </w:r>
      <w:r>
        <w:rPr>
          <w:rStyle w:val="k"/>
          <w:rFonts w:ascii="Consolas" w:hAnsi="Consolas"/>
          <w:b/>
          <w:bCs/>
          <w:color w:val="7F0055"/>
        </w:rPr>
        <w:t>as</w:t>
      </w:r>
      <w:r>
        <w:rPr>
          <w:rStyle w:val="w"/>
          <w:rFonts w:ascii="Consolas" w:hAnsi="Consolas"/>
          <w:color w:val="BBBBBB"/>
        </w:rPr>
        <w:t xml:space="preserve"> </w:t>
      </w:r>
      <w:r>
        <w:rPr>
          <w:rStyle w:val="n"/>
          <w:rFonts w:ascii="Consolas" w:hAnsi="Consolas"/>
          <w:color w:val="052247"/>
        </w:rPr>
        <w:t>id</w:t>
      </w:r>
      <w:r>
        <w:rPr>
          <w:rStyle w:val="w"/>
          <w:rFonts w:ascii="Consolas" w:hAnsi="Consolas"/>
          <w:color w:val="BBBBBB"/>
        </w:rPr>
        <w:t xml:space="preserve"> </w:t>
      </w:r>
      <w:r>
        <w:rPr>
          <w:rStyle w:val="k"/>
          <w:rFonts w:ascii="Consolas" w:hAnsi="Consolas"/>
          <w:b/>
          <w:bCs/>
          <w:color w:val="7F0055"/>
        </w:rPr>
        <w:t>FROM</w:t>
      </w:r>
      <w:r>
        <w:rPr>
          <w:rStyle w:val="w"/>
          <w:rFonts w:ascii="Consolas" w:hAnsi="Consolas"/>
          <w:color w:val="BBBBBB"/>
        </w:rPr>
        <w:t xml:space="preserve"> </w:t>
      </w:r>
      <w:r>
        <w:rPr>
          <w:rStyle w:val="k"/>
          <w:rFonts w:ascii="Consolas" w:hAnsi="Consolas"/>
          <w:b/>
          <w:bCs/>
          <w:color w:val="7F0055"/>
        </w:rPr>
        <w:t>VALUES</w:t>
      </w:r>
      <w:r>
        <w:rPr>
          <w:rStyle w:val="w"/>
          <w:rFonts w:ascii="Consolas" w:hAnsi="Consolas"/>
          <w:color w:val="BBBBBB"/>
        </w:rPr>
        <w:t xml:space="preserve"> </w:t>
      </w:r>
      <w:r>
        <w:rPr>
          <w:rStyle w:val="mi"/>
          <w:rFonts w:ascii="Consolas" w:hAnsi="Consolas"/>
          <w:color w:val="666666"/>
        </w:rPr>
        <w:t>5</w:t>
      </w:r>
      <w:r>
        <w:rPr>
          <w:rStyle w:val="p"/>
          <w:rFonts w:ascii="Consolas" w:hAnsi="Consolas"/>
          <w:color w:val="052247"/>
        </w:rPr>
        <w:t>,</w:t>
      </w:r>
      <w:r>
        <w:rPr>
          <w:rStyle w:val="mi"/>
          <w:rFonts w:ascii="Consolas" w:hAnsi="Consolas"/>
          <w:color w:val="666666"/>
        </w:rPr>
        <w:t>6</w:t>
      </w:r>
      <w:r>
        <w:rPr>
          <w:rStyle w:val="p"/>
          <w:rFonts w:ascii="Consolas" w:hAnsi="Consolas"/>
          <w:color w:val="052247"/>
        </w:rPr>
        <w:t>,</w:t>
      </w:r>
      <w:r>
        <w:rPr>
          <w:rStyle w:val="mi"/>
          <w:rFonts w:ascii="Consolas" w:hAnsi="Consolas"/>
          <w:color w:val="666666"/>
        </w:rPr>
        <w:t>7</w:t>
      </w:r>
      <w:r>
        <w:rPr>
          <w:rStyle w:val="p"/>
          <w:rFonts w:ascii="Consolas" w:hAnsi="Consolas"/>
          <w:color w:val="052247"/>
        </w:rPr>
        <w:t>,</w:t>
      </w:r>
      <w:r>
        <w:rPr>
          <w:rStyle w:val="mi"/>
          <w:rFonts w:ascii="Consolas" w:hAnsi="Consolas"/>
          <w:color w:val="666666"/>
        </w:rPr>
        <w:t>8</w:t>
      </w:r>
      <w:r>
        <w:rPr>
          <w:rStyle w:val="p"/>
          <w:rFonts w:ascii="Consolas" w:hAnsi="Consolas"/>
          <w:color w:val="052247"/>
        </w:rPr>
        <w:t>,</w:t>
      </w:r>
      <w:r>
        <w:rPr>
          <w:rStyle w:val="mi"/>
          <w:rFonts w:ascii="Consolas" w:hAnsi="Consolas"/>
          <w:color w:val="666666"/>
        </w:rPr>
        <w:t>9</w:t>
      </w:r>
      <w:r>
        <w:rPr>
          <w:rStyle w:val="p"/>
          <w:rFonts w:ascii="Consolas" w:hAnsi="Consolas"/>
          <w:color w:val="052247"/>
        </w:rPr>
        <w:t>;</w:t>
      </w:r>
    </w:p>
    <w:p w14:paraId="6FB29CB3" w14:textId="77777777" w:rsidR="005B0E0E" w:rsidRPr="005B0E0E" w:rsidRDefault="005B0E0E" w:rsidP="005B0E0E">
      <w:pPr>
        <w:pStyle w:val="NormalWeb"/>
        <w:shd w:val="clear" w:color="auto" w:fill="FFFFFF"/>
        <w:spacing w:before="240" w:beforeAutospacing="0" w:after="0" w:afterAutospacing="0" w:line="338" w:lineRule="atLeast"/>
        <w:rPr>
          <w:color w:val="404040"/>
          <w:sz w:val="28"/>
          <w:szCs w:val="28"/>
        </w:rPr>
      </w:pPr>
      <w:r w:rsidRPr="005B0E0E">
        <w:rPr>
          <w:color w:val="404040"/>
          <w:sz w:val="28"/>
          <w:szCs w:val="28"/>
        </w:rPr>
        <w:t>If you read this table again, you should see only the values </w:t>
      </w:r>
      <w:r w:rsidRPr="005B0E0E">
        <w:rPr>
          <w:rStyle w:val="pre"/>
          <w:color w:val="052247"/>
          <w:sz w:val="28"/>
          <w:szCs w:val="28"/>
        </w:rPr>
        <w:t>5-9</w:t>
      </w:r>
      <w:r w:rsidRPr="005B0E0E">
        <w:rPr>
          <w:color w:val="404040"/>
          <w:sz w:val="28"/>
          <w:szCs w:val="28"/>
        </w:rPr>
        <w:t> you have added because you overwrote the previous data.</w:t>
      </w:r>
    </w:p>
    <w:p w14:paraId="32327C89" w14:textId="0D7D012F" w:rsidR="005B0E0E" w:rsidRPr="005B0E0E" w:rsidRDefault="005B0E0E" w:rsidP="005B0E0E">
      <w:pPr>
        <w:pStyle w:val="Heading3"/>
        <w:shd w:val="clear" w:color="auto" w:fill="FFFFFF"/>
        <w:spacing w:before="120" w:beforeAutospacing="0" w:after="120" w:afterAutospacing="0"/>
        <w:rPr>
          <w:rFonts w:eastAsiaTheme="minorHAnsi"/>
          <w:color w:val="404040"/>
          <w:kern w:val="2"/>
          <w:sz w:val="40"/>
          <w:szCs w:val="40"/>
          <w:u w:val="single"/>
          <w:shd w:val="clear" w:color="auto" w:fill="FFFFFF"/>
          <w:lang w:eastAsia="en-US"/>
          <w14:ligatures w14:val="standardContextual"/>
        </w:rPr>
      </w:pPr>
      <w:hyperlink r:id="rId10" w:anchor="id9" w:history="1">
        <w:r w:rsidRPr="005B0E0E">
          <w:rPr>
            <w:rFonts w:eastAsiaTheme="minorHAnsi"/>
            <w:kern w:val="2"/>
            <w:sz w:val="40"/>
            <w:szCs w:val="40"/>
            <w:shd w:val="clear" w:color="auto" w:fill="FFFFFF"/>
            <w:lang w:eastAsia="en-US"/>
            <w14:ligatures w14:val="standardContextual"/>
          </w:rPr>
          <w:t>Conditional update without overwrite</w:t>
        </w:r>
      </w:hyperlink>
      <w:r>
        <w:rPr>
          <w:rFonts w:eastAsiaTheme="minorHAnsi"/>
          <w:color w:val="404040"/>
          <w:kern w:val="2"/>
          <w:sz w:val="40"/>
          <w:szCs w:val="40"/>
          <w:u w:val="single"/>
          <w:shd w:val="clear" w:color="auto" w:fill="FFFFFF"/>
          <w:lang w:eastAsia="en-US"/>
          <w14:ligatures w14:val="standardContextual"/>
        </w:rPr>
        <w:t>: -</w:t>
      </w:r>
    </w:p>
    <w:p w14:paraId="55E050D6" w14:textId="77777777" w:rsidR="005B0E0E" w:rsidRDefault="005B0E0E" w:rsidP="005B0E0E">
      <w:pPr>
        <w:pStyle w:val="NormalWeb"/>
        <w:shd w:val="clear" w:color="auto" w:fill="FFFFFF"/>
        <w:spacing w:before="240" w:beforeAutospacing="0" w:after="0" w:afterAutospacing="0" w:line="338" w:lineRule="atLeast"/>
        <w:rPr>
          <w:color w:val="404040"/>
          <w:sz w:val="28"/>
          <w:szCs w:val="28"/>
        </w:rPr>
      </w:pPr>
      <w:r w:rsidRPr="005B0E0E">
        <w:rPr>
          <w:color w:val="404040"/>
          <w:sz w:val="28"/>
          <w:szCs w:val="28"/>
        </w:rPr>
        <w:t>Delta Lake provides programmatic APIs to conditional update, delete, and merge (upsert) data into tables. Here are a few examples</w:t>
      </w:r>
    </w:p>
    <w:p w14:paraId="18A11BFD" w14:textId="77777777" w:rsidR="005B0E0E" w:rsidRPr="005B0E0E" w:rsidRDefault="005B0E0E" w:rsidP="005B0E0E">
      <w:pPr>
        <w:pStyle w:val="NormalWeb"/>
        <w:shd w:val="clear" w:color="auto" w:fill="FFFFFF"/>
        <w:spacing w:before="240" w:beforeAutospacing="0" w:after="0" w:afterAutospacing="0" w:line="338" w:lineRule="atLeast"/>
        <w:rPr>
          <w:color w:val="404040"/>
          <w:sz w:val="28"/>
          <w:szCs w:val="28"/>
        </w:rPr>
      </w:pPr>
    </w:p>
    <w:p w14:paraId="36A549C7" w14:textId="64A8912E" w:rsidR="00B953BC" w:rsidRDefault="005B0E0E" w:rsidP="00B953BC">
      <w:pPr>
        <w:shd w:val="clear" w:color="auto" w:fill="FFFFFF"/>
        <w:spacing w:before="120" w:after="120" w:line="240" w:lineRule="auto"/>
        <w:outlineLvl w:val="2"/>
        <w:rPr>
          <w:rFonts w:ascii="Source Sans Pro" w:hAnsi="Source Sans Pro"/>
          <w:color w:val="404040"/>
          <w:sz w:val="26"/>
          <w:szCs w:val="26"/>
          <w:shd w:val="clear" w:color="auto" w:fill="FFFFFF"/>
        </w:rPr>
      </w:pPr>
      <w:r w:rsidRPr="005B0E0E">
        <w:rPr>
          <w:rFonts w:ascii="Source Sans Pro" w:hAnsi="Source Sans Pro"/>
          <w:color w:val="404040"/>
          <w:sz w:val="26"/>
          <w:szCs w:val="26"/>
          <w:shd w:val="clear" w:color="auto" w:fill="FFFFFF"/>
        </w:rPr>
        <w:t>PYTHON:</w:t>
      </w:r>
    </w:p>
    <w:p w14:paraId="6B932B23" w14:textId="77777777" w:rsidR="005B0E0E" w:rsidRPr="005B0E0E" w:rsidRDefault="005B0E0E" w:rsidP="00B953BC">
      <w:pPr>
        <w:shd w:val="clear" w:color="auto" w:fill="FFFFFF"/>
        <w:spacing w:before="120" w:after="120" w:line="240" w:lineRule="auto"/>
        <w:outlineLvl w:val="2"/>
        <w:rPr>
          <w:rFonts w:ascii="Source Sans Pro" w:hAnsi="Source Sans Pro"/>
          <w:color w:val="404040"/>
          <w:sz w:val="26"/>
          <w:szCs w:val="26"/>
          <w:shd w:val="clear" w:color="auto" w:fill="FFFFFF"/>
        </w:rPr>
      </w:pPr>
    </w:p>
    <w:p w14:paraId="6901B753" w14:textId="77777777" w:rsidR="005B0E0E" w:rsidRDefault="005B0E0E" w:rsidP="005B0E0E">
      <w:pPr>
        <w:pStyle w:val="HTMLPreformatted"/>
        <w:shd w:val="clear" w:color="auto" w:fill="F2F2F2"/>
        <w:rPr>
          <w:rFonts w:ascii="Consolas" w:hAnsi="Consolas"/>
          <w:color w:val="052247"/>
        </w:rPr>
      </w:pPr>
      <w:r>
        <w:rPr>
          <w:rStyle w:val="kn"/>
          <w:rFonts w:ascii="Consolas" w:hAnsi="Consolas"/>
          <w:b/>
          <w:bCs/>
          <w:color w:val="7F0055"/>
        </w:rPr>
        <w:t>from</w:t>
      </w:r>
      <w:r>
        <w:rPr>
          <w:rFonts w:ascii="Consolas" w:hAnsi="Consolas"/>
          <w:color w:val="052247"/>
        </w:rPr>
        <w:t xml:space="preserve"> </w:t>
      </w:r>
      <w:r>
        <w:rPr>
          <w:rStyle w:val="nn"/>
          <w:rFonts w:ascii="Consolas" w:hAnsi="Consolas"/>
          <w:color w:val="000000"/>
        </w:rPr>
        <w:t>delta.tables</w:t>
      </w:r>
      <w:r>
        <w:rPr>
          <w:rFonts w:ascii="Consolas" w:hAnsi="Consolas"/>
          <w:color w:val="052247"/>
        </w:rPr>
        <w:t xml:space="preserve"> </w:t>
      </w:r>
      <w:r>
        <w:rPr>
          <w:rStyle w:val="kn"/>
          <w:rFonts w:ascii="Consolas" w:hAnsi="Consolas"/>
          <w:b/>
          <w:bCs/>
          <w:color w:val="7F0055"/>
        </w:rPr>
        <w:t>import</w:t>
      </w:r>
      <w:r>
        <w:rPr>
          <w:rFonts w:ascii="Consolas" w:hAnsi="Consolas"/>
          <w:color w:val="052247"/>
        </w:rPr>
        <w:t xml:space="preserve"> </w:t>
      </w:r>
      <w:r>
        <w:rPr>
          <w:rStyle w:val="o"/>
          <w:rFonts w:ascii="Consolas" w:hAnsi="Consolas"/>
          <w:color w:val="3F7F5F"/>
        </w:rPr>
        <w:t>*</w:t>
      </w:r>
    </w:p>
    <w:p w14:paraId="01E2DE9F" w14:textId="77777777" w:rsidR="005B0E0E" w:rsidRDefault="005B0E0E" w:rsidP="005B0E0E">
      <w:pPr>
        <w:pStyle w:val="HTMLPreformatted"/>
        <w:shd w:val="clear" w:color="auto" w:fill="F2F2F2"/>
        <w:rPr>
          <w:rFonts w:ascii="Consolas" w:hAnsi="Consolas"/>
          <w:color w:val="052247"/>
        </w:rPr>
      </w:pPr>
      <w:r>
        <w:rPr>
          <w:rStyle w:val="kn"/>
          <w:rFonts w:ascii="Consolas" w:hAnsi="Consolas"/>
          <w:b/>
          <w:bCs/>
          <w:color w:val="7F0055"/>
        </w:rPr>
        <w:t>from</w:t>
      </w:r>
      <w:r>
        <w:rPr>
          <w:rFonts w:ascii="Consolas" w:hAnsi="Consolas"/>
          <w:color w:val="052247"/>
        </w:rPr>
        <w:t xml:space="preserve"> </w:t>
      </w:r>
      <w:r>
        <w:rPr>
          <w:rStyle w:val="nn"/>
          <w:rFonts w:ascii="Consolas" w:hAnsi="Consolas"/>
          <w:color w:val="000000"/>
        </w:rPr>
        <w:t>pyspark.sql.functions</w:t>
      </w:r>
      <w:r>
        <w:rPr>
          <w:rFonts w:ascii="Consolas" w:hAnsi="Consolas"/>
          <w:color w:val="052247"/>
        </w:rPr>
        <w:t xml:space="preserve"> </w:t>
      </w:r>
      <w:r>
        <w:rPr>
          <w:rStyle w:val="kn"/>
          <w:rFonts w:ascii="Consolas" w:hAnsi="Consolas"/>
          <w:b/>
          <w:bCs/>
          <w:color w:val="7F0055"/>
        </w:rPr>
        <w:t>import</w:t>
      </w:r>
      <w:r>
        <w:rPr>
          <w:rFonts w:ascii="Consolas" w:hAnsi="Consolas"/>
          <w:color w:val="052247"/>
        </w:rPr>
        <w:t xml:space="preserve"> </w:t>
      </w:r>
      <w:r>
        <w:rPr>
          <w:rStyle w:val="o"/>
          <w:rFonts w:ascii="Consolas" w:hAnsi="Consolas"/>
          <w:color w:val="3F7F5F"/>
        </w:rPr>
        <w:t>*</w:t>
      </w:r>
    </w:p>
    <w:p w14:paraId="778329B6" w14:textId="77777777" w:rsidR="005B0E0E" w:rsidRDefault="005B0E0E" w:rsidP="005B0E0E">
      <w:pPr>
        <w:pStyle w:val="HTMLPreformatted"/>
        <w:shd w:val="clear" w:color="auto" w:fill="F2F2F2"/>
        <w:rPr>
          <w:rFonts w:ascii="Consolas" w:hAnsi="Consolas"/>
          <w:color w:val="052247"/>
        </w:rPr>
      </w:pPr>
    </w:p>
    <w:p w14:paraId="7DE434E9" w14:textId="77777777" w:rsidR="005B0E0E" w:rsidRDefault="005B0E0E" w:rsidP="005B0E0E">
      <w:pPr>
        <w:pStyle w:val="HTMLPreformatted"/>
        <w:shd w:val="clear" w:color="auto" w:fill="F2F2F2"/>
        <w:rPr>
          <w:rFonts w:ascii="Consolas" w:hAnsi="Consolas"/>
          <w:color w:val="052247"/>
        </w:rPr>
      </w:pPr>
      <w:r>
        <w:rPr>
          <w:rStyle w:val="n"/>
          <w:rFonts w:ascii="Consolas" w:hAnsi="Consolas"/>
          <w:color w:val="052247"/>
        </w:rPr>
        <w:t>deltaTable</w:t>
      </w:r>
      <w:r>
        <w:rPr>
          <w:rFonts w:ascii="Consolas" w:hAnsi="Consolas"/>
          <w:color w:val="052247"/>
        </w:rPr>
        <w:t xml:space="preserve"> </w:t>
      </w:r>
      <w:r>
        <w:rPr>
          <w:rStyle w:val="o"/>
          <w:rFonts w:ascii="Consolas" w:hAnsi="Consolas"/>
          <w:color w:val="3F7F5F"/>
        </w:rPr>
        <w:t>=</w:t>
      </w:r>
      <w:r>
        <w:rPr>
          <w:rFonts w:ascii="Consolas" w:hAnsi="Consolas"/>
          <w:color w:val="052247"/>
        </w:rPr>
        <w:t xml:space="preserve"> </w:t>
      </w:r>
      <w:r>
        <w:rPr>
          <w:rStyle w:val="n"/>
          <w:rFonts w:ascii="Consolas" w:hAnsi="Consolas"/>
          <w:color w:val="052247"/>
        </w:rPr>
        <w:t>DeltaTable</w:t>
      </w:r>
      <w:r>
        <w:rPr>
          <w:rStyle w:val="o"/>
          <w:rFonts w:ascii="Consolas" w:hAnsi="Consolas"/>
          <w:color w:val="3F7F5F"/>
        </w:rPr>
        <w:t>.</w:t>
      </w:r>
      <w:r>
        <w:rPr>
          <w:rStyle w:val="n"/>
          <w:rFonts w:ascii="Consolas" w:hAnsi="Consolas"/>
          <w:color w:val="052247"/>
        </w:rPr>
        <w:t>forPath</w:t>
      </w:r>
      <w:r>
        <w:rPr>
          <w:rStyle w:val="p"/>
          <w:rFonts w:ascii="Consolas" w:hAnsi="Consolas"/>
          <w:color w:val="052247"/>
        </w:rPr>
        <w:t>(</w:t>
      </w:r>
      <w:r>
        <w:rPr>
          <w:rStyle w:val="n"/>
          <w:rFonts w:ascii="Consolas" w:hAnsi="Consolas"/>
          <w:color w:val="052247"/>
        </w:rPr>
        <w:t>spark</w:t>
      </w:r>
      <w:r>
        <w:rPr>
          <w:rStyle w:val="p"/>
          <w:rFonts w:ascii="Consolas" w:hAnsi="Consolas"/>
          <w:color w:val="052247"/>
        </w:rPr>
        <w:t>,</w:t>
      </w:r>
      <w:r>
        <w:rPr>
          <w:rFonts w:ascii="Consolas" w:hAnsi="Consolas"/>
          <w:color w:val="052247"/>
        </w:rPr>
        <w:t xml:space="preserve"> </w:t>
      </w:r>
      <w:r>
        <w:rPr>
          <w:rStyle w:val="s2"/>
          <w:rFonts w:ascii="Consolas" w:hAnsi="Consolas"/>
          <w:color w:val="2A00FF"/>
        </w:rPr>
        <w:t>"/tmp/delta-table"</w:t>
      </w:r>
      <w:r>
        <w:rPr>
          <w:rStyle w:val="p"/>
          <w:rFonts w:ascii="Consolas" w:hAnsi="Consolas"/>
          <w:color w:val="052247"/>
        </w:rPr>
        <w:t>)</w:t>
      </w:r>
    </w:p>
    <w:p w14:paraId="36CEC0E9" w14:textId="77777777" w:rsidR="005B0E0E" w:rsidRDefault="005B0E0E" w:rsidP="005B0E0E">
      <w:pPr>
        <w:pStyle w:val="HTMLPreformatted"/>
        <w:shd w:val="clear" w:color="auto" w:fill="F2F2F2"/>
        <w:rPr>
          <w:rFonts w:ascii="Consolas" w:hAnsi="Consolas"/>
          <w:color w:val="052247"/>
        </w:rPr>
      </w:pPr>
    </w:p>
    <w:p w14:paraId="34CB84A2" w14:textId="77777777" w:rsidR="005B0E0E" w:rsidRDefault="005B0E0E" w:rsidP="005B0E0E">
      <w:pPr>
        <w:pStyle w:val="HTMLPreformatted"/>
        <w:shd w:val="clear" w:color="auto" w:fill="F2F2F2"/>
        <w:rPr>
          <w:rFonts w:ascii="Consolas" w:hAnsi="Consolas"/>
          <w:color w:val="052247"/>
        </w:rPr>
      </w:pPr>
      <w:r>
        <w:rPr>
          <w:rStyle w:val="c1"/>
          <w:rFonts w:ascii="Consolas" w:hAnsi="Consolas"/>
          <w:color w:val="3F7F5F"/>
        </w:rPr>
        <w:t># Update every even value by adding 100 to it</w:t>
      </w:r>
    </w:p>
    <w:p w14:paraId="7EAC1A75" w14:textId="77777777" w:rsidR="005B0E0E" w:rsidRDefault="005B0E0E" w:rsidP="005B0E0E">
      <w:pPr>
        <w:pStyle w:val="HTMLPreformatted"/>
        <w:shd w:val="clear" w:color="auto" w:fill="F2F2F2"/>
        <w:rPr>
          <w:rFonts w:ascii="Consolas" w:hAnsi="Consolas"/>
          <w:color w:val="052247"/>
        </w:rPr>
      </w:pPr>
      <w:r>
        <w:rPr>
          <w:rStyle w:val="n"/>
          <w:rFonts w:ascii="Consolas" w:hAnsi="Consolas"/>
          <w:color w:val="052247"/>
        </w:rPr>
        <w:t>deltaTable</w:t>
      </w:r>
      <w:r>
        <w:rPr>
          <w:rStyle w:val="o"/>
          <w:rFonts w:ascii="Consolas" w:hAnsi="Consolas"/>
          <w:color w:val="3F7F5F"/>
        </w:rPr>
        <w:t>.</w:t>
      </w:r>
      <w:r>
        <w:rPr>
          <w:rStyle w:val="n"/>
          <w:rFonts w:ascii="Consolas" w:hAnsi="Consolas"/>
          <w:color w:val="052247"/>
        </w:rPr>
        <w:t>update</w:t>
      </w:r>
      <w:r>
        <w:rPr>
          <w:rStyle w:val="p"/>
          <w:rFonts w:ascii="Consolas" w:hAnsi="Consolas"/>
          <w:color w:val="052247"/>
        </w:rPr>
        <w:t>(</w:t>
      </w:r>
    </w:p>
    <w:p w14:paraId="2B7FF204" w14:textId="77777777" w:rsidR="005B0E0E" w:rsidRDefault="005B0E0E" w:rsidP="005B0E0E">
      <w:pPr>
        <w:pStyle w:val="HTMLPreformatted"/>
        <w:shd w:val="clear" w:color="auto" w:fill="F2F2F2"/>
        <w:rPr>
          <w:rFonts w:ascii="Consolas" w:hAnsi="Consolas"/>
          <w:color w:val="052247"/>
        </w:rPr>
      </w:pPr>
      <w:r>
        <w:rPr>
          <w:rFonts w:ascii="Consolas" w:hAnsi="Consolas"/>
          <w:color w:val="052247"/>
        </w:rPr>
        <w:t xml:space="preserve">  </w:t>
      </w:r>
      <w:r>
        <w:rPr>
          <w:rStyle w:val="n"/>
          <w:rFonts w:ascii="Consolas" w:hAnsi="Consolas"/>
          <w:color w:val="052247"/>
        </w:rPr>
        <w:t>condition</w:t>
      </w:r>
      <w:r>
        <w:rPr>
          <w:rFonts w:ascii="Consolas" w:hAnsi="Consolas"/>
          <w:color w:val="052247"/>
        </w:rPr>
        <w:t xml:space="preserve"> </w:t>
      </w:r>
      <w:r>
        <w:rPr>
          <w:rStyle w:val="o"/>
          <w:rFonts w:ascii="Consolas" w:hAnsi="Consolas"/>
          <w:color w:val="3F7F5F"/>
        </w:rPr>
        <w:t>=</w:t>
      </w:r>
      <w:r>
        <w:rPr>
          <w:rFonts w:ascii="Consolas" w:hAnsi="Consolas"/>
          <w:color w:val="052247"/>
        </w:rPr>
        <w:t xml:space="preserve"> </w:t>
      </w:r>
      <w:r>
        <w:rPr>
          <w:rStyle w:val="n"/>
          <w:rFonts w:ascii="Consolas" w:hAnsi="Consolas"/>
          <w:color w:val="052247"/>
        </w:rPr>
        <w:t>expr</w:t>
      </w:r>
      <w:r>
        <w:rPr>
          <w:rStyle w:val="p"/>
          <w:rFonts w:ascii="Consolas" w:hAnsi="Consolas"/>
          <w:color w:val="052247"/>
        </w:rPr>
        <w:t>(</w:t>
      </w:r>
      <w:r>
        <w:rPr>
          <w:rStyle w:val="s2"/>
          <w:rFonts w:ascii="Consolas" w:hAnsi="Consolas"/>
          <w:color w:val="2A00FF"/>
        </w:rPr>
        <w:t>"id % 2 == 0"</w:t>
      </w:r>
      <w:r>
        <w:rPr>
          <w:rStyle w:val="p"/>
          <w:rFonts w:ascii="Consolas" w:hAnsi="Consolas"/>
          <w:color w:val="052247"/>
        </w:rPr>
        <w:t>),</w:t>
      </w:r>
    </w:p>
    <w:p w14:paraId="66745280" w14:textId="77777777" w:rsidR="005B0E0E" w:rsidRDefault="005B0E0E" w:rsidP="005B0E0E">
      <w:pPr>
        <w:pStyle w:val="HTMLPreformatted"/>
        <w:shd w:val="clear" w:color="auto" w:fill="F2F2F2"/>
        <w:rPr>
          <w:rFonts w:ascii="Consolas" w:hAnsi="Consolas"/>
          <w:color w:val="052247"/>
        </w:rPr>
      </w:pPr>
      <w:r>
        <w:rPr>
          <w:rFonts w:ascii="Consolas" w:hAnsi="Consolas"/>
          <w:color w:val="052247"/>
        </w:rPr>
        <w:t xml:space="preserve">  </w:t>
      </w:r>
      <w:r>
        <w:rPr>
          <w:rStyle w:val="nb"/>
          <w:rFonts w:ascii="Consolas" w:hAnsi="Consolas"/>
          <w:color w:val="7F0055"/>
        </w:rPr>
        <w:t>set</w:t>
      </w:r>
      <w:r>
        <w:rPr>
          <w:rFonts w:ascii="Consolas" w:hAnsi="Consolas"/>
          <w:color w:val="052247"/>
        </w:rPr>
        <w:t xml:space="preserve"> </w:t>
      </w:r>
      <w:r>
        <w:rPr>
          <w:rStyle w:val="o"/>
          <w:rFonts w:ascii="Consolas" w:hAnsi="Consolas"/>
          <w:color w:val="3F7F5F"/>
        </w:rPr>
        <w:t>=</w:t>
      </w:r>
      <w:r>
        <w:rPr>
          <w:rFonts w:ascii="Consolas" w:hAnsi="Consolas"/>
          <w:color w:val="052247"/>
        </w:rPr>
        <w:t xml:space="preserve"> </w:t>
      </w:r>
      <w:r>
        <w:rPr>
          <w:rStyle w:val="p"/>
          <w:rFonts w:ascii="Consolas" w:hAnsi="Consolas"/>
          <w:color w:val="052247"/>
        </w:rPr>
        <w:t>{</w:t>
      </w:r>
      <w:r>
        <w:rPr>
          <w:rFonts w:ascii="Consolas" w:hAnsi="Consolas"/>
          <w:color w:val="052247"/>
        </w:rPr>
        <w:t xml:space="preserve"> </w:t>
      </w:r>
      <w:r>
        <w:rPr>
          <w:rStyle w:val="s2"/>
          <w:rFonts w:ascii="Consolas" w:hAnsi="Consolas"/>
          <w:color w:val="2A00FF"/>
        </w:rPr>
        <w:t>"id"</w:t>
      </w:r>
      <w:r>
        <w:rPr>
          <w:rStyle w:val="p"/>
          <w:rFonts w:ascii="Consolas" w:hAnsi="Consolas"/>
          <w:color w:val="052247"/>
        </w:rPr>
        <w:t>:</w:t>
      </w:r>
      <w:r>
        <w:rPr>
          <w:rFonts w:ascii="Consolas" w:hAnsi="Consolas"/>
          <w:color w:val="052247"/>
        </w:rPr>
        <w:t xml:space="preserve"> </w:t>
      </w:r>
      <w:r>
        <w:rPr>
          <w:rStyle w:val="n"/>
          <w:rFonts w:ascii="Consolas" w:hAnsi="Consolas"/>
          <w:color w:val="052247"/>
        </w:rPr>
        <w:t>expr</w:t>
      </w:r>
      <w:r>
        <w:rPr>
          <w:rStyle w:val="p"/>
          <w:rFonts w:ascii="Consolas" w:hAnsi="Consolas"/>
          <w:color w:val="052247"/>
        </w:rPr>
        <w:t>(</w:t>
      </w:r>
      <w:r>
        <w:rPr>
          <w:rStyle w:val="s2"/>
          <w:rFonts w:ascii="Consolas" w:hAnsi="Consolas"/>
          <w:color w:val="2A00FF"/>
        </w:rPr>
        <w:t>"id + 100"</w:t>
      </w:r>
      <w:r>
        <w:rPr>
          <w:rStyle w:val="p"/>
          <w:rFonts w:ascii="Consolas" w:hAnsi="Consolas"/>
          <w:color w:val="052247"/>
        </w:rPr>
        <w:t>)</w:t>
      </w:r>
      <w:r>
        <w:rPr>
          <w:rFonts w:ascii="Consolas" w:hAnsi="Consolas"/>
          <w:color w:val="052247"/>
        </w:rPr>
        <w:t xml:space="preserve"> </w:t>
      </w:r>
      <w:r>
        <w:rPr>
          <w:rStyle w:val="p"/>
          <w:rFonts w:ascii="Consolas" w:hAnsi="Consolas"/>
          <w:color w:val="052247"/>
        </w:rPr>
        <w:t>})</w:t>
      </w:r>
    </w:p>
    <w:p w14:paraId="178DEA8B" w14:textId="77777777" w:rsidR="005B0E0E" w:rsidRDefault="005B0E0E" w:rsidP="005B0E0E">
      <w:pPr>
        <w:pStyle w:val="HTMLPreformatted"/>
        <w:shd w:val="clear" w:color="auto" w:fill="F2F2F2"/>
        <w:rPr>
          <w:rFonts w:ascii="Consolas" w:hAnsi="Consolas"/>
          <w:color w:val="052247"/>
        </w:rPr>
      </w:pPr>
    </w:p>
    <w:p w14:paraId="3A6B9B81" w14:textId="77777777" w:rsidR="005B0E0E" w:rsidRDefault="005B0E0E" w:rsidP="005B0E0E">
      <w:pPr>
        <w:pStyle w:val="HTMLPreformatted"/>
        <w:shd w:val="clear" w:color="auto" w:fill="F2F2F2"/>
        <w:rPr>
          <w:rFonts w:ascii="Consolas" w:hAnsi="Consolas"/>
          <w:color w:val="052247"/>
        </w:rPr>
      </w:pPr>
      <w:r>
        <w:rPr>
          <w:rStyle w:val="c1"/>
          <w:rFonts w:ascii="Consolas" w:hAnsi="Consolas"/>
          <w:color w:val="3F7F5F"/>
        </w:rPr>
        <w:t># Delete every even value</w:t>
      </w:r>
    </w:p>
    <w:p w14:paraId="4D3988DE" w14:textId="77777777" w:rsidR="005B0E0E" w:rsidRDefault="005B0E0E" w:rsidP="005B0E0E">
      <w:pPr>
        <w:pStyle w:val="HTMLPreformatted"/>
        <w:shd w:val="clear" w:color="auto" w:fill="F2F2F2"/>
        <w:rPr>
          <w:rFonts w:ascii="Consolas" w:hAnsi="Consolas"/>
          <w:color w:val="052247"/>
        </w:rPr>
      </w:pPr>
      <w:r>
        <w:rPr>
          <w:rStyle w:val="n"/>
          <w:rFonts w:ascii="Consolas" w:hAnsi="Consolas"/>
          <w:color w:val="052247"/>
        </w:rPr>
        <w:t>deltaTable</w:t>
      </w:r>
      <w:r>
        <w:rPr>
          <w:rStyle w:val="o"/>
          <w:rFonts w:ascii="Consolas" w:hAnsi="Consolas"/>
          <w:color w:val="3F7F5F"/>
        </w:rPr>
        <w:t>.</w:t>
      </w:r>
      <w:r>
        <w:rPr>
          <w:rStyle w:val="n"/>
          <w:rFonts w:ascii="Consolas" w:hAnsi="Consolas"/>
          <w:color w:val="052247"/>
        </w:rPr>
        <w:t>delete</w:t>
      </w:r>
      <w:r>
        <w:rPr>
          <w:rStyle w:val="p"/>
          <w:rFonts w:ascii="Consolas" w:hAnsi="Consolas"/>
          <w:color w:val="052247"/>
        </w:rPr>
        <w:t>(</w:t>
      </w:r>
      <w:r>
        <w:rPr>
          <w:rStyle w:val="n"/>
          <w:rFonts w:ascii="Consolas" w:hAnsi="Consolas"/>
          <w:color w:val="052247"/>
        </w:rPr>
        <w:t>condition</w:t>
      </w:r>
      <w:r>
        <w:rPr>
          <w:rFonts w:ascii="Consolas" w:hAnsi="Consolas"/>
          <w:color w:val="052247"/>
        </w:rPr>
        <w:t xml:space="preserve"> </w:t>
      </w:r>
      <w:r>
        <w:rPr>
          <w:rStyle w:val="o"/>
          <w:rFonts w:ascii="Consolas" w:hAnsi="Consolas"/>
          <w:color w:val="3F7F5F"/>
        </w:rPr>
        <w:t>=</w:t>
      </w:r>
      <w:r>
        <w:rPr>
          <w:rFonts w:ascii="Consolas" w:hAnsi="Consolas"/>
          <w:color w:val="052247"/>
        </w:rPr>
        <w:t xml:space="preserve"> </w:t>
      </w:r>
      <w:r>
        <w:rPr>
          <w:rStyle w:val="n"/>
          <w:rFonts w:ascii="Consolas" w:hAnsi="Consolas"/>
          <w:color w:val="052247"/>
        </w:rPr>
        <w:t>expr</w:t>
      </w:r>
      <w:r>
        <w:rPr>
          <w:rStyle w:val="p"/>
          <w:rFonts w:ascii="Consolas" w:hAnsi="Consolas"/>
          <w:color w:val="052247"/>
        </w:rPr>
        <w:t>(</w:t>
      </w:r>
      <w:r>
        <w:rPr>
          <w:rStyle w:val="s2"/>
          <w:rFonts w:ascii="Consolas" w:hAnsi="Consolas"/>
          <w:color w:val="2A00FF"/>
        </w:rPr>
        <w:t>"id % 2 == 0"</w:t>
      </w:r>
      <w:r>
        <w:rPr>
          <w:rStyle w:val="p"/>
          <w:rFonts w:ascii="Consolas" w:hAnsi="Consolas"/>
          <w:color w:val="052247"/>
        </w:rPr>
        <w:t>))</w:t>
      </w:r>
    </w:p>
    <w:p w14:paraId="334480CB" w14:textId="77777777" w:rsidR="005B0E0E" w:rsidRDefault="005B0E0E" w:rsidP="005B0E0E">
      <w:pPr>
        <w:pStyle w:val="HTMLPreformatted"/>
        <w:shd w:val="clear" w:color="auto" w:fill="F2F2F2"/>
        <w:rPr>
          <w:rFonts w:ascii="Consolas" w:hAnsi="Consolas"/>
          <w:color w:val="052247"/>
        </w:rPr>
      </w:pPr>
    </w:p>
    <w:p w14:paraId="660DC4E9" w14:textId="77777777" w:rsidR="005B0E0E" w:rsidRDefault="005B0E0E" w:rsidP="005B0E0E">
      <w:pPr>
        <w:pStyle w:val="HTMLPreformatted"/>
        <w:shd w:val="clear" w:color="auto" w:fill="F2F2F2"/>
        <w:rPr>
          <w:rFonts w:ascii="Consolas" w:hAnsi="Consolas"/>
          <w:color w:val="052247"/>
        </w:rPr>
      </w:pPr>
      <w:r>
        <w:rPr>
          <w:rStyle w:val="c1"/>
          <w:rFonts w:ascii="Consolas" w:hAnsi="Consolas"/>
          <w:color w:val="3F7F5F"/>
        </w:rPr>
        <w:t># Upsert (merge) new data</w:t>
      </w:r>
    </w:p>
    <w:p w14:paraId="3947FE54" w14:textId="77777777" w:rsidR="005B0E0E" w:rsidRDefault="005B0E0E" w:rsidP="005B0E0E">
      <w:pPr>
        <w:pStyle w:val="HTMLPreformatted"/>
        <w:shd w:val="clear" w:color="auto" w:fill="F2F2F2"/>
        <w:rPr>
          <w:rFonts w:ascii="Consolas" w:hAnsi="Consolas"/>
          <w:color w:val="052247"/>
        </w:rPr>
      </w:pPr>
      <w:r>
        <w:rPr>
          <w:rStyle w:val="n"/>
          <w:rFonts w:ascii="Consolas" w:hAnsi="Consolas"/>
          <w:color w:val="052247"/>
        </w:rPr>
        <w:t>newData</w:t>
      </w:r>
      <w:r>
        <w:rPr>
          <w:rFonts w:ascii="Consolas" w:hAnsi="Consolas"/>
          <w:color w:val="052247"/>
        </w:rPr>
        <w:t xml:space="preserve"> </w:t>
      </w:r>
      <w:r>
        <w:rPr>
          <w:rStyle w:val="o"/>
          <w:rFonts w:ascii="Consolas" w:hAnsi="Consolas"/>
          <w:color w:val="3F7F5F"/>
        </w:rPr>
        <w:t>=</w:t>
      </w:r>
      <w:r>
        <w:rPr>
          <w:rFonts w:ascii="Consolas" w:hAnsi="Consolas"/>
          <w:color w:val="052247"/>
        </w:rPr>
        <w:t xml:space="preserve"> </w:t>
      </w:r>
      <w:r>
        <w:rPr>
          <w:rStyle w:val="n"/>
          <w:rFonts w:ascii="Consolas" w:hAnsi="Consolas"/>
          <w:color w:val="052247"/>
        </w:rPr>
        <w:t>spark</w:t>
      </w:r>
      <w:r>
        <w:rPr>
          <w:rStyle w:val="o"/>
          <w:rFonts w:ascii="Consolas" w:hAnsi="Consolas"/>
          <w:color w:val="3F7F5F"/>
        </w:rPr>
        <w:t>.</w:t>
      </w:r>
      <w:r>
        <w:rPr>
          <w:rStyle w:val="n"/>
          <w:rFonts w:ascii="Consolas" w:hAnsi="Consolas"/>
          <w:color w:val="052247"/>
        </w:rPr>
        <w:t>range</w:t>
      </w:r>
      <w:r>
        <w:rPr>
          <w:rStyle w:val="p"/>
          <w:rFonts w:ascii="Consolas" w:hAnsi="Consolas"/>
          <w:color w:val="052247"/>
        </w:rPr>
        <w:t>(</w:t>
      </w:r>
      <w:r>
        <w:rPr>
          <w:rStyle w:val="mi"/>
          <w:rFonts w:ascii="Consolas" w:hAnsi="Consolas"/>
          <w:color w:val="666666"/>
        </w:rPr>
        <w:t>0</w:t>
      </w:r>
      <w:r>
        <w:rPr>
          <w:rStyle w:val="p"/>
          <w:rFonts w:ascii="Consolas" w:hAnsi="Consolas"/>
          <w:color w:val="052247"/>
        </w:rPr>
        <w:t>,</w:t>
      </w:r>
      <w:r>
        <w:rPr>
          <w:rFonts w:ascii="Consolas" w:hAnsi="Consolas"/>
          <w:color w:val="052247"/>
        </w:rPr>
        <w:t xml:space="preserve"> </w:t>
      </w:r>
      <w:r>
        <w:rPr>
          <w:rStyle w:val="mi"/>
          <w:rFonts w:ascii="Consolas" w:hAnsi="Consolas"/>
          <w:color w:val="666666"/>
        </w:rPr>
        <w:t>20</w:t>
      </w:r>
      <w:r>
        <w:rPr>
          <w:rStyle w:val="p"/>
          <w:rFonts w:ascii="Consolas" w:hAnsi="Consolas"/>
          <w:color w:val="052247"/>
        </w:rPr>
        <w:t>)</w:t>
      </w:r>
    </w:p>
    <w:p w14:paraId="19F4B4A2" w14:textId="77777777" w:rsidR="005B0E0E" w:rsidRDefault="005B0E0E" w:rsidP="005B0E0E">
      <w:pPr>
        <w:pStyle w:val="HTMLPreformatted"/>
        <w:shd w:val="clear" w:color="auto" w:fill="F2F2F2"/>
        <w:rPr>
          <w:rFonts w:ascii="Consolas" w:hAnsi="Consolas"/>
          <w:color w:val="052247"/>
        </w:rPr>
      </w:pPr>
    </w:p>
    <w:p w14:paraId="5BC275B4" w14:textId="77777777" w:rsidR="005B0E0E" w:rsidRDefault="005B0E0E" w:rsidP="005B0E0E">
      <w:pPr>
        <w:pStyle w:val="HTMLPreformatted"/>
        <w:shd w:val="clear" w:color="auto" w:fill="F2F2F2"/>
        <w:rPr>
          <w:rFonts w:ascii="Consolas" w:hAnsi="Consolas"/>
          <w:color w:val="052247"/>
        </w:rPr>
      </w:pPr>
      <w:r>
        <w:rPr>
          <w:rStyle w:val="n"/>
          <w:rFonts w:ascii="Consolas" w:hAnsi="Consolas"/>
          <w:color w:val="052247"/>
        </w:rPr>
        <w:t>deltaTable</w:t>
      </w:r>
      <w:r>
        <w:rPr>
          <w:rStyle w:val="o"/>
          <w:rFonts w:ascii="Consolas" w:hAnsi="Consolas"/>
          <w:color w:val="3F7F5F"/>
        </w:rPr>
        <w:t>.</w:t>
      </w:r>
      <w:r>
        <w:rPr>
          <w:rStyle w:val="n"/>
          <w:rFonts w:ascii="Consolas" w:hAnsi="Consolas"/>
          <w:color w:val="052247"/>
        </w:rPr>
        <w:t>alias</w:t>
      </w:r>
      <w:r>
        <w:rPr>
          <w:rStyle w:val="p"/>
          <w:rFonts w:ascii="Consolas" w:hAnsi="Consolas"/>
          <w:color w:val="052247"/>
        </w:rPr>
        <w:t>(</w:t>
      </w:r>
      <w:r>
        <w:rPr>
          <w:rStyle w:val="s2"/>
          <w:rFonts w:ascii="Consolas" w:hAnsi="Consolas"/>
          <w:color w:val="2A00FF"/>
        </w:rPr>
        <w:t>"oldData"</w:t>
      </w:r>
      <w:r>
        <w:rPr>
          <w:rStyle w:val="p"/>
          <w:rFonts w:ascii="Consolas" w:hAnsi="Consolas"/>
          <w:color w:val="052247"/>
        </w:rPr>
        <w:t>)</w:t>
      </w:r>
      <w:r>
        <w:rPr>
          <w:rFonts w:ascii="Consolas" w:hAnsi="Consolas"/>
          <w:color w:val="052247"/>
        </w:rPr>
        <w:t xml:space="preserve"> \</w:t>
      </w:r>
    </w:p>
    <w:p w14:paraId="4E2A65D6" w14:textId="77777777" w:rsidR="005B0E0E" w:rsidRDefault="005B0E0E" w:rsidP="005B0E0E">
      <w:pPr>
        <w:pStyle w:val="HTMLPreformatted"/>
        <w:shd w:val="clear" w:color="auto" w:fill="F2F2F2"/>
        <w:rPr>
          <w:rFonts w:ascii="Consolas" w:hAnsi="Consolas"/>
          <w:color w:val="052247"/>
        </w:rPr>
      </w:pPr>
      <w:r>
        <w:rPr>
          <w:rFonts w:ascii="Consolas" w:hAnsi="Consolas"/>
          <w:color w:val="052247"/>
        </w:rPr>
        <w:t xml:space="preserve">  </w:t>
      </w:r>
      <w:r>
        <w:rPr>
          <w:rStyle w:val="o"/>
          <w:rFonts w:ascii="Consolas" w:hAnsi="Consolas"/>
          <w:color w:val="3F7F5F"/>
        </w:rPr>
        <w:t>.</w:t>
      </w:r>
      <w:r>
        <w:rPr>
          <w:rStyle w:val="n"/>
          <w:rFonts w:ascii="Consolas" w:hAnsi="Consolas"/>
          <w:color w:val="052247"/>
        </w:rPr>
        <w:t>merge</w:t>
      </w:r>
      <w:r>
        <w:rPr>
          <w:rStyle w:val="p"/>
          <w:rFonts w:ascii="Consolas" w:hAnsi="Consolas"/>
          <w:color w:val="052247"/>
        </w:rPr>
        <w:t>(</w:t>
      </w:r>
    </w:p>
    <w:p w14:paraId="4B91AEB7" w14:textId="77777777" w:rsidR="005B0E0E" w:rsidRDefault="005B0E0E" w:rsidP="005B0E0E">
      <w:pPr>
        <w:pStyle w:val="HTMLPreformatted"/>
        <w:shd w:val="clear" w:color="auto" w:fill="F2F2F2"/>
        <w:rPr>
          <w:rFonts w:ascii="Consolas" w:hAnsi="Consolas"/>
          <w:color w:val="052247"/>
        </w:rPr>
      </w:pPr>
      <w:r>
        <w:rPr>
          <w:rFonts w:ascii="Consolas" w:hAnsi="Consolas"/>
          <w:color w:val="052247"/>
        </w:rPr>
        <w:t xml:space="preserve">    </w:t>
      </w:r>
      <w:r>
        <w:rPr>
          <w:rStyle w:val="n"/>
          <w:rFonts w:ascii="Consolas" w:hAnsi="Consolas"/>
          <w:color w:val="052247"/>
        </w:rPr>
        <w:t>newData</w:t>
      </w:r>
      <w:r>
        <w:rPr>
          <w:rStyle w:val="o"/>
          <w:rFonts w:ascii="Consolas" w:hAnsi="Consolas"/>
          <w:color w:val="3F7F5F"/>
        </w:rPr>
        <w:t>.</w:t>
      </w:r>
      <w:r>
        <w:rPr>
          <w:rStyle w:val="n"/>
          <w:rFonts w:ascii="Consolas" w:hAnsi="Consolas"/>
          <w:color w:val="052247"/>
        </w:rPr>
        <w:t>alias</w:t>
      </w:r>
      <w:r>
        <w:rPr>
          <w:rStyle w:val="p"/>
          <w:rFonts w:ascii="Consolas" w:hAnsi="Consolas"/>
          <w:color w:val="052247"/>
        </w:rPr>
        <w:t>(</w:t>
      </w:r>
      <w:r>
        <w:rPr>
          <w:rStyle w:val="s2"/>
          <w:rFonts w:ascii="Consolas" w:hAnsi="Consolas"/>
          <w:color w:val="2A00FF"/>
        </w:rPr>
        <w:t>"newData"</w:t>
      </w:r>
      <w:r>
        <w:rPr>
          <w:rStyle w:val="p"/>
          <w:rFonts w:ascii="Consolas" w:hAnsi="Consolas"/>
          <w:color w:val="052247"/>
        </w:rPr>
        <w:t>),</w:t>
      </w:r>
    </w:p>
    <w:p w14:paraId="2EE87281" w14:textId="77777777" w:rsidR="005B0E0E" w:rsidRDefault="005B0E0E" w:rsidP="005B0E0E">
      <w:pPr>
        <w:pStyle w:val="HTMLPreformatted"/>
        <w:shd w:val="clear" w:color="auto" w:fill="F2F2F2"/>
        <w:rPr>
          <w:rFonts w:ascii="Consolas" w:hAnsi="Consolas"/>
          <w:color w:val="052247"/>
        </w:rPr>
      </w:pPr>
      <w:r>
        <w:rPr>
          <w:rFonts w:ascii="Consolas" w:hAnsi="Consolas"/>
          <w:color w:val="052247"/>
        </w:rPr>
        <w:t xml:space="preserve">    </w:t>
      </w:r>
      <w:r>
        <w:rPr>
          <w:rStyle w:val="s2"/>
          <w:rFonts w:ascii="Consolas" w:hAnsi="Consolas"/>
          <w:color w:val="2A00FF"/>
        </w:rPr>
        <w:t>"oldData.id = newData.id"</w:t>
      </w:r>
      <w:r>
        <w:rPr>
          <w:rStyle w:val="p"/>
          <w:rFonts w:ascii="Consolas" w:hAnsi="Consolas"/>
          <w:color w:val="052247"/>
        </w:rPr>
        <w:t>)</w:t>
      </w:r>
      <w:r>
        <w:rPr>
          <w:rFonts w:ascii="Consolas" w:hAnsi="Consolas"/>
          <w:color w:val="052247"/>
        </w:rPr>
        <w:t xml:space="preserve"> \</w:t>
      </w:r>
    </w:p>
    <w:p w14:paraId="267D9868" w14:textId="77777777" w:rsidR="005B0E0E" w:rsidRDefault="005B0E0E" w:rsidP="005B0E0E">
      <w:pPr>
        <w:pStyle w:val="HTMLPreformatted"/>
        <w:shd w:val="clear" w:color="auto" w:fill="F2F2F2"/>
        <w:rPr>
          <w:rFonts w:ascii="Consolas" w:hAnsi="Consolas"/>
          <w:color w:val="052247"/>
        </w:rPr>
      </w:pPr>
      <w:r>
        <w:rPr>
          <w:rFonts w:ascii="Consolas" w:hAnsi="Consolas"/>
          <w:color w:val="052247"/>
        </w:rPr>
        <w:t xml:space="preserve">  </w:t>
      </w:r>
      <w:r>
        <w:rPr>
          <w:rStyle w:val="o"/>
          <w:rFonts w:ascii="Consolas" w:hAnsi="Consolas"/>
          <w:color w:val="3F7F5F"/>
        </w:rPr>
        <w:t>.</w:t>
      </w:r>
      <w:r>
        <w:rPr>
          <w:rStyle w:val="n"/>
          <w:rFonts w:ascii="Consolas" w:hAnsi="Consolas"/>
          <w:color w:val="052247"/>
        </w:rPr>
        <w:t>whenMatchedUpdate</w:t>
      </w:r>
      <w:r>
        <w:rPr>
          <w:rStyle w:val="p"/>
          <w:rFonts w:ascii="Consolas" w:hAnsi="Consolas"/>
          <w:color w:val="052247"/>
        </w:rPr>
        <w:t>(</w:t>
      </w:r>
      <w:r>
        <w:rPr>
          <w:rStyle w:val="nb"/>
          <w:rFonts w:ascii="Consolas" w:hAnsi="Consolas"/>
          <w:color w:val="7F0055"/>
        </w:rPr>
        <w:t>set</w:t>
      </w:r>
      <w:r>
        <w:rPr>
          <w:rFonts w:ascii="Consolas" w:hAnsi="Consolas"/>
          <w:color w:val="052247"/>
        </w:rPr>
        <w:t xml:space="preserve"> </w:t>
      </w:r>
      <w:r>
        <w:rPr>
          <w:rStyle w:val="o"/>
          <w:rFonts w:ascii="Consolas" w:hAnsi="Consolas"/>
          <w:color w:val="3F7F5F"/>
        </w:rPr>
        <w:t>=</w:t>
      </w:r>
      <w:r>
        <w:rPr>
          <w:rFonts w:ascii="Consolas" w:hAnsi="Consolas"/>
          <w:color w:val="052247"/>
        </w:rPr>
        <w:t xml:space="preserve"> </w:t>
      </w:r>
      <w:r>
        <w:rPr>
          <w:rStyle w:val="p"/>
          <w:rFonts w:ascii="Consolas" w:hAnsi="Consolas"/>
          <w:color w:val="052247"/>
        </w:rPr>
        <w:t>{</w:t>
      </w:r>
      <w:r>
        <w:rPr>
          <w:rFonts w:ascii="Consolas" w:hAnsi="Consolas"/>
          <w:color w:val="052247"/>
        </w:rPr>
        <w:t xml:space="preserve"> </w:t>
      </w:r>
      <w:r>
        <w:rPr>
          <w:rStyle w:val="s2"/>
          <w:rFonts w:ascii="Consolas" w:hAnsi="Consolas"/>
          <w:color w:val="2A00FF"/>
        </w:rPr>
        <w:t>"id"</w:t>
      </w:r>
      <w:r>
        <w:rPr>
          <w:rStyle w:val="p"/>
          <w:rFonts w:ascii="Consolas" w:hAnsi="Consolas"/>
          <w:color w:val="052247"/>
        </w:rPr>
        <w:t>:</w:t>
      </w:r>
      <w:r>
        <w:rPr>
          <w:rFonts w:ascii="Consolas" w:hAnsi="Consolas"/>
          <w:color w:val="052247"/>
        </w:rPr>
        <w:t xml:space="preserve"> </w:t>
      </w:r>
      <w:r>
        <w:rPr>
          <w:rStyle w:val="n"/>
          <w:rFonts w:ascii="Consolas" w:hAnsi="Consolas"/>
          <w:color w:val="052247"/>
        </w:rPr>
        <w:t>col</w:t>
      </w:r>
      <w:r>
        <w:rPr>
          <w:rStyle w:val="p"/>
          <w:rFonts w:ascii="Consolas" w:hAnsi="Consolas"/>
          <w:color w:val="052247"/>
        </w:rPr>
        <w:t>(</w:t>
      </w:r>
      <w:r>
        <w:rPr>
          <w:rStyle w:val="s2"/>
          <w:rFonts w:ascii="Consolas" w:hAnsi="Consolas"/>
          <w:color w:val="2A00FF"/>
        </w:rPr>
        <w:t>"newData.id"</w:t>
      </w:r>
      <w:r>
        <w:rPr>
          <w:rStyle w:val="p"/>
          <w:rFonts w:ascii="Consolas" w:hAnsi="Consolas"/>
          <w:color w:val="052247"/>
        </w:rPr>
        <w:t>)</w:t>
      </w:r>
      <w:r>
        <w:rPr>
          <w:rFonts w:ascii="Consolas" w:hAnsi="Consolas"/>
          <w:color w:val="052247"/>
        </w:rPr>
        <w:t xml:space="preserve"> </w:t>
      </w:r>
      <w:r>
        <w:rPr>
          <w:rStyle w:val="p"/>
          <w:rFonts w:ascii="Consolas" w:hAnsi="Consolas"/>
          <w:color w:val="052247"/>
        </w:rPr>
        <w:t>})</w:t>
      </w:r>
      <w:r>
        <w:rPr>
          <w:rFonts w:ascii="Consolas" w:hAnsi="Consolas"/>
          <w:color w:val="052247"/>
        </w:rPr>
        <w:t xml:space="preserve"> \</w:t>
      </w:r>
    </w:p>
    <w:p w14:paraId="3B4C8395" w14:textId="77777777" w:rsidR="005B0E0E" w:rsidRDefault="005B0E0E" w:rsidP="005B0E0E">
      <w:pPr>
        <w:pStyle w:val="HTMLPreformatted"/>
        <w:shd w:val="clear" w:color="auto" w:fill="F2F2F2"/>
        <w:rPr>
          <w:rFonts w:ascii="Consolas" w:hAnsi="Consolas"/>
          <w:color w:val="052247"/>
        </w:rPr>
      </w:pPr>
      <w:r>
        <w:rPr>
          <w:rFonts w:ascii="Consolas" w:hAnsi="Consolas"/>
          <w:color w:val="052247"/>
        </w:rPr>
        <w:t xml:space="preserve">  </w:t>
      </w:r>
      <w:r>
        <w:rPr>
          <w:rStyle w:val="o"/>
          <w:rFonts w:ascii="Consolas" w:hAnsi="Consolas"/>
          <w:color w:val="3F7F5F"/>
        </w:rPr>
        <w:t>.</w:t>
      </w:r>
      <w:r>
        <w:rPr>
          <w:rStyle w:val="n"/>
          <w:rFonts w:ascii="Consolas" w:hAnsi="Consolas"/>
          <w:color w:val="052247"/>
        </w:rPr>
        <w:t>whenNotMatchedInsert</w:t>
      </w:r>
      <w:r>
        <w:rPr>
          <w:rStyle w:val="p"/>
          <w:rFonts w:ascii="Consolas" w:hAnsi="Consolas"/>
          <w:color w:val="052247"/>
        </w:rPr>
        <w:t>(</w:t>
      </w:r>
      <w:r>
        <w:rPr>
          <w:rStyle w:val="n"/>
          <w:rFonts w:ascii="Consolas" w:hAnsi="Consolas"/>
          <w:color w:val="052247"/>
        </w:rPr>
        <w:t>values</w:t>
      </w:r>
      <w:r>
        <w:rPr>
          <w:rFonts w:ascii="Consolas" w:hAnsi="Consolas"/>
          <w:color w:val="052247"/>
        </w:rPr>
        <w:t xml:space="preserve"> </w:t>
      </w:r>
      <w:r>
        <w:rPr>
          <w:rStyle w:val="o"/>
          <w:rFonts w:ascii="Consolas" w:hAnsi="Consolas"/>
          <w:color w:val="3F7F5F"/>
        </w:rPr>
        <w:t>=</w:t>
      </w:r>
      <w:r>
        <w:rPr>
          <w:rFonts w:ascii="Consolas" w:hAnsi="Consolas"/>
          <w:color w:val="052247"/>
        </w:rPr>
        <w:t xml:space="preserve"> </w:t>
      </w:r>
      <w:r>
        <w:rPr>
          <w:rStyle w:val="p"/>
          <w:rFonts w:ascii="Consolas" w:hAnsi="Consolas"/>
          <w:color w:val="052247"/>
        </w:rPr>
        <w:t>{</w:t>
      </w:r>
      <w:r>
        <w:rPr>
          <w:rFonts w:ascii="Consolas" w:hAnsi="Consolas"/>
          <w:color w:val="052247"/>
        </w:rPr>
        <w:t xml:space="preserve"> </w:t>
      </w:r>
      <w:r>
        <w:rPr>
          <w:rStyle w:val="s2"/>
          <w:rFonts w:ascii="Consolas" w:hAnsi="Consolas"/>
          <w:color w:val="2A00FF"/>
        </w:rPr>
        <w:t>"id"</w:t>
      </w:r>
      <w:r>
        <w:rPr>
          <w:rStyle w:val="p"/>
          <w:rFonts w:ascii="Consolas" w:hAnsi="Consolas"/>
          <w:color w:val="052247"/>
        </w:rPr>
        <w:t>:</w:t>
      </w:r>
      <w:r>
        <w:rPr>
          <w:rFonts w:ascii="Consolas" w:hAnsi="Consolas"/>
          <w:color w:val="052247"/>
        </w:rPr>
        <w:t xml:space="preserve"> </w:t>
      </w:r>
      <w:r>
        <w:rPr>
          <w:rStyle w:val="n"/>
          <w:rFonts w:ascii="Consolas" w:hAnsi="Consolas"/>
          <w:color w:val="052247"/>
        </w:rPr>
        <w:t>col</w:t>
      </w:r>
      <w:r>
        <w:rPr>
          <w:rStyle w:val="p"/>
          <w:rFonts w:ascii="Consolas" w:hAnsi="Consolas"/>
          <w:color w:val="052247"/>
        </w:rPr>
        <w:t>(</w:t>
      </w:r>
      <w:r>
        <w:rPr>
          <w:rStyle w:val="s2"/>
          <w:rFonts w:ascii="Consolas" w:hAnsi="Consolas"/>
          <w:color w:val="2A00FF"/>
        </w:rPr>
        <w:t>"newData.id"</w:t>
      </w:r>
      <w:r>
        <w:rPr>
          <w:rStyle w:val="p"/>
          <w:rFonts w:ascii="Consolas" w:hAnsi="Consolas"/>
          <w:color w:val="052247"/>
        </w:rPr>
        <w:t>)</w:t>
      </w:r>
      <w:r>
        <w:rPr>
          <w:rFonts w:ascii="Consolas" w:hAnsi="Consolas"/>
          <w:color w:val="052247"/>
        </w:rPr>
        <w:t xml:space="preserve"> </w:t>
      </w:r>
      <w:r>
        <w:rPr>
          <w:rStyle w:val="p"/>
          <w:rFonts w:ascii="Consolas" w:hAnsi="Consolas"/>
          <w:color w:val="052247"/>
        </w:rPr>
        <w:t>})</w:t>
      </w:r>
      <w:r>
        <w:rPr>
          <w:rFonts w:ascii="Consolas" w:hAnsi="Consolas"/>
          <w:color w:val="052247"/>
        </w:rPr>
        <w:t xml:space="preserve"> \</w:t>
      </w:r>
    </w:p>
    <w:p w14:paraId="0160AEA5" w14:textId="77777777" w:rsidR="005B0E0E" w:rsidRDefault="005B0E0E" w:rsidP="005B0E0E">
      <w:pPr>
        <w:pStyle w:val="HTMLPreformatted"/>
        <w:shd w:val="clear" w:color="auto" w:fill="F2F2F2"/>
        <w:rPr>
          <w:rFonts w:ascii="Consolas" w:hAnsi="Consolas"/>
          <w:color w:val="052247"/>
        </w:rPr>
      </w:pPr>
      <w:r>
        <w:rPr>
          <w:rFonts w:ascii="Consolas" w:hAnsi="Consolas"/>
          <w:color w:val="052247"/>
        </w:rPr>
        <w:t xml:space="preserve">  </w:t>
      </w:r>
      <w:r>
        <w:rPr>
          <w:rStyle w:val="o"/>
          <w:rFonts w:ascii="Consolas" w:hAnsi="Consolas"/>
          <w:color w:val="3F7F5F"/>
        </w:rPr>
        <w:t>.</w:t>
      </w:r>
      <w:r>
        <w:rPr>
          <w:rStyle w:val="n"/>
          <w:rFonts w:ascii="Consolas" w:hAnsi="Consolas"/>
          <w:color w:val="052247"/>
        </w:rPr>
        <w:t>execute</w:t>
      </w:r>
      <w:r>
        <w:rPr>
          <w:rStyle w:val="p"/>
          <w:rFonts w:ascii="Consolas" w:hAnsi="Consolas"/>
          <w:color w:val="052247"/>
        </w:rPr>
        <w:t>()</w:t>
      </w:r>
    </w:p>
    <w:p w14:paraId="7518964D" w14:textId="77777777" w:rsidR="005B0E0E" w:rsidRDefault="005B0E0E" w:rsidP="005B0E0E">
      <w:pPr>
        <w:pStyle w:val="HTMLPreformatted"/>
        <w:shd w:val="clear" w:color="auto" w:fill="F2F2F2"/>
        <w:rPr>
          <w:rFonts w:ascii="Consolas" w:hAnsi="Consolas"/>
          <w:color w:val="052247"/>
        </w:rPr>
      </w:pPr>
    </w:p>
    <w:p w14:paraId="4B4B082D" w14:textId="77777777" w:rsidR="005B0E0E" w:rsidRDefault="005B0E0E" w:rsidP="005B0E0E">
      <w:pPr>
        <w:pStyle w:val="HTMLPreformatted"/>
        <w:shd w:val="clear" w:color="auto" w:fill="F2F2F2"/>
        <w:rPr>
          <w:rFonts w:ascii="Consolas" w:hAnsi="Consolas"/>
          <w:color w:val="052247"/>
        </w:rPr>
      </w:pPr>
      <w:r>
        <w:rPr>
          <w:rStyle w:val="n"/>
          <w:rFonts w:ascii="Consolas" w:hAnsi="Consolas"/>
          <w:color w:val="052247"/>
        </w:rPr>
        <w:t>deltaTable</w:t>
      </w:r>
      <w:r>
        <w:rPr>
          <w:rStyle w:val="o"/>
          <w:rFonts w:ascii="Consolas" w:hAnsi="Consolas"/>
          <w:color w:val="3F7F5F"/>
        </w:rPr>
        <w:t>.</w:t>
      </w:r>
      <w:r>
        <w:rPr>
          <w:rStyle w:val="n"/>
          <w:rFonts w:ascii="Consolas" w:hAnsi="Consolas"/>
          <w:color w:val="052247"/>
        </w:rPr>
        <w:t>toDF</w:t>
      </w:r>
      <w:r>
        <w:rPr>
          <w:rStyle w:val="p"/>
          <w:rFonts w:ascii="Consolas" w:hAnsi="Consolas"/>
          <w:color w:val="052247"/>
        </w:rPr>
        <w:t>()</w:t>
      </w:r>
      <w:r>
        <w:rPr>
          <w:rStyle w:val="o"/>
          <w:rFonts w:ascii="Consolas" w:hAnsi="Consolas"/>
          <w:color w:val="3F7F5F"/>
        </w:rPr>
        <w:t>.</w:t>
      </w:r>
      <w:r>
        <w:rPr>
          <w:rStyle w:val="n"/>
          <w:rFonts w:ascii="Consolas" w:hAnsi="Consolas"/>
          <w:color w:val="052247"/>
        </w:rPr>
        <w:t>show</w:t>
      </w:r>
      <w:r>
        <w:rPr>
          <w:rStyle w:val="p"/>
          <w:rFonts w:ascii="Consolas" w:hAnsi="Consolas"/>
          <w:color w:val="052247"/>
        </w:rPr>
        <w:t>()</w:t>
      </w:r>
    </w:p>
    <w:p w14:paraId="7FEEBBAF" w14:textId="77777777" w:rsidR="005B0E0E" w:rsidRPr="00B953BC" w:rsidRDefault="005B0E0E" w:rsidP="00B953BC">
      <w:pPr>
        <w:shd w:val="clear" w:color="auto" w:fill="FFFFFF"/>
        <w:spacing w:before="120" w:after="120" w:line="240" w:lineRule="auto"/>
        <w:outlineLvl w:val="2"/>
        <w:rPr>
          <w:rFonts w:ascii="Source Sans Pro" w:eastAsia="Times New Roman" w:hAnsi="Source Sans Pro" w:cs="Times New Roman"/>
          <w:color w:val="404040"/>
          <w:kern w:val="0"/>
          <w:sz w:val="42"/>
          <w:szCs w:val="42"/>
          <w:lang w:eastAsia="en-IN"/>
          <w14:ligatures w14:val="none"/>
        </w:rPr>
      </w:pPr>
    </w:p>
    <w:p w14:paraId="36D977B7" w14:textId="1456485C" w:rsidR="00B953BC" w:rsidRDefault="005B0E0E" w:rsidP="003C5D8E">
      <w:pPr>
        <w:rPr>
          <w:rFonts w:ascii="Times New Roman" w:hAnsi="Times New Roman" w:cs="Times New Roman"/>
          <w:color w:val="404040"/>
          <w:sz w:val="28"/>
          <w:szCs w:val="28"/>
          <w:shd w:val="clear" w:color="auto" w:fill="FFFFFF"/>
        </w:rPr>
      </w:pPr>
      <w:r w:rsidRPr="005B0E0E">
        <w:rPr>
          <w:rFonts w:ascii="Times New Roman" w:hAnsi="Times New Roman" w:cs="Times New Roman"/>
          <w:color w:val="404040"/>
          <w:sz w:val="28"/>
          <w:szCs w:val="28"/>
          <w:shd w:val="clear" w:color="auto" w:fill="FFFFFF"/>
        </w:rPr>
        <w:t>You should see that some of the existing rows have been updated and new rows have been inserted.</w:t>
      </w:r>
    </w:p>
    <w:p w14:paraId="75EEC0DB" w14:textId="30F0D978" w:rsidR="00450AF2" w:rsidRDefault="00450AF2" w:rsidP="003C5D8E">
      <w:pPr>
        <w:rPr>
          <w:rFonts w:ascii="Times New Roman" w:hAnsi="Times New Roman" w:cs="Times New Roman"/>
          <w:b/>
          <w:bCs/>
          <w:color w:val="404040"/>
          <w:sz w:val="40"/>
          <w:szCs w:val="40"/>
          <w:shd w:val="clear" w:color="auto" w:fill="FFFFFF"/>
        </w:rPr>
      </w:pPr>
      <w:r w:rsidRPr="00450AF2">
        <w:rPr>
          <w:rFonts w:ascii="Times New Roman" w:hAnsi="Times New Roman" w:cs="Times New Roman"/>
          <w:b/>
          <w:bCs/>
          <w:color w:val="404040"/>
          <w:sz w:val="40"/>
          <w:szCs w:val="40"/>
          <w:shd w:val="clear" w:color="auto" w:fill="FFFFFF"/>
        </w:rPr>
        <w:t>SQL :</w:t>
      </w:r>
    </w:p>
    <w:p w14:paraId="3AF9ECD2" w14:textId="77777777" w:rsidR="00450AF2" w:rsidRDefault="00450AF2" w:rsidP="003C5D8E">
      <w:pPr>
        <w:rPr>
          <w:rFonts w:ascii="Times New Roman" w:hAnsi="Times New Roman" w:cs="Times New Roman"/>
          <w:b/>
          <w:bCs/>
          <w:sz w:val="44"/>
          <w:szCs w:val="44"/>
        </w:rPr>
      </w:pPr>
      <w:r>
        <w:rPr>
          <w:rFonts w:ascii="Times New Roman" w:hAnsi="Times New Roman" w:cs="Times New Roman"/>
          <w:b/>
          <w:bCs/>
          <w:noProof/>
          <w:sz w:val="44"/>
          <w:szCs w:val="44"/>
        </w:rPr>
        <w:drawing>
          <wp:inline distT="0" distB="0" distL="0" distR="0" wp14:anchorId="13189FC9" wp14:editId="3F5DF8CA">
            <wp:extent cx="5731510" cy="3223895"/>
            <wp:effectExtent l="0" t="0" r="2540" b="0"/>
            <wp:docPr id="756914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914069" name="Picture 75691406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0F0DAA3" w14:textId="77777777" w:rsidR="00450AF2" w:rsidRDefault="00450AF2" w:rsidP="003C5D8E">
      <w:pPr>
        <w:rPr>
          <w:rFonts w:ascii="Times New Roman" w:hAnsi="Times New Roman" w:cs="Times New Roman"/>
          <w:b/>
          <w:bCs/>
          <w:sz w:val="44"/>
          <w:szCs w:val="44"/>
        </w:rPr>
      </w:pPr>
    </w:p>
    <w:p w14:paraId="29A65F62" w14:textId="38F570EC" w:rsidR="00450AF2" w:rsidRDefault="00450AF2" w:rsidP="003C5D8E">
      <w:pPr>
        <w:rPr>
          <w:rFonts w:ascii="Times New Roman" w:hAnsi="Times New Roman" w:cs="Times New Roman"/>
          <w:b/>
          <w:bCs/>
          <w:sz w:val="44"/>
          <w:szCs w:val="44"/>
        </w:rPr>
      </w:pPr>
      <w:r>
        <w:rPr>
          <w:rFonts w:ascii="Times New Roman" w:hAnsi="Times New Roman" w:cs="Times New Roman"/>
          <w:b/>
          <w:bCs/>
          <w:noProof/>
          <w:sz w:val="44"/>
          <w:szCs w:val="44"/>
        </w:rPr>
        <w:drawing>
          <wp:inline distT="0" distB="0" distL="0" distR="0" wp14:anchorId="2DBAAD22" wp14:editId="4463AFD9">
            <wp:extent cx="5731510" cy="3223895"/>
            <wp:effectExtent l="0" t="0" r="2540" b="0"/>
            <wp:docPr id="10416067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606726" name="Picture 104160672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66166B1" w14:textId="7C0B991A" w:rsidR="00450AF2" w:rsidRDefault="00450AF2" w:rsidP="003C5D8E">
      <w:pPr>
        <w:rPr>
          <w:rFonts w:ascii="Times New Roman" w:hAnsi="Times New Roman" w:cs="Times New Roman"/>
          <w:b/>
          <w:bCs/>
          <w:sz w:val="44"/>
          <w:szCs w:val="44"/>
        </w:rPr>
      </w:pPr>
      <w:r>
        <w:rPr>
          <w:rFonts w:ascii="Times New Roman" w:hAnsi="Times New Roman" w:cs="Times New Roman"/>
          <w:b/>
          <w:bCs/>
          <w:sz w:val="44"/>
          <w:szCs w:val="44"/>
        </w:rPr>
        <w:lastRenderedPageBreak/>
        <w:t>Python:</w:t>
      </w:r>
    </w:p>
    <w:p w14:paraId="3F2AACBF" w14:textId="77777777" w:rsidR="00450AF2" w:rsidRDefault="00450AF2" w:rsidP="003C5D8E">
      <w:pPr>
        <w:rPr>
          <w:rFonts w:ascii="Times New Roman" w:hAnsi="Times New Roman" w:cs="Times New Roman"/>
          <w:b/>
          <w:bCs/>
          <w:sz w:val="44"/>
          <w:szCs w:val="44"/>
        </w:rPr>
      </w:pPr>
      <w:r>
        <w:rPr>
          <w:rFonts w:ascii="Times New Roman" w:hAnsi="Times New Roman" w:cs="Times New Roman"/>
          <w:b/>
          <w:bCs/>
          <w:noProof/>
          <w:sz w:val="44"/>
          <w:szCs w:val="44"/>
        </w:rPr>
        <w:drawing>
          <wp:inline distT="0" distB="0" distL="0" distR="0" wp14:anchorId="2A54BF6B" wp14:editId="4A08885A">
            <wp:extent cx="5731510" cy="3223895"/>
            <wp:effectExtent l="0" t="0" r="2540" b="0"/>
            <wp:docPr id="19408425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842520" name="Picture 194084252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A68A91B" w14:textId="77777777" w:rsidR="00450AF2" w:rsidRDefault="00450AF2" w:rsidP="003C5D8E">
      <w:pPr>
        <w:rPr>
          <w:rFonts w:ascii="Times New Roman" w:hAnsi="Times New Roman" w:cs="Times New Roman"/>
          <w:b/>
          <w:bCs/>
          <w:sz w:val="44"/>
          <w:szCs w:val="44"/>
        </w:rPr>
      </w:pPr>
    </w:p>
    <w:p w14:paraId="0B3E0A6A" w14:textId="77777777" w:rsidR="00450AF2" w:rsidRDefault="00450AF2" w:rsidP="003C5D8E">
      <w:pPr>
        <w:rPr>
          <w:rFonts w:ascii="Times New Roman" w:hAnsi="Times New Roman" w:cs="Times New Roman"/>
          <w:b/>
          <w:bCs/>
          <w:sz w:val="44"/>
          <w:szCs w:val="44"/>
        </w:rPr>
      </w:pPr>
      <w:r>
        <w:rPr>
          <w:rFonts w:ascii="Times New Roman" w:hAnsi="Times New Roman" w:cs="Times New Roman"/>
          <w:b/>
          <w:bCs/>
          <w:noProof/>
          <w:sz w:val="44"/>
          <w:szCs w:val="44"/>
        </w:rPr>
        <w:drawing>
          <wp:inline distT="0" distB="0" distL="0" distR="0" wp14:anchorId="233A3BD2" wp14:editId="23673928">
            <wp:extent cx="5731510" cy="3223895"/>
            <wp:effectExtent l="0" t="0" r="2540" b="0"/>
            <wp:docPr id="16859763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976343" name="Picture 168597634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1B4E56F" w14:textId="77777777" w:rsidR="006F2396" w:rsidRDefault="00450AF2" w:rsidP="003C5D8E">
      <w:pPr>
        <w:rPr>
          <w:rFonts w:ascii="Times New Roman" w:hAnsi="Times New Roman" w:cs="Times New Roman"/>
          <w:b/>
          <w:bCs/>
          <w:sz w:val="44"/>
          <w:szCs w:val="44"/>
        </w:rPr>
      </w:pPr>
      <w:r>
        <w:rPr>
          <w:rFonts w:ascii="Times New Roman" w:hAnsi="Times New Roman" w:cs="Times New Roman"/>
          <w:b/>
          <w:bCs/>
          <w:noProof/>
          <w:sz w:val="44"/>
          <w:szCs w:val="44"/>
        </w:rPr>
        <w:lastRenderedPageBreak/>
        <w:drawing>
          <wp:inline distT="0" distB="0" distL="0" distR="0" wp14:anchorId="2F2E790B" wp14:editId="50D8ACBA">
            <wp:extent cx="5731510" cy="3223895"/>
            <wp:effectExtent l="0" t="0" r="2540" b="0"/>
            <wp:docPr id="2401753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175343" name="Picture 24017534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8621924" w14:textId="77777777" w:rsidR="006F2396" w:rsidRDefault="006F2396" w:rsidP="003C5D8E">
      <w:pPr>
        <w:rPr>
          <w:rFonts w:ascii="Times New Roman" w:hAnsi="Times New Roman" w:cs="Times New Roman"/>
          <w:b/>
          <w:bCs/>
          <w:sz w:val="44"/>
          <w:szCs w:val="44"/>
        </w:rPr>
      </w:pPr>
    </w:p>
    <w:p w14:paraId="432A82DD" w14:textId="77777777" w:rsidR="006F2396" w:rsidRDefault="00450AF2" w:rsidP="003C5D8E">
      <w:pPr>
        <w:rPr>
          <w:rFonts w:ascii="Times New Roman" w:hAnsi="Times New Roman" w:cs="Times New Roman"/>
          <w:b/>
          <w:bCs/>
          <w:sz w:val="44"/>
          <w:szCs w:val="44"/>
        </w:rPr>
      </w:pPr>
      <w:r>
        <w:rPr>
          <w:rFonts w:ascii="Times New Roman" w:hAnsi="Times New Roman" w:cs="Times New Roman"/>
          <w:b/>
          <w:bCs/>
          <w:noProof/>
          <w:sz w:val="44"/>
          <w:szCs w:val="44"/>
        </w:rPr>
        <w:drawing>
          <wp:inline distT="0" distB="0" distL="0" distR="0" wp14:anchorId="720C572D" wp14:editId="3AAE6EAD">
            <wp:extent cx="5731510" cy="3223895"/>
            <wp:effectExtent l="0" t="0" r="2540" b="0"/>
            <wp:docPr id="8466699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669965" name="Picture 84666996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BEA1FFD" w14:textId="03D2A5AD" w:rsidR="00450AF2" w:rsidRPr="00450AF2" w:rsidRDefault="00450AF2" w:rsidP="003C5D8E">
      <w:pPr>
        <w:rPr>
          <w:rFonts w:ascii="Times New Roman" w:hAnsi="Times New Roman" w:cs="Times New Roman"/>
          <w:b/>
          <w:bCs/>
          <w:sz w:val="44"/>
          <w:szCs w:val="44"/>
        </w:rPr>
      </w:pPr>
      <w:r>
        <w:rPr>
          <w:rFonts w:ascii="Times New Roman" w:hAnsi="Times New Roman" w:cs="Times New Roman"/>
          <w:b/>
          <w:bCs/>
          <w:noProof/>
          <w:sz w:val="44"/>
          <w:szCs w:val="44"/>
        </w:rPr>
        <w:lastRenderedPageBreak/>
        <w:drawing>
          <wp:inline distT="0" distB="0" distL="0" distR="0" wp14:anchorId="2191E9AF" wp14:editId="2C2C4DB9">
            <wp:extent cx="5731510" cy="3223895"/>
            <wp:effectExtent l="0" t="0" r="2540" b="0"/>
            <wp:docPr id="9769391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939109" name="Picture 97693910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sectPr w:rsidR="00450AF2" w:rsidRPr="00450AF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ource Sans Pro">
    <w:charset w:val="00"/>
    <w:family w:val="swiss"/>
    <w:pitch w:val="variable"/>
    <w:sig w:usb0="600002F7" w:usb1="02000001"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404868"/>
    <w:multiLevelType w:val="multilevel"/>
    <w:tmpl w:val="2118E4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086039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5D8E"/>
    <w:rsid w:val="003C5D8E"/>
    <w:rsid w:val="00450AF2"/>
    <w:rsid w:val="005B0E0E"/>
    <w:rsid w:val="005C440F"/>
    <w:rsid w:val="006F2396"/>
    <w:rsid w:val="007A7487"/>
    <w:rsid w:val="00B953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0D7091"/>
  <w15:chartTrackingRefBased/>
  <w15:docId w15:val="{7D592898-A7D4-4075-938F-2483A936EA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5D8E"/>
    <w:pPr>
      <w:spacing w:line="256" w:lineRule="auto"/>
    </w:pPr>
  </w:style>
  <w:style w:type="paragraph" w:styleId="Heading2">
    <w:name w:val="heading 2"/>
    <w:basedOn w:val="Normal"/>
    <w:next w:val="Normal"/>
    <w:link w:val="Heading2Char"/>
    <w:uiPriority w:val="9"/>
    <w:semiHidden/>
    <w:unhideWhenUsed/>
    <w:qFormat/>
    <w:rsid w:val="00B953B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B953BC"/>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3C5D8E"/>
    <w:rPr>
      <w:color w:val="0000FF"/>
      <w:u w:val="single"/>
    </w:rPr>
  </w:style>
  <w:style w:type="paragraph" w:styleId="NormalWeb">
    <w:name w:val="Normal (Web)"/>
    <w:basedOn w:val="Normal"/>
    <w:uiPriority w:val="99"/>
    <w:semiHidden/>
    <w:unhideWhenUsed/>
    <w:rsid w:val="003C5D8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3C5D8E"/>
    <w:rPr>
      <w:b/>
      <w:bCs/>
    </w:rPr>
  </w:style>
  <w:style w:type="character" w:customStyle="1" w:styleId="pre">
    <w:name w:val="pre"/>
    <w:basedOn w:val="DefaultParagraphFont"/>
    <w:rsid w:val="00B953BC"/>
  </w:style>
  <w:style w:type="paragraph" w:styleId="HTMLPreformatted">
    <w:name w:val="HTML Preformatted"/>
    <w:basedOn w:val="Normal"/>
    <w:link w:val="HTMLPreformattedChar"/>
    <w:uiPriority w:val="99"/>
    <w:semiHidden/>
    <w:unhideWhenUsed/>
    <w:rsid w:val="00B9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B953BC"/>
    <w:rPr>
      <w:rFonts w:ascii="Courier New" w:eastAsia="Times New Roman" w:hAnsi="Courier New" w:cs="Courier New"/>
      <w:kern w:val="0"/>
      <w:sz w:val="20"/>
      <w:szCs w:val="20"/>
      <w:lang w:eastAsia="en-IN"/>
      <w14:ligatures w14:val="none"/>
    </w:rPr>
  </w:style>
  <w:style w:type="character" w:customStyle="1" w:styleId="k">
    <w:name w:val="k"/>
    <w:basedOn w:val="DefaultParagraphFont"/>
    <w:rsid w:val="00B953BC"/>
  </w:style>
  <w:style w:type="character" w:customStyle="1" w:styleId="w">
    <w:name w:val="w"/>
    <w:basedOn w:val="DefaultParagraphFont"/>
    <w:rsid w:val="00B953BC"/>
  </w:style>
  <w:style w:type="character" w:customStyle="1" w:styleId="n">
    <w:name w:val="n"/>
    <w:basedOn w:val="DefaultParagraphFont"/>
    <w:rsid w:val="00B953BC"/>
  </w:style>
  <w:style w:type="character" w:customStyle="1" w:styleId="p">
    <w:name w:val="p"/>
    <w:basedOn w:val="DefaultParagraphFont"/>
    <w:rsid w:val="00B953BC"/>
  </w:style>
  <w:style w:type="character" w:customStyle="1" w:styleId="o">
    <w:name w:val="o"/>
    <w:basedOn w:val="DefaultParagraphFont"/>
    <w:rsid w:val="00B953BC"/>
  </w:style>
  <w:style w:type="character" w:customStyle="1" w:styleId="mi">
    <w:name w:val="mi"/>
    <w:basedOn w:val="DefaultParagraphFont"/>
    <w:rsid w:val="00B953BC"/>
  </w:style>
  <w:style w:type="character" w:styleId="Emphasis">
    <w:name w:val="Emphasis"/>
    <w:basedOn w:val="DefaultParagraphFont"/>
    <w:uiPriority w:val="20"/>
    <w:qFormat/>
    <w:rsid w:val="00B953BC"/>
    <w:rPr>
      <w:i/>
      <w:iCs/>
    </w:rPr>
  </w:style>
  <w:style w:type="character" w:customStyle="1" w:styleId="std">
    <w:name w:val="std"/>
    <w:basedOn w:val="DefaultParagraphFont"/>
    <w:rsid w:val="00B953BC"/>
  </w:style>
  <w:style w:type="character" w:customStyle="1" w:styleId="Heading3Char">
    <w:name w:val="Heading 3 Char"/>
    <w:basedOn w:val="DefaultParagraphFont"/>
    <w:link w:val="Heading3"/>
    <w:uiPriority w:val="9"/>
    <w:rsid w:val="00B953BC"/>
    <w:rPr>
      <w:rFonts w:ascii="Times New Roman" w:eastAsia="Times New Roman" w:hAnsi="Times New Roman" w:cs="Times New Roman"/>
      <w:b/>
      <w:bCs/>
      <w:kern w:val="0"/>
      <w:sz w:val="27"/>
      <w:szCs w:val="27"/>
      <w:lang w:eastAsia="en-IN"/>
      <w14:ligatures w14:val="none"/>
    </w:rPr>
  </w:style>
  <w:style w:type="character" w:customStyle="1" w:styleId="Heading2Char">
    <w:name w:val="Heading 2 Char"/>
    <w:basedOn w:val="DefaultParagraphFont"/>
    <w:link w:val="Heading2"/>
    <w:uiPriority w:val="9"/>
    <w:semiHidden/>
    <w:rsid w:val="00B953BC"/>
    <w:rPr>
      <w:rFonts w:asciiTheme="majorHAnsi" w:eastAsiaTheme="majorEastAsia" w:hAnsiTheme="majorHAnsi" w:cstheme="majorBidi"/>
      <w:color w:val="2F5496" w:themeColor="accent1" w:themeShade="BF"/>
      <w:sz w:val="26"/>
      <w:szCs w:val="26"/>
    </w:rPr>
  </w:style>
  <w:style w:type="character" w:customStyle="1" w:styleId="kn">
    <w:name w:val="kn"/>
    <w:basedOn w:val="DefaultParagraphFont"/>
    <w:rsid w:val="005B0E0E"/>
  </w:style>
  <w:style w:type="character" w:customStyle="1" w:styleId="nn">
    <w:name w:val="nn"/>
    <w:basedOn w:val="DefaultParagraphFont"/>
    <w:rsid w:val="005B0E0E"/>
  </w:style>
  <w:style w:type="character" w:customStyle="1" w:styleId="s2">
    <w:name w:val="s2"/>
    <w:basedOn w:val="DefaultParagraphFont"/>
    <w:rsid w:val="005B0E0E"/>
  </w:style>
  <w:style w:type="character" w:customStyle="1" w:styleId="c1">
    <w:name w:val="c1"/>
    <w:basedOn w:val="DefaultParagraphFont"/>
    <w:rsid w:val="005B0E0E"/>
  </w:style>
  <w:style w:type="character" w:customStyle="1" w:styleId="nb">
    <w:name w:val="nb"/>
    <w:basedOn w:val="DefaultParagraphFont"/>
    <w:rsid w:val="005B0E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951458">
      <w:bodyDiv w:val="1"/>
      <w:marLeft w:val="0"/>
      <w:marRight w:val="0"/>
      <w:marTop w:val="0"/>
      <w:marBottom w:val="0"/>
      <w:divBdr>
        <w:top w:val="none" w:sz="0" w:space="0" w:color="auto"/>
        <w:left w:val="none" w:sz="0" w:space="0" w:color="auto"/>
        <w:bottom w:val="none" w:sz="0" w:space="0" w:color="auto"/>
        <w:right w:val="none" w:sz="0" w:space="0" w:color="auto"/>
      </w:divBdr>
      <w:divsChild>
        <w:div w:id="1421217284">
          <w:marLeft w:val="0"/>
          <w:marRight w:val="0"/>
          <w:marTop w:val="0"/>
          <w:marBottom w:val="0"/>
          <w:divBdr>
            <w:top w:val="none" w:sz="0" w:space="0" w:color="auto"/>
            <w:left w:val="none" w:sz="0" w:space="0" w:color="auto"/>
            <w:bottom w:val="none" w:sz="0" w:space="0" w:color="auto"/>
            <w:right w:val="none" w:sz="0" w:space="0" w:color="auto"/>
          </w:divBdr>
          <w:divsChild>
            <w:div w:id="1601989945">
              <w:marLeft w:val="0"/>
              <w:marRight w:val="0"/>
              <w:marTop w:val="240"/>
              <w:marBottom w:val="0"/>
              <w:divBdr>
                <w:top w:val="none" w:sz="0" w:space="0" w:color="auto"/>
                <w:left w:val="none" w:sz="0" w:space="0" w:color="auto"/>
                <w:bottom w:val="none" w:sz="0" w:space="0" w:color="auto"/>
                <w:right w:val="none" w:sz="0" w:space="0" w:color="auto"/>
              </w:divBdr>
              <w:divsChild>
                <w:div w:id="738207212">
                  <w:marLeft w:val="0"/>
                  <w:marRight w:val="0"/>
                  <w:marTop w:val="0"/>
                  <w:marBottom w:val="0"/>
                  <w:divBdr>
                    <w:top w:val="none" w:sz="0" w:space="0" w:color="auto"/>
                    <w:left w:val="none" w:sz="0" w:space="0" w:color="auto"/>
                    <w:bottom w:val="none" w:sz="0" w:space="0" w:color="auto"/>
                    <w:right w:val="none" w:sz="0" w:space="0" w:color="auto"/>
                  </w:divBdr>
                  <w:divsChild>
                    <w:div w:id="496893963">
                      <w:marLeft w:val="0"/>
                      <w:marRight w:val="0"/>
                      <w:marTop w:val="0"/>
                      <w:marBottom w:val="0"/>
                      <w:divBdr>
                        <w:top w:val="none" w:sz="0" w:space="0" w:color="auto"/>
                        <w:left w:val="none" w:sz="0" w:space="0" w:color="auto"/>
                        <w:bottom w:val="none" w:sz="0" w:space="0" w:color="auto"/>
                        <w:right w:val="none" w:sz="0" w:space="0" w:color="auto"/>
                      </w:divBdr>
                      <w:divsChild>
                        <w:div w:id="7374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502584">
          <w:marLeft w:val="0"/>
          <w:marRight w:val="0"/>
          <w:marTop w:val="0"/>
          <w:marBottom w:val="0"/>
          <w:divBdr>
            <w:top w:val="none" w:sz="0" w:space="0" w:color="auto"/>
            <w:left w:val="none" w:sz="0" w:space="0" w:color="auto"/>
            <w:bottom w:val="none" w:sz="0" w:space="0" w:color="auto"/>
            <w:right w:val="none" w:sz="0" w:space="0" w:color="auto"/>
          </w:divBdr>
        </w:div>
      </w:divsChild>
    </w:div>
    <w:div w:id="45766779">
      <w:bodyDiv w:val="1"/>
      <w:marLeft w:val="0"/>
      <w:marRight w:val="0"/>
      <w:marTop w:val="0"/>
      <w:marBottom w:val="0"/>
      <w:divBdr>
        <w:top w:val="none" w:sz="0" w:space="0" w:color="auto"/>
        <w:left w:val="none" w:sz="0" w:space="0" w:color="auto"/>
        <w:bottom w:val="none" w:sz="0" w:space="0" w:color="auto"/>
        <w:right w:val="none" w:sz="0" w:space="0" w:color="auto"/>
      </w:divBdr>
    </w:div>
    <w:div w:id="108857035">
      <w:bodyDiv w:val="1"/>
      <w:marLeft w:val="0"/>
      <w:marRight w:val="0"/>
      <w:marTop w:val="0"/>
      <w:marBottom w:val="0"/>
      <w:divBdr>
        <w:top w:val="none" w:sz="0" w:space="0" w:color="auto"/>
        <w:left w:val="none" w:sz="0" w:space="0" w:color="auto"/>
        <w:bottom w:val="none" w:sz="0" w:space="0" w:color="auto"/>
        <w:right w:val="none" w:sz="0" w:space="0" w:color="auto"/>
      </w:divBdr>
    </w:div>
    <w:div w:id="818808375">
      <w:bodyDiv w:val="1"/>
      <w:marLeft w:val="0"/>
      <w:marRight w:val="0"/>
      <w:marTop w:val="0"/>
      <w:marBottom w:val="0"/>
      <w:divBdr>
        <w:top w:val="none" w:sz="0" w:space="0" w:color="auto"/>
        <w:left w:val="none" w:sz="0" w:space="0" w:color="auto"/>
        <w:bottom w:val="none" w:sz="0" w:space="0" w:color="auto"/>
        <w:right w:val="none" w:sz="0" w:space="0" w:color="auto"/>
      </w:divBdr>
    </w:div>
    <w:div w:id="853420001">
      <w:bodyDiv w:val="1"/>
      <w:marLeft w:val="0"/>
      <w:marRight w:val="0"/>
      <w:marTop w:val="0"/>
      <w:marBottom w:val="0"/>
      <w:divBdr>
        <w:top w:val="none" w:sz="0" w:space="0" w:color="auto"/>
        <w:left w:val="none" w:sz="0" w:space="0" w:color="auto"/>
        <w:bottom w:val="none" w:sz="0" w:space="0" w:color="auto"/>
        <w:right w:val="none" w:sz="0" w:space="0" w:color="auto"/>
      </w:divBdr>
    </w:div>
    <w:div w:id="1490830579">
      <w:bodyDiv w:val="1"/>
      <w:marLeft w:val="0"/>
      <w:marRight w:val="0"/>
      <w:marTop w:val="0"/>
      <w:marBottom w:val="0"/>
      <w:divBdr>
        <w:top w:val="none" w:sz="0" w:space="0" w:color="auto"/>
        <w:left w:val="none" w:sz="0" w:space="0" w:color="auto"/>
        <w:bottom w:val="none" w:sz="0" w:space="0" w:color="auto"/>
        <w:right w:val="none" w:sz="0" w:space="0" w:color="auto"/>
      </w:divBdr>
    </w:div>
    <w:div w:id="1692297236">
      <w:bodyDiv w:val="1"/>
      <w:marLeft w:val="0"/>
      <w:marRight w:val="0"/>
      <w:marTop w:val="0"/>
      <w:marBottom w:val="0"/>
      <w:divBdr>
        <w:top w:val="none" w:sz="0" w:space="0" w:color="auto"/>
        <w:left w:val="none" w:sz="0" w:space="0" w:color="auto"/>
        <w:bottom w:val="none" w:sz="0" w:space="0" w:color="auto"/>
        <w:right w:val="none" w:sz="0" w:space="0" w:color="auto"/>
      </w:divBdr>
      <w:divsChild>
        <w:div w:id="486288963">
          <w:marLeft w:val="0"/>
          <w:marRight w:val="0"/>
          <w:marTop w:val="0"/>
          <w:marBottom w:val="0"/>
          <w:divBdr>
            <w:top w:val="none" w:sz="0" w:space="0" w:color="auto"/>
            <w:left w:val="none" w:sz="0" w:space="0" w:color="auto"/>
            <w:bottom w:val="none" w:sz="0" w:space="0" w:color="auto"/>
            <w:right w:val="none" w:sz="0" w:space="0" w:color="auto"/>
          </w:divBdr>
        </w:div>
        <w:div w:id="1743942556">
          <w:marLeft w:val="0"/>
          <w:marRight w:val="0"/>
          <w:marTop w:val="0"/>
          <w:marBottom w:val="0"/>
          <w:divBdr>
            <w:top w:val="none" w:sz="0" w:space="0" w:color="auto"/>
            <w:left w:val="none" w:sz="0" w:space="0" w:color="auto"/>
            <w:bottom w:val="none" w:sz="0" w:space="0" w:color="auto"/>
            <w:right w:val="none" w:sz="0" w:space="0" w:color="auto"/>
          </w:divBdr>
        </w:div>
      </w:divsChild>
    </w:div>
    <w:div w:id="1704864898">
      <w:bodyDiv w:val="1"/>
      <w:marLeft w:val="0"/>
      <w:marRight w:val="0"/>
      <w:marTop w:val="0"/>
      <w:marBottom w:val="0"/>
      <w:divBdr>
        <w:top w:val="none" w:sz="0" w:space="0" w:color="auto"/>
        <w:left w:val="none" w:sz="0" w:space="0" w:color="auto"/>
        <w:bottom w:val="none" w:sz="0" w:space="0" w:color="auto"/>
        <w:right w:val="none" w:sz="0" w:space="0" w:color="auto"/>
      </w:divBdr>
      <w:divsChild>
        <w:div w:id="1123571831">
          <w:marLeft w:val="0"/>
          <w:marRight w:val="0"/>
          <w:marTop w:val="0"/>
          <w:marBottom w:val="0"/>
          <w:divBdr>
            <w:top w:val="none" w:sz="0" w:space="0" w:color="auto"/>
            <w:left w:val="none" w:sz="0" w:space="0" w:color="auto"/>
            <w:bottom w:val="none" w:sz="0" w:space="0" w:color="auto"/>
            <w:right w:val="none" w:sz="0" w:space="0" w:color="auto"/>
          </w:divBdr>
        </w:div>
      </w:divsChild>
    </w:div>
    <w:div w:id="1785996902">
      <w:bodyDiv w:val="1"/>
      <w:marLeft w:val="0"/>
      <w:marRight w:val="0"/>
      <w:marTop w:val="0"/>
      <w:marBottom w:val="0"/>
      <w:divBdr>
        <w:top w:val="none" w:sz="0" w:space="0" w:color="auto"/>
        <w:left w:val="none" w:sz="0" w:space="0" w:color="auto"/>
        <w:bottom w:val="none" w:sz="0" w:space="0" w:color="auto"/>
        <w:right w:val="none" w:sz="0" w:space="0" w:color="auto"/>
      </w:divBdr>
    </w:div>
    <w:div w:id="1792897978">
      <w:bodyDiv w:val="1"/>
      <w:marLeft w:val="0"/>
      <w:marRight w:val="0"/>
      <w:marTop w:val="0"/>
      <w:marBottom w:val="0"/>
      <w:divBdr>
        <w:top w:val="none" w:sz="0" w:space="0" w:color="auto"/>
        <w:left w:val="none" w:sz="0" w:space="0" w:color="auto"/>
        <w:bottom w:val="none" w:sz="0" w:space="0" w:color="auto"/>
        <w:right w:val="none" w:sz="0" w:space="0" w:color="auto"/>
      </w:divBdr>
    </w:div>
    <w:div w:id="1999068701">
      <w:bodyDiv w:val="1"/>
      <w:marLeft w:val="0"/>
      <w:marRight w:val="0"/>
      <w:marTop w:val="0"/>
      <w:marBottom w:val="0"/>
      <w:divBdr>
        <w:top w:val="none" w:sz="0" w:space="0" w:color="auto"/>
        <w:left w:val="none" w:sz="0" w:space="0" w:color="auto"/>
        <w:bottom w:val="none" w:sz="0" w:space="0" w:color="auto"/>
        <w:right w:val="none" w:sz="0" w:space="0" w:color="auto"/>
      </w:divBdr>
    </w:div>
    <w:div w:id="2016957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delta.io/latest/quick-start.html" TargetMode="Externa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docs.delta.io/latest/delta-batch.html" TargetMode="Externa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hyperlink" Target="https://docs.delta.io/latest/delta-batch.html" TargetMode="External"/><Relationship Id="rId11" Type="http://schemas.openxmlformats.org/officeDocument/2006/relationships/image" Target="media/image1.png"/><Relationship Id="rId5" Type="http://schemas.openxmlformats.org/officeDocument/2006/relationships/hyperlink" Target="mailto:madihaaimon@gmail.com" TargetMode="External"/><Relationship Id="rId15" Type="http://schemas.openxmlformats.org/officeDocument/2006/relationships/image" Target="media/image5.png"/><Relationship Id="rId10" Type="http://schemas.openxmlformats.org/officeDocument/2006/relationships/hyperlink" Target="https://docs.delta.io/latest/quick-start.html"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ocs.delta.io/latest/quick-start.html"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9</Pages>
  <Words>985</Words>
  <Characters>5619</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Madiha Aimon</dc:creator>
  <cp:keywords/>
  <dc:description/>
  <cp:lastModifiedBy>Madiha Aimon</cp:lastModifiedBy>
  <cp:revision>1</cp:revision>
  <dcterms:created xsi:type="dcterms:W3CDTF">2024-02-14T13:42:00Z</dcterms:created>
  <dcterms:modified xsi:type="dcterms:W3CDTF">2024-02-14T14:27:00Z</dcterms:modified>
</cp:coreProperties>
</file>