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75A0" w14:textId="09D615B1" w:rsidR="005C440F" w:rsidRPr="007B2BF7" w:rsidRDefault="007B2BF7">
      <w:pPr>
        <w:rPr>
          <w:rFonts w:ascii="Times New Roman" w:hAnsi="Times New Roman" w:cs="Times New Roman"/>
          <w:b/>
          <w:bCs/>
          <w:sz w:val="32"/>
          <w:szCs w:val="32"/>
        </w:rPr>
      </w:pPr>
      <w:r w:rsidRPr="007B2BF7">
        <w:rPr>
          <w:rFonts w:ascii="Times New Roman" w:hAnsi="Times New Roman" w:cs="Times New Roman"/>
          <w:b/>
          <w:bCs/>
          <w:sz w:val="32"/>
          <w:szCs w:val="32"/>
        </w:rPr>
        <w:t>Madiha Aimon Tappal</w:t>
      </w:r>
    </w:p>
    <w:p w14:paraId="66A74C1A" w14:textId="698162AF" w:rsidR="007B2BF7" w:rsidRPr="007B2BF7" w:rsidRDefault="007B2BF7">
      <w:pPr>
        <w:rPr>
          <w:rFonts w:ascii="Times New Roman" w:hAnsi="Times New Roman" w:cs="Times New Roman"/>
          <w:b/>
          <w:bCs/>
          <w:sz w:val="32"/>
          <w:szCs w:val="32"/>
        </w:rPr>
      </w:pPr>
      <w:hyperlink r:id="rId5" w:history="1">
        <w:r w:rsidRPr="007B2BF7">
          <w:rPr>
            <w:rStyle w:val="Hyperlink"/>
            <w:rFonts w:ascii="Times New Roman" w:hAnsi="Times New Roman" w:cs="Times New Roman"/>
            <w:b/>
            <w:bCs/>
            <w:sz w:val="32"/>
            <w:szCs w:val="32"/>
          </w:rPr>
          <w:t>madihaaimon@gmail.com</w:t>
        </w:r>
      </w:hyperlink>
    </w:p>
    <w:p w14:paraId="62412B8C" w14:textId="71D8B22E" w:rsidR="007B2BF7" w:rsidRPr="007B2BF7" w:rsidRDefault="007B2BF7">
      <w:pPr>
        <w:rPr>
          <w:rFonts w:ascii="Times New Roman" w:hAnsi="Times New Roman" w:cs="Times New Roman"/>
          <w:b/>
          <w:bCs/>
          <w:sz w:val="32"/>
          <w:szCs w:val="32"/>
        </w:rPr>
      </w:pPr>
      <w:r w:rsidRPr="007B2BF7">
        <w:rPr>
          <w:rFonts w:ascii="Times New Roman" w:hAnsi="Times New Roman" w:cs="Times New Roman"/>
          <w:b/>
          <w:bCs/>
          <w:sz w:val="32"/>
          <w:szCs w:val="32"/>
        </w:rPr>
        <w:t>Data Engineering Batch – 1</w:t>
      </w:r>
    </w:p>
    <w:p w14:paraId="76A7E210" w14:textId="24221C32" w:rsidR="007B2BF7" w:rsidRPr="007B2BF7" w:rsidRDefault="007B2BF7">
      <w:pPr>
        <w:rPr>
          <w:rFonts w:ascii="Times New Roman" w:hAnsi="Times New Roman" w:cs="Times New Roman"/>
          <w:b/>
          <w:bCs/>
          <w:sz w:val="32"/>
          <w:szCs w:val="32"/>
        </w:rPr>
      </w:pPr>
      <w:r w:rsidRPr="007B2BF7">
        <w:rPr>
          <w:rFonts w:ascii="Times New Roman" w:hAnsi="Times New Roman" w:cs="Times New Roman"/>
          <w:b/>
          <w:bCs/>
          <w:sz w:val="32"/>
          <w:szCs w:val="32"/>
        </w:rPr>
        <w:t xml:space="preserve">Day – 1 Assignment </w:t>
      </w:r>
    </w:p>
    <w:p w14:paraId="618A32D3" w14:textId="77777777" w:rsidR="007B2BF7" w:rsidRPr="007B2BF7" w:rsidRDefault="007B2BF7">
      <w:pPr>
        <w:rPr>
          <w:rFonts w:ascii="Times New Roman" w:hAnsi="Times New Roman" w:cs="Times New Roman"/>
          <w:b/>
          <w:bCs/>
          <w:sz w:val="36"/>
          <w:szCs w:val="36"/>
        </w:rPr>
      </w:pPr>
    </w:p>
    <w:p w14:paraId="3BBA1E80" w14:textId="2C781A8E" w:rsidR="007B2BF7" w:rsidRDefault="007B2BF7" w:rsidP="00404972">
      <w:pPr>
        <w:jc w:val="both"/>
        <w:rPr>
          <w:rFonts w:ascii="Times New Roman" w:hAnsi="Times New Roman" w:cs="Times New Roman"/>
          <w:b/>
          <w:bCs/>
          <w:sz w:val="40"/>
          <w:szCs w:val="40"/>
        </w:rPr>
      </w:pPr>
      <w:r>
        <w:rPr>
          <w:rFonts w:ascii="Times New Roman" w:hAnsi="Times New Roman" w:cs="Times New Roman"/>
          <w:b/>
          <w:bCs/>
          <w:sz w:val="40"/>
          <w:szCs w:val="40"/>
        </w:rPr>
        <w:t>What is a Data Warehouse?</w:t>
      </w:r>
    </w:p>
    <w:p w14:paraId="7FA6F44B" w14:textId="735827AE" w:rsidR="00880420" w:rsidRPr="00880420" w:rsidRDefault="00880420" w:rsidP="00404972">
      <w:pPr>
        <w:pStyle w:val="NormalWeb"/>
        <w:numPr>
          <w:ilvl w:val="0"/>
          <w:numId w:val="1"/>
        </w:numPr>
        <w:spacing w:before="0" w:beforeAutospacing="0" w:after="0" w:afterAutospacing="0"/>
        <w:ind w:left="655" w:right="67"/>
        <w:jc w:val="both"/>
        <w:textAlignment w:val="baseline"/>
        <w:rPr>
          <w:rFonts w:ascii="Arial" w:hAnsi="Arial" w:cs="Arial"/>
          <w:b/>
          <w:bCs/>
          <w:color w:val="7F007F"/>
          <w:sz w:val="32"/>
          <w:szCs w:val="32"/>
        </w:rPr>
      </w:pPr>
      <w:r w:rsidRPr="00880420">
        <w:rPr>
          <w:b/>
          <w:bCs/>
          <w:color w:val="000000"/>
          <w:sz w:val="32"/>
          <w:szCs w:val="32"/>
        </w:rPr>
        <w:t xml:space="preserve">Data Warehouse (DW) </w:t>
      </w:r>
      <w:r w:rsidRPr="00880420">
        <w:rPr>
          <w:color w:val="000000"/>
          <w:sz w:val="32"/>
          <w:szCs w:val="32"/>
        </w:rPr>
        <w:t xml:space="preserve">is a Subject </w:t>
      </w:r>
      <w:r w:rsidRPr="00880420">
        <w:rPr>
          <w:color w:val="000000"/>
          <w:sz w:val="32"/>
          <w:szCs w:val="32"/>
        </w:rPr>
        <w:t>oriented, integrated</w:t>
      </w:r>
      <w:r w:rsidRPr="00880420">
        <w:rPr>
          <w:color w:val="000000"/>
          <w:sz w:val="32"/>
          <w:szCs w:val="32"/>
        </w:rPr>
        <w:t xml:space="preserve">, time variant, non-volatile collection </w:t>
      </w:r>
      <w:r w:rsidRPr="00880420">
        <w:rPr>
          <w:color w:val="000000"/>
          <w:sz w:val="32"/>
          <w:szCs w:val="32"/>
        </w:rPr>
        <w:t>of data</w:t>
      </w:r>
      <w:r w:rsidRPr="00880420">
        <w:rPr>
          <w:color w:val="000000"/>
          <w:sz w:val="32"/>
          <w:szCs w:val="32"/>
        </w:rPr>
        <w:t xml:space="preserve"> in support of management’s system</w:t>
      </w:r>
      <w:r w:rsidRPr="00880420">
        <w:rPr>
          <w:rFonts w:ascii="Constantia" w:hAnsi="Constantia" w:cs="Arial"/>
          <w:color w:val="000000"/>
          <w:sz w:val="32"/>
          <w:szCs w:val="32"/>
        </w:rPr>
        <w:t>.</w:t>
      </w:r>
    </w:p>
    <w:p w14:paraId="1C6D278C" w14:textId="77777777" w:rsidR="00880420" w:rsidRPr="00880420" w:rsidRDefault="00880420" w:rsidP="00404972">
      <w:pPr>
        <w:pStyle w:val="NormalWeb"/>
        <w:spacing w:before="0" w:beforeAutospacing="0" w:after="0" w:afterAutospacing="0"/>
        <w:ind w:left="655" w:right="67"/>
        <w:jc w:val="both"/>
        <w:textAlignment w:val="baseline"/>
        <w:rPr>
          <w:rFonts w:ascii="Arial" w:hAnsi="Arial" w:cs="Arial"/>
          <w:b/>
          <w:bCs/>
          <w:color w:val="7F007F"/>
          <w:sz w:val="32"/>
          <w:szCs w:val="32"/>
        </w:rPr>
      </w:pPr>
    </w:p>
    <w:p w14:paraId="7FB581C5" w14:textId="65857BCD" w:rsidR="00880420" w:rsidRPr="00880420" w:rsidRDefault="00880420" w:rsidP="00404972">
      <w:pPr>
        <w:pStyle w:val="NormalWeb"/>
        <w:numPr>
          <w:ilvl w:val="0"/>
          <w:numId w:val="1"/>
        </w:numPr>
        <w:spacing w:before="0" w:beforeAutospacing="0" w:after="0" w:afterAutospacing="0"/>
        <w:ind w:left="655" w:right="67"/>
        <w:jc w:val="both"/>
        <w:textAlignment w:val="baseline"/>
        <w:rPr>
          <w:b/>
          <w:bCs/>
          <w:color w:val="7F007F"/>
          <w:sz w:val="32"/>
          <w:szCs w:val="32"/>
        </w:rPr>
      </w:pPr>
      <w:r w:rsidRPr="00880420">
        <w:rPr>
          <w:color w:val="273239"/>
          <w:spacing w:val="2"/>
          <w:sz w:val="32"/>
          <w:szCs w:val="32"/>
          <w:bdr w:val="none" w:sz="0" w:space="0" w:color="auto" w:frame="1"/>
          <w:shd w:val="clear" w:color="auto" w:fill="FFFFFF"/>
        </w:rPr>
        <w:t>A </w:t>
      </w:r>
      <w:r w:rsidRPr="00880420">
        <w:rPr>
          <w:rStyle w:val="Strong"/>
          <w:color w:val="273239"/>
          <w:spacing w:val="2"/>
          <w:sz w:val="32"/>
          <w:szCs w:val="32"/>
          <w:bdr w:val="none" w:sz="0" w:space="0" w:color="auto" w:frame="1"/>
          <w:shd w:val="clear" w:color="auto" w:fill="FFFFFF"/>
        </w:rPr>
        <w:t>Data Warehouse </w:t>
      </w:r>
      <w:r w:rsidRPr="00880420">
        <w:rPr>
          <w:color w:val="273239"/>
          <w:spacing w:val="2"/>
          <w:sz w:val="32"/>
          <w:szCs w:val="32"/>
          <w:bdr w:val="none" w:sz="0" w:space="0" w:color="auto" w:frame="1"/>
          <w:shd w:val="clear" w:color="auto" w:fill="FFFFFF"/>
        </w:rPr>
        <w:t>is separate from DBMS, it stores a huge amount of data, which is typically collected from multiple heterogeneous sources like files, DBMS, etc. The goal is to produce statistical results that may help in decision-making. For example, a college might want to see quick different results, like how the placement of CS students has improved over the last 10 years, in terms of salaries, counts, etc. </w:t>
      </w:r>
    </w:p>
    <w:p w14:paraId="2491C605" w14:textId="77777777" w:rsidR="00880420" w:rsidRPr="00880420" w:rsidRDefault="00880420" w:rsidP="00404972">
      <w:pPr>
        <w:pStyle w:val="NormalWeb"/>
        <w:spacing w:before="0" w:beforeAutospacing="0" w:after="0" w:afterAutospacing="0"/>
        <w:ind w:left="655" w:right="67"/>
        <w:jc w:val="both"/>
        <w:textAlignment w:val="baseline"/>
        <w:rPr>
          <w:b/>
          <w:bCs/>
          <w:color w:val="7F007F"/>
          <w:sz w:val="32"/>
          <w:szCs w:val="32"/>
        </w:rPr>
      </w:pPr>
    </w:p>
    <w:p w14:paraId="42966820" w14:textId="559AE16F" w:rsidR="00880420" w:rsidRPr="00880420" w:rsidRDefault="00880420" w:rsidP="00404972">
      <w:pPr>
        <w:pStyle w:val="NormalWeb"/>
        <w:numPr>
          <w:ilvl w:val="0"/>
          <w:numId w:val="1"/>
        </w:numPr>
        <w:spacing w:before="0" w:beforeAutospacing="0" w:after="0" w:afterAutospacing="0"/>
        <w:ind w:left="655" w:right="67"/>
        <w:jc w:val="both"/>
        <w:textAlignment w:val="baseline"/>
        <w:rPr>
          <w:b/>
          <w:bCs/>
          <w:color w:val="7F007F"/>
          <w:sz w:val="32"/>
          <w:szCs w:val="32"/>
        </w:rPr>
      </w:pPr>
      <w:r w:rsidRPr="00880420">
        <w:rPr>
          <w:color w:val="000000"/>
          <w:sz w:val="32"/>
          <w:szCs w:val="32"/>
        </w:rPr>
        <w:t xml:space="preserve">It is a collection of data designed to </w:t>
      </w:r>
      <w:r w:rsidRPr="00880420">
        <w:rPr>
          <w:color w:val="000000"/>
          <w:sz w:val="32"/>
          <w:szCs w:val="32"/>
        </w:rPr>
        <w:t>support management</w:t>
      </w:r>
      <w:r w:rsidRPr="00880420">
        <w:rPr>
          <w:color w:val="000000"/>
          <w:sz w:val="32"/>
          <w:szCs w:val="32"/>
        </w:rPr>
        <w:t xml:space="preserve"> decision making by presenting </w:t>
      </w:r>
      <w:r w:rsidRPr="00880420">
        <w:rPr>
          <w:color w:val="000000"/>
          <w:sz w:val="32"/>
          <w:szCs w:val="32"/>
        </w:rPr>
        <w:t>a coherent</w:t>
      </w:r>
      <w:r w:rsidRPr="00880420">
        <w:rPr>
          <w:color w:val="000000"/>
          <w:sz w:val="32"/>
          <w:szCs w:val="32"/>
        </w:rPr>
        <w:t xml:space="preserve"> picture of business conditions at a </w:t>
      </w:r>
      <w:r w:rsidRPr="00880420">
        <w:rPr>
          <w:color w:val="000000"/>
          <w:sz w:val="32"/>
          <w:szCs w:val="32"/>
        </w:rPr>
        <w:t>single point</w:t>
      </w:r>
      <w:r w:rsidRPr="00880420">
        <w:rPr>
          <w:color w:val="000000"/>
          <w:sz w:val="32"/>
          <w:szCs w:val="32"/>
        </w:rPr>
        <w:t xml:space="preserve"> of time.</w:t>
      </w:r>
    </w:p>
    <w:p w14:paraId="0C66C804" w14:textId="77777777" w:rsidR="00880420" w:rsidRDefault="00880420" w:rsidP="00404972">
      <w:pPr>
        <w:pStyle w:val="ListParagraph"/>
        <w:jc w:val="both"/>
        <w:rPr>
          <w:b/>
          <w:bCs/>
          <w:color w:val="7F007F"/>
          <w:sz w:val="32"/>
          <w:szCs w:val="32"/>
        </w:rPr>
      </w:pPr>
    </w:p>
    <w:p w14:paraId="0ED7EB33" w14:textId="59771A7B" w:rsidR="00880420" w:rsidRPr="00880420" w:rsidRDefault="00880420" w:rsidP="00404972">
      <w:pPr>
        <w:pStyle w:val="NormalWeb"/>
        <w:numPr>
          <w:ilvl w:val="0"/>
          <w:numId w:val="1"/>
        </w:numPr>
        <w:spacing w:before="0" w:beforeAutospacing="0" w:after="0" w:afterAutospacing="0"/>
        <w:ind w:left="655" w:right="67"/>
        <w:jc w:val="both"/>
        <w:textAlignment w:val="baseline"/>
        <w:rPr>
          <w:b/>
          <w:bCs/>
          <w:color w:val="7F007F"/>
          <w:sz w:val="32"/>
          <w:szCs w:val="32"/>
        </w:rPr>
      </w:pPr>
      <w:r w:rsidRPr="00880420">
        <w:rPr>
          <w:color w:val="273239"/>
          <w:spacing w:val="2"/>
          <w:sz w:val="32"/>
          <w:szCs w:val="32"/>
          <w:shd w:val="clear" w:color="auto" w:fill="FFFFFF"/>
        </w:rPr>
        <w:t>Data Warehousing can be applied anywhere where we have a huge amount of data and we want to see statistical results that help in decision making. </w:t>
      </w:r>
    </w:p>
    <w:p w14:paraId="2371890F" w14:textId="77777777" w:rsidR="00880420" w:rsidRDefault="00880420" w:rsidP="00404972">
      <w:pPr>
        <w:pStyle w:val="ListParagraph"/>
        <w:jc w:val="both"/>
        <w:rPr>
          <w:b/>
          <w:bCs/>
          <w:color w:val="7F007F"/>
          <w:sz w:val="32"/>
          <w:szCs w:val="32"/>
        </w:rPr>
      </w:pPr>
    </w:p>
    <w:p w14:paraId="71FD74AA" w14:textId="325E76C8" w:rsidR="00880420" w:rsidRPr="00880420" w:rsidRDefault="00880420" w:rsidP="00404972">
      <w:pPr>
        <w:pStyle w:val="NormalWeb"/>
        <w:numPr>
          <w:ilvl w:val="0"/>
          <w:numId w:val="1"/>
        </w:numPr>
        <w:spacing w:before="0" w:beforeAutospacing="0" w:after="0" w:afterAutospacing="0"/>
        <w:ind w:left="655" w:right="67"/>
        <w:jc w:val="both"/>
        <w:textAlignment w:val="baseline"/>
        <w:rPr>
          <w:rStyle w:val="Strong"/>
          <w:color w:val="7F007F"/>
          <w:sz w:val="32"/>
          <w:szCs w:val="32"/>
        </w:rPr>
      </w:pPr>
      <w:r w:rsidRPr="00880420">
        <w:rPr>
          <w:b/>
          <w:bCs/>
          <w:color w:val="7F007F"/>
          <w:sz w:val="32"/>
          <w:szCs w:val="32"/>
        </w:rPr>
        <w:t xml:space="preserve">E.g. </w:t>
      </w:r>
      <w:r w:rsidRPr="00880420">
        <w:rPr>
          <w:rStyle w:val="Strong"/>
          <w:color w:val="273239"/>
          <w:spacing w:val="2"/>
          <w:sz w:val="32"/>
          <w:szCs w:val="32"/>
          <w:bdr w:val="none" w:sz="0" w:space="0" w:color="auto" w:frame="1"/>
          <w:shd w:val="clear" w:color="auto" w:fill="FFFFFF"/>
        </w:rPr>
        <w:t>Social Media Websites</w:t>
      </w:r>
      <w:r>
        <w:rPr>
          <w:rStyle w:val="Strong"/>
          <w:rFonts w:ascii="Nunito" w:hAnsi="Nunito"/>
          <w:color w:val="273239"/>
          <w:spacing w:val="2"/>
          <w:sz w:val="26"/>
          <w:szCs w:val="26"/>
          <w:bdr w:val="none" w:sz="0" w:space="0" w:color="auto" w:frame="1"/>
          <w:shd w:val="clear" w:color="auto" w:fill="FFFFFF"/>
        </w:rPr>
        <w:t xml:space="preserve">, </w:t>
      </w:r>
      <w:r w:rsidRPr="00880420">
        <w:rPr>
          <w:rStyle w:val="Strong"/>
          <w:color w:val="273239"/>
          <w:spacing w:val="2"/>
          <w:sz w:val="32"/>
          <w:szCs w:val="32"/>
          <w:bdr w:val="none" w:sz="0" w:space="0" w:color="auto" w:frame="1"/>
          <w:shd w:val="clear" w:color="auto" w:fill="FFFFFF"/>
        </w:rPr>
        <w:t>Banking</w:t>
      </w:r>
    </w:p>
    <w:p w14:paraId="406EDA7B" w14:textId="77777777" w:rsidR="00880420" w:rsidRDefault="00880420" w:rsidP="00404972">
      <w:pPr>
        <w:pStyle w:val="ListParagraph"/>
        <w:jc w:val="both"/>
        <w:rPr>
          <w:b/>
          <w:bCs/>
          <w:color w:val="7F007F"/>
          <w:sz w:val="32"/>
          <w:szCs w:val="32"/>
        </w:rPr>
      </w:pPr>
    </w:p>
    <w:p w14:paraId="723F4D9C" w14:textId="77777777" w:rsidR="00880420" w:rsidRDefault="00880420" w:rsidP="0040497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p>
    <w:p w14:paraId="41094E7F" w14:textId="77777777" w:rsidR="00880420" w:rsidRDefault="00880420" w:rsidP="0088042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p>
    <w:p w14:paraId="53C35B6D" w14:textId="77777777" w:rsidR="00880420" w:rsidRDefault="00880420" w:rsidP="0088042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p>
    <w:p w14:paraId="7D4D7172" w14:textId="1D15434B" w:rsidR="00880420" w:rsidRDefault="00880420" w:rsidP="0040497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880420">
        <w:rPr>
          <w:rFonts w:ascii="Times New Roman" w:eastAsia="Times New Roman" w:hAnsi="Times New Roman" w:cs="Times New Roman"/>
          <w:b/>
          <w:bCs/>
          <w:color w:val="273239"/>
          <w:spacing w:val="2"/>
          <w:kern w:val="0"/>
          <w:sz w:val="40"/>
          <w:szCs w:val="40"/>
          <w:bdr w:val="none" w:sz="0" w:space="0" w:color="auto" w:frame="1"/>
          <w:lang w:eastAsia="en-IN"/>
          <w14:ligatures w14:val="none"/>
        </w:rPr>
        <w:lastRenderedPageBreak/>
        <w:t>Need for Data Warehouse </w:t>
      </w:r>
    </w:p>
    <w:p w14:paraId="3FC66D8F" w14:textId="77777777" w:rsidR="00880420" w:rsidRPr="00880420" w:rsidRDefault="00880420" w:rsidP="0040497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lang w:eastAsia="en-IN"/>
          <w14:ligatures w14:val="none"/>
        </w:rPr>
      </w:pPr>
    </w:p>
    <w:p w14:paraId="6CC54654" w14:textId="77777777" w:rsidR="00FA66F6" w:rsidRPr="00FA66F6" w:rsidRDefault="00880420" w:rsidP="00404972">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32"/>
          <w:szCs w:val="32"/>
          <w:lang w:eastAsia="en-IN"/>
          <w14:ligatures w14:val="none"/>
        </w:rPr>
      </w:pPr>
      <w:r w:rsidRPr="00FA66F6">
        <w:rPr>
          <w:rFonts w:ascii="Times New Roman" w:eastAsia="Times New Roman" w:hAnsi="Times New Roman" w:cs="Times New Roman"/>
          <w:color w:val="273239"/>
          <w:spacing w:val="2"/>
          <w:kern w:val="0"/>
          <w:sz w:val="32"/>
          <w:szCs w:val="32"/>
          <w:bdr w:val="none" w:sz="0" w:space="0" w:color="auto" w:frame="1"/>
          <w:lang w:eastAsia="en-IN"/>
          <w14:ligatures w14:val="none"/>
        </w:rPr>
        <w:t xml:space="preserve">An ordinary Database can store MBs to GBs of data and that too for a specific purpose. For storing data of TB size, the storage shifted to the Data Warehouse. </w:t>
      </w:r>
    </w:p>
    <w:p w14:paraId="25CCE4B6" w14:textId="0B9FA46C" w:rsidR="00880420" w:rsidRPr="00FA66F6" w:rsidRDefault="00880420" w:rsidP="00404972">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32"/>
          <w:szCs w:val="32"/>
          <w:lang w:eastAsia="en-IN"/>
          <w14:ligatures w14:val="none"/>
        </w:rPr>
      </w:pPr>
      <w:r w:rsidRPr="00FA66F6">
        <w:rPr>
          <w:rFonts w:ascii="Times New Roman" w:eastAsia="Times New Roman" w:hAnsi="Times New Roman" w:cs="Times New Roman"/>
          <w:color w:val="273239"/>
          <w:spacing w:val="2"/>
          <w:kern w:val="0"/>
          <w:sz w:val="32"/>
          <w:szCs w:val="32"/>
          <w:bdr w:val="none" w:sz="0" w:space="0" w:color="auto" w:frame="1"/>
          <w:lang w:eastAsia="en-IN"/>
          <w14:ligatures w14:val="none"/>
        </w:rPr>
        <w:t xml:space="preserve">Besides this, a transactional database doesn’t offer itself to analytics. To effectively perform analytics, an organization keeps a central Data Warehouse to closely study its business by organizing, understanding, and using its historical data for making strategic decisions and </w:t>
      </w:r>
      <w:r w:rsidRPr="00FA66F6">
        <w:rPr>
          <w:rFonts w:ascii="Times New Roman" w:eastAsia="Times New Roman" w:hAnsi="Times New Roman" w:cs="Times New Roman"/>
          <w:color w:val="273239"/>
          <w:spacing w:val="2"/>
          <w:kern w:val="0"/>
          <w:sz w:val="32"/>
          <w:szCs w:val="32"/>
          <w:bdr w:val="none" w:sz="0" w:space="0" w:color="auto" w:frame="1"/>
          <w:lang w:eastAsia="en-IN"/>
          <w14:ligatures w14:val="none"/>
        </w:rPr>
        <w:t>analysing</w:t>
      </w:r>
      <w:r w:rsidRPr="00FA66F6">
        <w:rPr>
          <w:rFonts w:ascii="Times New Roman" w:eastAsia="Times New Roman" w:hAnsi="Times New Roman" w:cs="Times New Roman"/>
          <w:color w:val="273239"/>
          <w:spacing w:val="2"/>
          <w:kern w:val="0"/>
          <w:sz w:val="32"/>
          <w:szCs w:val="32"/>
          <w:bdr w:val="none" w:sz="0" w:space="0" w:color="auto" w:frame="1"/>
          <w:lang w:eastAsia="en-IN"/>
          <w14:ligatures w14:val="none"/>
        </w:rPr>
        <w:t xml:space="preserve"> trends.</w:t>
      </w:r>
    </w:p>
    <w:p w14:paraId="2A296B0D" w14:textId="77777777" w:rsidR="00880420" w:rsidRDefault="00880420" w:rsidP="00404972">
      <w:pPr>
        <w:pStyle w:val="ListParagraph"/>
        <w:jc w:val="both"/>
        <w:rPr>
          <w:b/>
          <w:bCs/>
          <w:color w:val="7F007F"/>
          <w:sz w:val="32"/>
          <w:szCs w:val="32"/>
        </w:rPr>
      </w:pPr>
    </w:p>
    <w:p w14:paraId="453E352C" w14:textId="46D3D3D3" w:rsidR="00880420" w:rsidRPr="00880420" w:rsidRDefault="00880420" w:rsidP="00404972">
      <w:pPr>
        <w:pStyle w:val="NormalWeb"/>
        <w:numPr>
          <w:ilvl w:val="0"/>
          <w:numId w:val="2"/>
        </w:numPr>
        <w:spacing w:before="0" w:beforeAutospacing="0" w:after="0" w:afterAutospacing="0"/>
        <w:ind w:left="675"/>
        <w:jc w:val="both"/>
        <w:textAlignment w:val="baseline"/>
        <w:rPr>
          <w:color w:val="7F007F"/>
          <w:sz w:val="32"/>
          <w:szCs w:val="32"/>
        </w:rPr>
      </w:pPr>
      <w:r w:rsidRPr="00880420">
        <w:rPr>
          <w:color w:val="000000"/>
          <w:sz w:val="32"/>
          <w:szCs w:val="32"/>
        </w:rPr>
        <w:t xml:space="preserve">Features of </w:t>
      </w:r>
      <w:r w:rsidRPr="00880420">
        <w:rPr>
          <w:b/>
          <w:bCs/>
          <w:color w:val="000000"/>
          <w:sz w:val="32"/>
          <w:szCs w:val="32"/>
        </w:rPr>
        <w:t xml:space="preserve">Data </w:t>
      </w:r>
      <w:r w:rsidRPr="00880420">
        <w:rPr>
          <w:b/>
          <w:bCs/>
          <w:color w:val="000000"/>
          <w:sz w:val="32"/>
          <w:szCs w:val="32"/>
        </w:rPr>
        <w:t>Warehouse</w:t>
      </w:r>
      <w:r w:rsidRPr="00880420">
        <w:rPr>
          <w:color w:val="000000"/>
          <w:sz w:val="32"/>
          <w:szCs w:val="32"/>
        </w:rPr>
        <w:t>: -</w:t>
      </w:r>
    </w:p>
    <w:p w14:paraId="7E8AB824" w14:textId="150184CA" w:rsidR="00880420" w:rsidRPr="00880420" w:rsidRDefault="00FA66F6" w:rsidP="00404972">
      <w:pPr>
        <w:pStyle w:val="NormalWeb"/>
        <w:numPr>
          <w:ilvl w:val="1"/>
          <w:numId w:val="3"/>
        </w:numPr>
        <w:spacing w:before="120" w:beforeAutospacing="0" w:after="0" w:afterAutospacing="0"/>
        <w:ind w:left="1636"/>
        <w:jc w:val="both"/>
        <w:textAlignment w:val="baseline"/>
        <w:rPr>
          <w:color w:val="7F007F"/>
          <w:sz w:val="32"/>
          <w:szCs w:val="32"/>
        </w:rPr>
      </w:pPr>
      <w:r>
        <w:rPr>
          <w:color w:val="000000"/>
          <w:sz w:val="32"/>
          <w:szCs w:val="32"/>
        </w:rPr>
        <w:t xml:space="preserve"> </w:t>
      </w:r>
      <w:r w:rsidR="00880420" w:rsidRPr="00880420">
        <w:rPr>
          <w:color w:val="000000"/>
          <w:sz w:val="32"/>
          <w:szCs w:val="32"/>
        </w:rPr>
        <w:t>Subject-oriented</w:t>
      </w:r>
    </w:p>
    <w:p w14:paraId="2AC73125" w14:textId="764FE477" w:rsidR="00880420" w:rsidRPr="00880420" w:rsidRDefault="00FA66F6" w:rsidP="00404972">
      <w:pPr>
        <w:pStyle w:val="NormalWeb"/>
        <w:numPr>
          <w:ilvl w:val="1"/>
          <w:numId w:val="4"/>
        </w:numPr>
        <w:spacing w:before="120" w:beforeAutospacing="0" w:after="0" w:afterAutospacing="0"/>
        <w:ind w:left="1636"/>
        <w:jc w:val="both"/>
        <w:textAlignment w:val="baseline"/>
        <w:rPr>
          <w:color w:val="7F007F"/>
          <w:sz w:val="32"/>
          <w:szCs w:val="32"/>
        </w:rPr>
      </w:pPr>
      <w:r>
        <w:rPr>
          <w:color w:val="000000"/>
          <w:sz w:val="32"/>
          <w:szCs w:val="32"/>
        </w:rPr>
        <w:t xml:space="preserve"> </w:t>
      </w:r>
      <w:r w:rsidR="00880420" w:rsidRPr="00880420">
        <w:rPr>
          <w:color w:val="000000"/>
          <w:sz w:val="32"/>
          <w:szCs w:val="32"/>
        </w:rPr>
        <w:t>Integrated</w:t>
      </w:r>
    </w:p>
    <w:p w14:paraId="36B519DB" w14:textId="71FC9413" w:rsidR="00880420" w:rsidRPr="00880420" w:rsidRDefault="00FA66F6" w:rsidP="00404972">
      <w:pPr>
        <w:pStyle w:val="NormalWeb"/>
        <w:numPr>
          <w:ilvl w:val="1"/>
          <w:numId w:val="5"/>
        </w:numPr>
        <w:spacing w:before="118" w:beforeAutospacing="0" w:after="0" w:afterAutospacing="0"/>
        <w:ind w:left="1636"/>
        <w:jc w:val="both"/>
        <w:textAlignment w:val="baseline"/>
        <w:rPr>
          <w:color w:val="7F007F"/>
          <w:sz w:val="32"/>
          <w:szCs w:val="32"/>
        </w:rPr>
      </w:pPr>
      <w:r>
        <w:rPr>
          <w:color w:val="000000"/>
          <w:sz w:val="32"/>
          <w:szCs w:val="32"/>
        </w:rPr>
        <w:t xml:space="preserve"> </w:t>
      </w:r>
      <w:r w:rsidR="00880420" w:rsidRPr="00880420">
        <w:rPr>
          <w:color w:val="000000"/>
          <w:sz w:val="32"/>
          <w:szCs w:val="32"/>
        </w:rPr>
        <w:t>Time-variant</w:t>
      </w:r>
    </w:p>
    <w:p w14:paraId="5CADAFFD" w14:textId="01C99E02" w:rsidR="00880420" w:rsidRPr="00880420" w:rsidRDefault="00FA66F6" w:rsidP="00404972">
      <w:pPr>
        <w:pStyle w:val="NormalWeb"/>
        <w:numPr>
          <w:ilvl w:val="1"/>
          <w:numId w:val="6"/>
        </w:numPr>
        <w:spacing w:before="120" w:beforeAutospacing="0" w:after="0" w:afterAutospacing="0"/>
        <w:ind w:left="1636"/>
        <w:jc w:val="both"/>
        <w:textAlignment w:val="baseline"/>
        <w:rPr>
          <w:color w:val="7F007F"/>
          <w:sz w:val="32"/>
          <w:szCs w:val="32"/>
        </w:rPr>
      </w:pPr>
      <w:r>
        <w:rPr>
          <w:color w:val="000000"/>
          <w:sz w:val="32"/>
          <w:szCs w:val="32"/>
        </w:rPr>
        <w:t xml:space="preserve"> </w:t>
      </w:r>
      <w:r w:rsidR="00880420" w:rsidRPr="00880420">
        <w:rPr>
          <w:color w:val="000000"/>
          <w:sz w:val="32"/>
          <w:szCs w:val="32"/>
        </w:rPr>
        <w:t>Non-volatile</w:t>
      </w:r>
    </w:p>
    <w:p w14:paraId="5A54DC27" w14:textId="77777777" w:rsidR="00FA66F6" w:rsidRPr="00FA66F6" w:rsidRDefault="00FA66F6" w:rsidP="00404972">
      <w:pPr>
        <w:pStyle w:val="NormalWeb"/>
        <w:numPr>
          <w:ilvl w:val="0"/>
          <w:numId w:val="7"/>
        </w:numPr>
        <w:spacing w:before="0" w:beforeAutospacing="0" w:after="0" w:afterAutospacing="0"/>
        <w:ind w:left="695"/>
        <w:jc w:val="both"/>
        <w:textAlignment w:val="baseline"/>
        <w:rPr>
          <w:color w:val="7F007F"/>
          <w:sz w:val="32"/>
          <w:szCs w:val="32"/>
        </w:rPr>
      </w:pPr>
      <w:r w:rsidRPr="00FA66F6">
        <w:rPr>
          <w:color w:val="000000"/>
          <w:sz w:val="32"/>
          <w:szCs w:val="32"/>
        </w:rPr>
        <w:t>Subject-oriented:</w:t>
      </w:r>
    </w:p>
    <w:p w14:paraId="048E9CAA" w14:textId="2EBF6501" w:rsidR="00FA66F6" w:rsidRPr="00FA66F6" w:rsidRDefault="00FA66F6" w:rsidP="00404972">
      <w:pPr>
        <w:pStyle w:val="NormalWeb"/>
        <w:numPr>
          <w:ilvl w:val="1"/>
          <w:numId w:val="8"/>
        </w:numPr>
        <w:spacing w:before="122" w:beforeAutospacing="0" w:after="0" w:afterAutospacing="0"/>
        <w:ind w:left="1652" w:right="303"/>
        <w:jc w:val="both"/>
        <w:textAlignment w:val="baseline"/>
        <w:rPr>
          <w:color w:val="7F007F"/>
          <w:sz w:val="32"/>
          <w:szCs w:val="32"/>
        </w:rPr>
      </w:pPr>
      <w:r>
        <w:rPr>
          <w:color w:val="000000"/>
          <w:sz w:val="32"/>
          <w:szCs w:val="32"/>
        </w:rPr>
        <w:t xml:space="preserve">  </w:t>
      </w:r>
      <w:r w:rsidRPr="00FA66F6">
        <w:rPr>
          <w:color w:val="000000"/>
          <w:sz w:val="32"/>
          <w:szCs w:val="32"/>
        </w:rPr>
        <w:t xml:space="preserve">Data are organized according to the subject instead </w:t>
      </w:r>
      <w:r w:rsidRPr="00FA66F6">
        <w:rPr>
          <w:color w:val="000000"/>
          <w:sz w:val="32"/>
          <w:szCs w:val="32"/>
        </w:rPr>
        <w:t>of application</w:t>
      </w:r>
      <w:r w:rsidRPr="00FA66F6">
        <w:rPr>
          <w:color w:val="000000"/>
          <w:sz w:val="32"/>
          <w:szCs w:val="32"/>
        </w:rPr>
        <w:t>.</w:t>
      </w:r>
    </w:p>
    <w:p w14:paraId="6E1CC6B9" w14:textId="60FA1618" w:rsidR="00FA66F6" w:rsidRPr="00FA66F6" w:rsidRDefault="00FA66F6" w:rsidP="00404972">
      <w:pPr>
        <w:pStyle w:val="NormalWeb"/>
        <w:numPr>
          <w:ilvl w:val="1"/>
          <w:numId w:val="9"/>
        </w:numPr>
        <w:spacing w:before="116" w:beforeAutospacing="0" w:after="0" w:afterAutospacing="0"/>
        <w:ind w:left="1617" w:right="68"/>
        <w:jc w:val="both"/>
        <w:textAlignment w:val="baseline"/>
        <w:rPr>
          <w:color w:val="7F007F"/>
          <w:sz w:val="32"/>
          <w:szCs w:val="32"/>
        </w:rPr>
      </w:pPr>
      <w:r w:rsidRPr="00FA66F6">
        <w:rPr>
          <w:color w:val="000000"/>
          <w:sz w:val="32"/>
          <w:szCs w:val="32"/>
        </w:rPr>
        <w:t xml:space="preserve">It mainly focuses on </w:t>
      </w:r>
      <w:r w:rsidRPr="00FA66F6">
        <w:rPr>
          <w:color w:val="000000"/>
          <w:sz w:val="32"/>
          <w:szCs w:val="32"/>
        </w:rPr>
        <w:t>modelling</w:t>
      </w:r>
      <w:r w:rsidRPr="00FA66F6">
        <w:rPr>
          <w:color w:val="000000"/>
          <w:sz w:val="32"/>
          <w:szCs w:val="32"/>
        </w:rPr>
        <w:t xml:space="preserve"> and analysis of data </w:t>
      </w:r>
      <w:r w:rsidRPr="00FA66F6">
        <w:rPr>
          <w:color w:val="000000"/>
          <w:sz w:val="32"/>
          <w:szCs w:val="32"/>
        </w:rPr>
        <w:t>for decision</w:t>
      </w:r>
      <w:r w:rsidRPr="00FA66F6">
        <w:rPr>
          <w:color w:val="000000"/>
          <w:sz w:val="32"/>
          <w:szCs w:val="32"/>
        </w:rPr>
        <w:t xml:space="preserve"> makers, not on daily operations or </w:t>
      </w:r>
      <w:r w:rsidRPr="00FA66F6">
        <w:rPr>
          <w:color w:val="000000"/>
          <w:sz w:val="32"/>
          <w:szCs w:val="32"/>
        </w:rPr>
        <w:t>transaction processing</w:t>
      </w:r>
      <w:r w:rsidRPr="00FA66F6">
        <w:rPr>
          <w:color w:val="000000"/>
          <w:sz w:val="32"/>
          <w:szCs w:val="32"/>
        </w:rPr>
        <w:t>.</w:t>
      </w:r>
    </w:p>
    <w:p w14:paraId="38F5A875" w14:textId="77777777" w:rsidR="00FA66F6" w:rsidRPr="00FA66F6" w:rsidRDefault="00FA66F6" w:rsidP="00404972">
      <w:pPr>
        <w:pStyle w:val="NormalWeb"/>
        <w:spacing w:before="116" w:beforeAutospacing="0" w:after="0" w:afterAutospacing="0"/>
        <w:ind w:right="68"/>
        <w:jc w:val="both"/>
        <w:textAlignment w:val="baseline"/>
        <w:rPr>
          <w:color w:val="7F007F"/>
          <w:sz w:val="32"/>
          <w:szCs w:val="32"/>
        </w:rPr>
      </w:pPr>
    </w:p>
    <w:p w14:paraId="78034E71" w14:textId="77777777" w:rsidR="00FA66F6" w:rsidRPr="00FA66F6" w:rsidRDefault="00FA66F6" w:rsidP="00404972">
      <w:pPr>
        <w:pStyle w:val="NormalWeb"/>
        <w:numPr>
          <w:ilvl w:val="0"/>
          <w:numId w:val="10"/>
        </w:numPr>
        <w:spacing w:before="0" w:beforeAutospacing="0" w:after="0" w:afterAutospacing="0"/>
        <w:ind w:left="695"/>
        <w:jc w:val="both"/>
        <w:textAlignment w:val="baseline"/>
        <w:rPr>
          <w:color w:val="7F007F"/>
          <w:sz w:val="32"/>
          <w:szCs w:val="32"/>
        </w:rPr>
      </w:pPr>
      <w:r w:rsidRPr="00FA66F6">
        <w:rPr>
          <w:b/>
          <w:bCs/>
          <w:sz w:val="32"/>
          <w:szCs w:val="32"/>
        </w:rPr>
        <w:t xml:space="preserve">   </w:t>
      </w:r>
      <w:r w:rsidRPr="00FA66F6">
        <w:rPr>
          <w:color w:val="000000"/>
          <w:sz w:val="32"/>
          <w:szCs w:val="32"/>
        </w:rPr>
        <w:t>Integrated:</w:t>
      </w:r>
    </w:p>
    <w:p w14:paraId="31E5445B" w14:textId="0EBDD2F8" w:rsidR="00FA66F6" w:rsidRPr="00FA66F6" w:rsidRDefault="00FA66F6" w:rsidP="00404972">
      <w:pPr>
        <w:pStyle w:val="NormalWeb"/>
        <w:numPr>
          <w:ilvl w:val="1"/>
          <w:numId w:val="11"/>
        </w:numPr>
        <w:spacing w:before="122" w:beforeAutospacing="0" w:after="0" w:afterAutospacing="0"/>
        <w:ind w:left="1652" w:right="199"/>
        <w:jc w:val="both"/>
        <w:textAlignment w:val="baseline"/>
        <w:rPr>
          <w:color w:val="7F007F"/>
          <w:sz w:val="32"/>
          <w:szCs w:val="32"/>
        </w:rPr>
      </w:pPr>
      <w:r>
        <w:rPr>
          <w:color w:val="000000"/>
          <w:sz w:val="32"/>
          <w:szCs w:val="32"/>
        </w:rPr>
        <w:t xml:space="preserve"> </w:t>
      </w:r>
      <w:r w:rsidRPr="00FA66F6">
        <w:rPr>
          <w:color w:val="000000"/>
          <w:sz w:val="32"/>
          <w:szCs w:val="32"/>
        </w:rPr>
        <w:t xml:space="preserve">Constructed by integrating multiple, </w:t>
      </w:r>
      <w:r w:rsidRPr="00FA66F6">
        <w:rPr>
          <w:color w:val="000000"/>
          <w:sz w:val="32"/>
          <w:szCs w:val="32"/>
        </w:rPr>
        <w:t>heterogeneous data</w:t>
      </w:r>
      <w:r w:rsidRPr="00FA66F6">
        <w:rPr>
          <w:color w:val="000000"/>
          <w:sz w:val="32"/>
          <w:szCs w:val="32"/>
        </w:rPr>
        <w:t xml:space="preserve"> sources like relational databases, flat files, on-</w:t>
      </w:r>
      <w:r w:rsidRPr="00FA66F6">
        <w:rPr>
          <w:color w:val="000000"/>
          <w:sz w:val="32"/>
          <w:szCs w:val="32"/>
        </w:rPr>
        <w:t>line transaction</w:t>
      </w:r>
      <w:r w:rsidRPr="00FA66F6">
        <w:rPr>
          <w:color w:val="000000"/>
          <w:sz w:val="32"/>
          <w:szCs w:val="32"/>
        </w:rPr>
        <w:t xml:space="preserve"> records.</w:t>
      </w:r>
    </w:p>
    <w:p w14:paraId="164659B5" w14:textId="4BF50A21" w:rsidR="00FA66F6" w:rsidRPr="00FA66F6" w:rsidRDefault="00FA66F6" w:rsidP="00404972">
      <w:pPr>
        <w:pStyle w:val="NormalWeb"/>
        <w:numPr>
          <w:ilvl w:val="1"/>
          <w:numId w:val="12"/>
        </w:numPr>
        <w:spacing w:before="116" w:beforeAutospacing="0" w:after="0" w:afterAutospacing="0"/>
        <w:ind w:left="1652" w:right="468"/>
        <w:jc w:val="both"/>
        <w:textAlignment w:val="baseline"/>
        <w:rPr>
          <w:rFonts w:ascii="Arial" w:hAnsi="Arial" w:cs="Arial"/>
          <w:color w:val="7F007F"/>
          <w:sz w:val="32"/>
          <w:szCs w:val="32"/>
        </w:rPr>
      </w:pPr>
      <w:r>
        <w:rPr>
          <w:color w:val="000000"/>
          <w:sz w:val="32"/>
          <w:szCs w:val="32"/>
        </w:rPr>
        <w:t xml:space="preserve"> </w:t>
      </w:r>
      <w:r w:rsidRPr="00FA66F6">
        <w:rPr>
          <w:color w:val="000000"/>
          <w:sz w:val="32"/>
          <w:szCs w:val="32"/>
        </w:rPr>
        <w:t xml:space="preserve">Ensure consistency in naming conventions, </w:t>
      </w:r>
      <w:r w:rsidRPr="00FA66F6">
        <w:rPr>
          <w:color w:val="000000"/>
          <w:sz w:val="32"/>
          <w:szCs w:val="32"/>
        </w:rPr>
        <w:t>encoding structures</w:t>
      </w:r>
      <w:r w:rsidRPr="00FA66F6">
        <w:rPr>
          <w:color w:val="000000"/>
          <w:sz w:val="32"/>
          <w:szCs w:val="32"/>
        </w:rPr>
        <w:t xml:space="preserve">, attribute measures, etc. among </w:t>
      </w:r>
      <w:r w:rsidRPr="00FA66F6">
        <w:rPr>
          <w:color w:val="000000"/>
          <w:sz w:val="32"/>
          <w:szCs w:val="32"/>
        </w:rPr>
        <w:t>different data</w:t>
      </w:r>
      <w:r w:rsidRPr="00FA66F6">
        <w:rPr>
          <w:color w:val="000000"/>
          <w:sz w:val="32"/>
          <w:szCs w:val="32"/>
        </w:rPr>
        <w:t xml:space="preserve"> sources</w:t>
      </w:r>
      <w:r>
        <w:rPr>
          <w:rFonts w:ascii="Constantia" w:hAnsi="Constantia" w:cs="Arial"/>
          <w:color w:val="000000"/>
          <w:sz w:val="46"/>
          <w:szCs w:val="46"/>
        </w:rPr>
        <w:t>.</w:t>
      </w:r>
    </w:p>
    <w:p w14:paraId="02171C20" w14:textId="77777777" w:rsidR="00FA66F6" w:rsidRDefault="00FA66F6" w:rsidP="00404972">
      <w:pPr>
        <w:pStyle w:val="NormalWeb"/>
        <w:spacing w:before="116" w:beforeAutospacing="0" w:after="0" w:afterAutospacing="0"/>
        <w:ind w:left="1652" w:right="468"/>
        <w:jc w:val="both"/>
        <w:textAlignment w:val="baseline"/>
        <w:rPr>
          <w:rFonts w:ascii="Constantia" w:hAnsi="Constantia" w:cs="Arial"/>
          <w:color w:val="000000"/>
          <w:sz w:val="46"/>
          <w:szCs w:val="46"/>
        </w:rPr>
      </w:pPr>
    </w:p>
    <w:p w14:paraId="225307E5" w14:textId="77777777" w:rsidR="00FA66F6" w:rsidRPr="00FA66F6" w:rsidRDefault="00FA66F6" w:rsidP="00404972">
      <w:pPr>
        <w:pStyle w:val="NormalWeb"/>
        <w:spacing w:before="116" w:beforeAutospacing="0" w:after="0" w:afterAutospacing="0"/>
        <w:ind w:left="1652" w:right="468"/>
        <w:jc w:val="both"/>
        <w:textAlignment w:val="baseline"/>
        <w:rPr>
          <w:rFonts w:ascii="Arial" w:hAnsi="Arial" w:cs="Arial"/>
          <w:color w:val="7F007F"/>
          <w:sz w:val="32"/>
          <w:szCs w:val="32"/>
        </w:rPr>
      </w:pPr>
    </w:p>
    <w:p w14:paraId="3E0E97FE" w14:textId="00108EE3" w:rsidR="00FA66F6" w:rsidRPr="00FA66F6" w:rsidRDefault="00FA66F6" w:rsidP="00404972">
      <w:pPr>
        <w:numPr>
          <w:ilvl w:val="0"/>
          <w:numId w:val="13"/>
        </w:numPr>
        <w:spacing w:after="0" w:line="240" w:lineRule="auto"/>
        <w:ind w:left="695"/>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lastRenderedPageBreak/>
        <w:t>Time-variant:</w:t>
      </w:r>
    </w:p>
    <w:p w14:paraId="50E9CD81" w14:textId="39FF68C9" w:rsidR="00FA66F6" w:rsidRPr="00FA66F6" w:rsidRDefault="00FA66F6" w:rsidP="00404972">
      <w:pPr>
        <w:numPr>
          <w:ilvl w:val="1"/>
          <w:numId w:val="14"/>
        </w:numPr>
        <w:spacing w:before="114" w:after="0" w:line="240" w:lineRule="auto"/>
        <w:ind w:left="1652" w:right="68"/>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t xml:space="preserve">The time horizon for the data warehouse is </w:t>
      </w:r>
      <w:r w:rsidRPr="00FA66F6">
        <w:rPr>
          <w:rFonts w:ascii="Times New Roman" w:eastAsia="Times New Roman" w:hAnsi="Times New Roman" w:cs="Times New Roman"/>
          <w:color w:val="000000"/>
          <w:kern w:val="0"/>
          <w:sz w:val="32"/>
          <w:szCs w:val="32"/>
          <w:lang w:eastAsia="en-IN"/>
          <w14:ligatures w14:val="none"/>
        </w:rPr>
        <w:t>significantly longer</w:t>
      </w:r>
      <w:r w:rsidRPr="00FA66F6">
        <w:rPr>
          <w:rFonts w:ascii="Times New Roman" w:eastAsia="Times New Roman" w:hAnsi="Times New Roman" w:cs="Times New Roman"/>
          <w:color w:val="000000"/>
          <w:kern w:val="0"/>
          <w:sz w:val="32"/>
          <w:szCs w:val="32"/>
          <w:lang w:eastAsia="en-IN"/>
          <w14:ligatures w14:val="none"/>
        </w:rPr>
        <w:t xml:space="preserve"> than that of operational systems. i.e. </w:t>
      </w:r>
      <w:r w:rsidRPr="00FA66F6">
        <w:rPr>
          <w:rFonts w:ascii="Times New Roman" w:eastAsia="Times New Roman" w:hAnsi="Times New Roman" w:cs="Times New Roman"/>
          <w:color w:val="000000"/>
          <w:kern w:val="0"/>
          <w:sz w:val="32"/>
          <w:szCs w:val="32"/>
          <w:lang w:eastAsia="en-IN"/>
          <w14:ligatures w14:val="none"/>
        </w:rPr>
        <w:t>provide information</w:t>
      </w:r>
      <w:r w:rsidRPr="00FA66F6">
        <w:rPr>
          <w:rFonts w:ascii="Times New Roman" w:eastAsia="Times New Roman" w:hAnsi="Times New Roman" w:cs="Times New Roman"/>
          <w:color w:val="000000"/>
          <w:kern w:val="0"/>
          <w:sz w:val="32"/>
          <w:szCs w:val="32"/>
          <w:lang w:eastAsia="en-IN"/>
          <w14:ligatures w14:val="none"/>
        </w:rPr>
        <w:t xml:space="preserve"> from a historical perspective (e.g., past 5-</w:t>
      </w:r>
      <w:r w:rsidRPr="00FA66F6">
        <w:rPr>
          <w:rFonts w:ascii="Times New Roman" w:eastAsia="Times New Roman" w:hAnsi="Times New Roman" w:cs="Times New Roman"/>
          <w:color w:val="000000"/>
          <w:kern w:val="0"/>
          <w:sz w:val="32"/>
          <w:szCs w:val="32"/>
          <w:lang w:eastAsia="en-IN"/>
          <w14:ligatures w14:val="none"/>
        </w:rPr>
        <w:t>10 years</w:t>
      </w:r>
      <w:r w:rsidRPr="00FA66F6">
        <w:rPr>
          <w:rFonts w:ascii="Times New Roman" w:eastAsia="Times New Roman" w:hAnsi="Times New Roman" w:cs="Times New Roman"/>
          <w:color w:val="000000"/>
          <w:kern w:val="0"/>
          <w:sz w:val="32"/>
          <w:szCs w:val="32"/>
          <w:lang w:eastAsia="en-IN"/>
          <w14:ligatures w14:val="none"/>
        </w:rPr>
        <w:t>).</w:t>
      </w:r>
    </w:p>
    <w:p w14:paraId="347DACB9" w14:textId="77777777" w:rsidR="00FA66F6" w:rsidRPr="00FA66F6" w:rsidRDefault="00FA66F6" w:rsidP="00404972">
      <w:pPr>
        <w:spacing w:after="0" w:line="240" w:lineRule="auto"/>
        <w:jc w:val="both"/>
        <w:rPr>
          <w:rFonts w:ascii="Times New Roman" w:eastAsia="Times New Roman" w:hAnsi="Times New Roman" w:cs="Times New Roman"/>
          <w:kern w:val="0"/>
          <w:sz w:val="32"/>
          <w:szCs w:val="32"/>
          <w:lang w:eastAsia="en-IN"/>
          <w14:ligatures w14:val="none"/>
        </w:rPr>
      </w:pPr>
      <w:r w:rsidRPr="00FA66F6">
        <w:rPr>
          <w:rFonts w:ascii="Times New Roman" w:eastAsia="Times New Roman" w:hAnsi="Times New Roman" w:cs="Times New Roman"/>
          <w:kern w:val="0"/>
          <w:sz w:val="32"/>
          <w:szCs w:val="32"/>
          <w:lang w:eastAsia="en-IN"/>
          <w14:ligatures w14:val="none"/>
        </w:rPr>
        <w:br/>
      </w:r>
    </w:p>
    <w:p w14:paraId="54580D66" w14:textId="77777777" w:rsidR="00FA66F6" w:rsidRPr="00FA66F6" w:rsidRDefault="00FA66F6" w:rsidP="00404972">
      <w:pPr>
        <w:numPr>
          <w:ilvl w:val="0"/>
          <w:numId w:val="15"/>
        </w:numPr>
        <w:spacing w:after="0" w:line="240" w:lineRule="auto"/>
        <w:ind w:left="695"/>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t>Non-volatile:</w:t>
      </w:r>
    </w:p>
    <w:p w14:paraId="5106D3E0" w14:textId="0D7737C0" w:rsidR="00FA66F6" w:rsidRPr="00FA66F6" w:rsidRDefault="00FA66F6" w:rsidP="00404972">
      <w:pPr>
        <w:numPr>
          <w:ilvl w:val="1"/>
          <w:numId w:val="16"/>
        </w:numPr>
        <w:spacing w:before="114" w:after="0" w:line="240" w:lineRule="auto"/>
        <w:ind w:left="1652" w:right="147"/>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t xml:space="preserve">No updates are allowed. Once the data entered into </w:t>
      </w:r>
      <w:r w:rsidRPr="00FA66F6">
        <w:rPr>
          <w:rFonts w:ascii="Times New Roman" w:eastAsia="Times New Roman" w:hAnsi="Times New Roman" w:cs="Times New Roman"/>
          <w:color w:val="000000"/>
          <w:kern w:val="0"/>
          <w:sz w:val="32"/>
          <w:szCs w:val="32"/>
          <w:lang w:eastAsia="en-IN"/>
          <w14:ligatures w14:val="none"/>
        </w:rPr>
        <w:t>the data</w:t>
      </w:r>
      <w:r w:rsidRPr="00FA66F6">
        <w:rPr>
          <w:rFonts w:ascii="Times New Roman" w:eastAsia="Times New Roman" w:hAnsi="Times New Roman" w:cs="Times New Roman"/>
          <w:color w:val="000000"/>
          <w:kern w:val="0"/>
          <w:sz w:val="32"/>
          <w:szCs w:val="32"/>
          <w:lang w:eastAsia="en-IN"/>
          <w14:ligatures w14:val="none"/>
        </w:rPr>
        <w:t xml:space="preserve"> warehouse, they are never removed.</w:t>
      </w:r>
    </w:p>
    <w:p w14:paraId="7C63A388" w14:textId="5178898E" w:rsidR="00404972" w:rsidRDefault="00FA66F6" w:rsidP="00404972">
      <w:pPr>
        <w:numPr>
          <w:ilvl w:val="1"/>
          <w:numId w:val="17"/>
        </w:numPr>
        <w:spacing w:before="104" w:after="0" w:line="240" w:lineRule="auto"/>
        <w:ind w:left="1652" w:right="68"/>
        <w:jc w:val="both"/>
        <w:textAlignment w:val="baseline"/>
        <w:rPr>
          <w:rFonts w:ascii="Times New Roman" w:eastAsia="Times New Roman" w:hAnsi="Times New Roman" w:cs="Times New Roman"/>
          <w:color w:val="7F007F"/>
          <w:kern w:val="0"/>
          <w:sz w:val="32"/>
          <w:szCs w:val="32"/>
          <w:lang w:eastAsia="en-IN"/>
          <w14:ligatures w14:val="none"/>
        </w:rPr>
      </w:pPr>
      <w:r w:rsidRPr="00FA66F6">
        <w:rPr>
          <w:rFonts w:ascii="Times New Roman" w:eastAsia="Times New Roman" w:hAnsi="Times New Roman" w:cs="Times New Roman"/>
          <w:color w:val="000000"/>
          <w:kern w:val="0"/>
          <w:sz w:val="32"/>
          <w:szCs w:val="32"/>
          <w:lang w:eastAsia="en-IN"/>
          <w14:ligatures w14:val="none"/>
        </w:rPr>
        <w:t xml:space="preserve">The data in warehouse represent company’s history, </w:t>
      </w:r>
      <w:r w:rsidRPr="00FA66F6">
        <w:rPr>
          <w:rFonts w:ascii="Times New Roman" w:eastAsia="Times New Roman" w:hAnsi="Times New Roman" w:cs="Times New Roman"/>
          <w:color w:val="000000"/>
          <w:kern w:val="0"/>
          <w:sz w:val="32"/>
          <w:szCs w:val="32"/>
          <w:lang w:eastAsia="en-IN"/>
          <w14:ligatures w14:val="none"/>
        </w:rPr>
        <w:t>the operational</w:t>
      </w:r>
      <w:r w:rsidRPr="00FA66F6">
        <w:rPr>
          <w:rFonts w:ascii="Times New Roman" w:eastAsia="Times New Roman" w:hAnsi="Times New Roman" w:cs="Times New Roman"/>
          <w:color w:val="000000"/>
          <w:kern w:val="0"/>
          <w:sz w:val="32"/>
          <w:szCs w:val="32"/>
          <w:lang w:eastAsia="en-IN"/>
          <w14:ligatures w14:val="none"/>
        </w:rPr>
        <w:t xml:space="preserve"> data representing near term history </w:t>
      </w:r>
      <w:r w:rsidRPr="00FA66F6">
        <w:rPr>
          <w:rFonts w:ascii="Times New Roman" w:eastAsia="Times New Roman" w:hAnsi="Times New Roman" w:cs="Times New Roman"/>
          <w:color w:val="000000"/>
          <w:kern w:val="0"/>
          <w:sz w:val="32"/>
          <w:szCs w:val="32"/>
          <w:lang w:eastAsia="en-IN"/>
          <w14:ligatures w14:val="none"/>
        </w:rPr>
        <w:t>are always</w:t>
      </w:r>
      <w:r w:rsidRPr="00FA66F6">
        <w:rPr>
          <w:rFonts w:ascii="Times New Roman" w:eastAsia="Times New Roman" w:hAnsi="Times New Roman" w:cs="Times New Roman"/>
          <w:color w:val="000000"/>
          <w:kern w:val="0"/>
          <w:sz w:val="32"/>
          <w:szCs w:val="32"/>
          <w:lang w:eastAsia="en-IN"/>
          <w14:ligatures w14:val="none"/>
        </w:rPr>
        <w:t xml:space="preserve"> added to </w:t>
      </w:r>
      <w:r w:rsidR="00404972" w:rsidRPr="00FA66F6">
        <w:rPr>
          <w:rFonts w:ascii="Times New Roman" w:eastAsia="Times New Roman" w:hAnsi="Times New Roman" w:cs="Times New Roman"/>
          <w:color w:val="000000"/>
          <w:kern w:val="0"/>
          <w:sz w:val="32"/>
          <w:szCs w:val="32"/>
          <w:lang w:eastAsia="en-IN"/>
          <w14:ligatures w14:val="none"/>
        </w:rPr>
        <w:t>it.</w:t>
      </w:r>
    </w:p>
    <w:p w14:paraId="1E887ED8" w14:textId="77777777" w:rsidR="00404972" w:rsidRDefault="00404972" w:rsidP="00404972">
      <w:pPr>
        <w:pStyle w:val="Heading3"/>
        <w:shd w:val="clear" w:color="auto" w:fill="FFFFFF"/>
        <w:spacing w:before="0"/>
        <w:jc w:val="both"/>
        <w:textAlignment w:val="baseline"/>
        <w:rPr>
          <w:rStyle w:val="Strong"/>
          <w:rFonts w:ascii="Times New Roman" w:hAnsi="Times New Roman" w:cs="Times New Roman"/>
          <w:color w:val="273239"/>
          <w:spacing w:val="2"/>
          <w:sz w:val="40"/>
          <w:szCs w:val="40"/>
          <w:bdr w:val="none" w:sz="0" w:space="0" w:color="auto" w:frame="1"/>
        </w:rPr>
      </w:pPr>
      <w:r w:rsidRPr="00404972">
        <w:rPr>
          <w:rStyle w:val="Strong"/>
          <w:rFonts w:ascii="Times New Roman" w:hAnsi="Times New Roman" w:cs="Times New Roman"/>
          <w:color w:val="273239"/>
          <w:spacing w:val="2"/>
          <w:sz w:val="40"/>
          <w:szCs w:val="40"/>
          <w:bdr w:val="none" w:sz="0" w:space="0" w:color="auto" w:frame="1"/>
        </w:rPr>
        <w:t>Benefits of Data Warehouse</w:t>
      </w:r>
    </w:p>
    <w:p w14:paraId="5EC41B7F" w14:textId="77777777" w:rsidR="00404972" w:rsidRPr="00404972" w:rsidRDefault="00404972" w:rsidP="00404972">
      <w:pPr>
        <w:jc w:val="both"/>
      </w:pPr>
    </w:p>
    <w:p w14:paraId="7576DCE3" w14:textId="77777777" w:rsidR="00404972" w:rsidRPr="00404972" w:rsidRDefault="00404972" w:rsidP="00404972">
      <w:pPr>
        <w:numPr>
          <w:ilvl w:val="0"/>
          <w:numId w:val="18"/>
        </w:num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r w:rsidRPr="00404972">
        <w:rPr>
          <w:rStyle w:val="Strong"/>
          <w:rFonts w:ascii="Times New Roman" w:hAnsi="Times New Roman" w:cs="Times New Roman"/>
          <w:color w:val="273239"/>
          <w:spacing w:val="2"/>
          <w:sz w:val="32"/>
          <w:szCs w:val="32"/>
          <w:bdr w:val="none" w:sz="0" w:space="0" w:color="auto" w:frame="1"/>
        </w:rPr>
        <w:t>Better business analytics: </w:t>
      </w:r>
      <w:r w:rsidRPr="00404972">
        <w:rPr>
          <w:rFonts w:ascii="Times New Roman" w:hAnsi="Times New Roman" w:cs="Times New Roman"/>
          <w:color w:val="273239"/>
          <w:spacing w:val="2"/>
          <w:sz w:val="32"/>
          <w:szCs w:val="32"/>
          <w:bdr w:val="none" w:sz="0" w:space="0" w:color="auto" w:frame="1"/>
        </w:rPr>
        <w:t>Data warehouse plays an important role in every business to store and analysis of all the past data and records of the company. which can further increase the understanding or analysis of data for the company.</w:t>
      </w:r>
    </w:p>
    <w:p w14:paraId="6C179608" w14:textId="77777777" w:rsidR="00404972" w:rsidRPr="00404972" w:rsidRDefault="00404972" w:rsidP="00404972">
      <w:p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p>
    <w:p w14:paraId="6C04E80C" w14:textId="77777777" w:rsidR="00404972" w:rsidRPr="00404972" w:rsidRDefault="00404972" w:rsidP="00404972">
      <w:pPr>
        <w:numPr>
          <w:ilvl w:val="0"/>
          <w:numId w:val="19"/>
        </w:num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r w:rsidRPr="00404972">
        <w:rPr>
          <w:rStyle w:val="Strong"/>
          <w:rFonts w:ascii="Times New Roman" w:hAnsi="Times New Roman" w:cs="Times New Roman"/>
          <w:color w:val="273239"/>
          <w:spacing w:val="2"/>
          <w:sz w:val="32"/>
          <w:szCs w:val="32"/>
          <w:bdr w:val="none" w:sz="0" w:space="0" w:color="auto" w:frame="1"/>
        </w:rPr>
        <w:t>Faster Queries: The data</w:t>
      </w:r>
      <w:r w:rsidRPr="00404972">
        <w:rPr>
          <w:rFonts w:ascii="Times New Roman" w:hAnsi="Times New Roman" w:cs="Times New Roman"/>
          <w:color w:val="273239"/>
          <w:spacing w:val="2"/>
          <w:sz w:val="32"/>
          <w:szCs w:val="32"/>
          <w:bdr w:val="none" w:sz="0" w:space="0" w:color="auto" w:frame="1"/>
        </w:rPr>
        <w:t> warehouse is designed to handle large queries that’s why it runs queries faster than the database.</w:t>
      </w:r>
    </w:p>
    <w:p w14:paraId="1B092F07" w14:textId="77777777" w:rsidR="00404972" w:rsidRPr="00404972" w:rsidRDefault="00404972" w:rsidP="00404972">
      <w:p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p>
    <w:p w14:paraId="134710AB" w14:textId="1040CCC8" w:rsidR="00404972" w:rsidRPr="00404972" w:rsidRDefault="00404972" w:rsidP="00404972">
      <w:pPr>
        <w:numPr>
          <w:ilvl w:val="0"/>
          <w:numId w:val="20"/>
        </w:num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r w:rsidRPr="00404972">
        <w:rPr>
          <w:rStyle w:val="Strong"/>
          <w:rFonts w:ascii="Times New Roman" w:hAnsi="Times New Roman" w:cs="Times New Roman"/>
          <w:color w:val="273239"/>
          <w:spacing w:val="2"/>
          <w:sz w:val="32"/>
          <w:szCs w:val="32"/>
          <w:bdr w:val="none" w:sz="0" w:space="0" w:color="auto" w:frame="1"/>
        </w:rPr>
        <w:t>Improved data Quality: </w:t>
      </w:r>
      <w:r w:rsidRPr="00404972">
        <w:rPr>
          <w:rFonts w:ascii="Times New Roman" w:hAnsi="Times New Roman" w:cs="Times New Roman"/>
          <w:color w:val="273239"/>
          <w:spacing w:val="2"/>
          <w:sz w:val="32"/>
          <w:szCs w:val="32"/>
          <w:bdr w:val="none" w:sz="0" w:space="0" w:color="auto" w:frame="1"/>
        </w:rPr>
        <w:t xml:space="preserve">In the data warehouse the data you gathered from different sources is being stored and </w:t>
      </w:r>
      <w:r w:rsidRPr="00404972">
        <w:rPr>
          <w:rFonts w:ascii="Times New Roman" w:hAnsi="Times New Roman" w:cs="Times New Roman"/>
          <w:color w:val="273239"/>
          <w:spacing w:val="2"/>
          <w:sz w:val="32"/>
          <w:szCs w:val="32"/>
          <w:bdr w:val="none" w:sz="0" w:space="0" w:color="auto" w:frame="1"/>
        </w:rPr>
        <w:t>analysed</w:t>
      </w:r>
      <w:r w:rsidRPr="00404972">
        <w:rPr>
          <w:rFonts w:ascii="Times New Roman" w:hAnsi="Times New Roman" w:cs="Times New Roman"/>
          <w:color w:val="273239"/>
          <w:spacing w:val="2"/>
          <w:sz w:val="32"/>
          <w:szCs w:val="32"/>
          <w:bdr w:val="none" w:sz="0" w:space="0" w:color="auto" w:frame="1"/>
        </w:rPr>
        <w:t xml:space="preserve"> it does not interfere with or add data by itself so your quality of data is maintained and if you get any issue regarding data quality then the data warehouse team will solve this.</w:t>
      </w:r>
    </w:p>
    <w:p w14:paraId="48B3F789" w14:textId="77777777" w:rsidR="00404972" w:rsidRPr="00404972" w:rsidRDefault="00404972" w:rsidP="00404972">
      <w:p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p>
    <w:p w14:paraId="285730C9" w14:textId="269A3B1D" w:rsidR="00404972" w:rsidRPr="00404972" w:rsidRDefault="00404972" w:rsidP="00404972">
      <w:pPr>
        <w:numPr>
          <w:ilvl w:val="0"/>
          <w:numId w:val="21"/>
        </w:numPr>
        <w:shd w:val="clear" w:color="auto" w:fill="FFFFFF"/>
        <w:spacing w:after="0" w:line="240" w:lineRule="auto"/>
        <w:ind w:left="1080"/>
        <w:jc w:val="both"/>
        <w:textAlignment w:val="baseline"/>
        <w:rPr>
          <w:rFonts w:ascii="Times New Roman" w:hAnsi="Times New Roman" w:cs="Times New Roman"/>
          <w:color w:val="273239"/>
          <w:spacing w:val="2"/>
          <w:sz w:val="32"/>
          <w:szCs w:val="32"/>
        </w:rPr>
      </w:pPr>
      <w:r w:rsidRPr="00404972">
        <w:rPr>
          <w:rStyle w:val="Strong"/>
          <w:rFonts w:ascii="Times New Roman" w:hAnsi="Times New Roman" w:cs="Times New Roman"/>
          <w:color w:val="273239"/>
          <w:spacing w:val="2"/>
          <w:sz w:val="32"/>
          <w:szCs w:val="32"/>
          <w:bdr w:val="none" w:sz="0" w:space="0" w:color="auto" w:frame="1"/>
        </w:rPr>
        <w:t>Historical Insight: </w:t>
      </w:r>
      <w:r w:rsidRPr="00404972">
        <w:rPr>
          <w:rFonts w:ascii="Times New Roman" w:hAnsi="Times New Roman" w:cs="Times New Roman"/>
          <w:color w:val="273239"/>
          <w:spacing w:val="2"/>
          <w:sz w:val="32"/>
          <w:szCs w:val="32"/>
          <w:bdr w:val="none" w:sz="0" w:space="0" w:color="auto" w:frame="1"/>
        </w:rPr>
        <w:t xml:space="preserve">The warehouse stores all your historical data which contains details about the business so that one can </w:t>
      </w:r>
      <w:r w:rsidRPr="00404972">
        <w:rPr>
          <w:rFonts w:ascii="Times New Roman" w:hAnsi="Times New Roman" w:cs="Times New Roman"/>
          <w:color w:val="273239"/>
          <w:spacing w:val="2"/>
          <w:sz w:val="32"/>
          <w:szCs w:val="32"/>
          <w:bdr w:val="none" w:sz="0" w:space="0" w:color="auto" w:frame="1"/>
        </w:rPr>
        <w:t>analyse</w:t>
      </w:r>
      <w:r w:rsidRPr="00404972">
        <w:rPr>
          <w:rFonts w:ascii="Times New Roman" w:hAnsi="Times New Roman" w:cs="Times New Roman"/>
          <w:color w:val="273239"/>
          <w:spacing w:val="2"/>
          <w:sz w:val="32"/>
          <w:szCs w:val="32"/>
          <w:bdr w:val="none" w:sz="0" w:space="0" w:color="auto" w:frame="1"/>
        </w:rPr>
        <w:t xml:space="preserve"> it at any time and extract insights from it.</w:t>
      </w:r>
    </w:p>
    <w:p w14:paraId="2B6B7FB8" w14:textId="77777777" w:rsidR="00404972" w:rsidRDefault="00404972" w:rsidP="00404972">
      <w:pPr>
        <w:shd w:val="clear" w:color="auto" w:fill="FFFFFF"/>
        <w:spacing w:after="0" w:line="240" w:lineRule="auto"/>
        <w:jc w:val="both"/>
        <w:textAlignment w:val="baseline"/>
        <w:rPr>
          <w:rFonts w:ascii="Times New Roman" w:hAnsi="Times New Roman" w:cs="Times New Roman"/>
          <w:color w:val="273239"/>
          <w:spacing w:val="2"/>
          <w:sz w:val="32"/>
          <w:szCs w:val="32"/>
        </w:rPr>
      </w:pPr>
    </w:p>
    <w:p w14:paraId="2A398A17" w14:textId="77777777" w:rsidR="00404972" w:rsidRDefault="00404972" w:rsidP="00404972">
      <w:pPr>
        <w:shd w:val="clear" w:color="auto" w:fill="FFFFFF"/>
        <w:spacing w:after="0" w:line="240" w:lineRule="auto"/>
        <w:jc w:val="both"/>
        <w:textAlignment w:val="baseline"/>
        <w:rPr>
          <w:rFonts w:ascii="Times New Roman" w:hAnsi="Times New Roman" w:cs="Times New Roman"/>
          <w:color w:val="273239"/>
          <w:spacing w:val="2"/>
          <w:sz w:val="32"/>
          <w:szCs w:val="32"/>
        </w:rPr>
      </w:pPr>
    </w:p>
    <w:p w14:paraId="1F19F223" w14:textId="77777777" w:rsidR="00404972" w:rsidRDefault="00404972" w:rsidP="0040497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404972">
        <w:rPr>
          <w:rFonts w:ascii="Times New Roman" w:eastAsia="Times New Roman" w:hAnsi="Times New Roman" w:cs="Times New Roman"/>
          <w:b/>
          <w:bCs/>
          <w:color w:val="273239"/>
          <w:spacing w:val="2"/>
          <w:kern w:val="0"/>
          <w:sz w:val="40"/>
          <w:szCs w:val="40"/>
          <w:bdr w:val="none" w:sz="0" w:space="0" w:color="auto" w:frame="1"/>
          <w:lang w:eastAsia="en-IN"/>
          <w14:ligatures w14:val="none"/>
        </w:rPr>
        <w:lastRenderedPageBreak/>
        <w:t>Advantages of Data Warehousing</w:t>
      </w:r>
    </w:p>
    <w:p w14:paraId="2DD1499F" w14:textId="77777777" w:rsidR="00404972" w:rsidRPr="00404972" w:rsidRDefault="00404972" w:rsidP="0040497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lang w:eastAsia="en-IN"/>
          <w14:ligatures w14:val="none"/>
        </w:rPr>
      </w:pPr>
    </w:p>
    <w:p w14:paraId="416AF0DF" w14:textId="77777777" w:rsidR="00404972" w:rsidRPr="00404972" w:rsidRDefault="00404972" w:rsidP="00404972">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Intelligent Decision-Making: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With centralized data in warehouses, decisions may be made more quickly and intelligently.</w:t>
      </w:r>
    </w:p>
    <w:p w14:paraId="5F8A63FB"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3EA771C7" w14:textId="77777777" w:rsidR="00404972" w:rsidRPr="00404972" w:rsidRDefault="00404972" w:rsidP="00404972">
      <w:pPr>
        <w:numPr>
          <w:ilvl w:val="0"/>
          <w:numId w:val="2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Business Intelligence: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Provides strong operational insights through business intelligence.</w:t>
      </w:r>
    </w:p>
    <w:p w14:paraId="07108DA1"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38C4C62C" w14:textId="77777777" w:rsidR="00404972" w:rsidRPr="00404972" w:rsidRDefault="00404972" w:rsidP="00404972">
      <w:pPr>
        <w:numPr>
          <w:ilvl w:val="0"/>
          <w:numId w:val="2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Historical Analysis:</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 Predictions and trend analysis are made easier by storing past data.</w:t>
      </w:r>
    </w:p>
    <w:p w14:paraId="6466E3A3"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6FF34885" w14:textId="77777777" w:rsidR="00404972" w:rsidRPr="00404972" w:rsidRDefault="00404972" w:rsidP="00404972">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Data Quality: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Guarantees data quality and consistency for trustworthy reporting.</w:t>
      </w:r>
    </w:p>
    <w:p w14:paraId="284947D6"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6331FB8B" w14:textId="77777777" w:rsidR="00404972" w:rsidRPr="00404972" w:rsidRDefault="00404972" w:rsidP="00404972">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Scalability:</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 Capable of managing massive data volumes and expanding to meet changing requirements.</w:t>
      </w:r>
    </w:p>
    <w:p w14:paraId="56DA7FDD"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0F8BECA0" w14:textId="77777777" w:rsidR="00404972" w:rsidRPr="00404972" w:rsidRDefault="00404972" w:rsidP="00404972">
      <w:pPr>
        <w:numPr>
          <w:ilvl w:val="0"/>
          <w:numId w:val="2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Effective Queries: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Fast and effective data retrieval is made possible by an optimized structure.</w:t>
      </w:r>
    </w:p>
    <w:p w14:paraId="119D3883"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06016389" w14:textId="77777777" w:rsidR="00404972" w:rsidRPr="00404972" w:rsidRDefault="00404972" w:rsidP="00404972">
      <w:pPr>
        <w:numPr>
          <w:ilvl w:val="0"/>
          <w:numId w:val="28"/>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Cost reductions:</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 Data warehousing can result in cost savings over time by reducing data management procedures and increasing overall efficiency, even when there are setup costs initially.</w:t>
      </w:r>
    </w:p>
    <w:p w14:paraId="7462B23F"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7E543517" w14:textId="77777777" w:rsidR="00404972" w:rsidRPr="00404972" w:rsidRDefault="00404972" w:rsidP="00404972">
      <w:pPr>
        <w:numPr>
          <w:ilvl w:val="0"/>
          <w:numId w:val="2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Data security:</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 Data warehouses employ security protocols to safeguard confidential information, guaranteeing that only authorized personnel are granted access to certain data.</w:t>
      </w:r>
    </w:p>
    <w:p w14:paraId="51868E50" w14:textId="77777777" w:rsid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7237A043" w14:textId="77777777" w:rsid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7CCBC809" w14:textId="77777777" w:rsid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3683F8AB" w14:textId="77777777" w:rsid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714A8260" w14:textId="77777777" w:rsid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73E4CB69" w14:textId="77777777" w:rsid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0DFEF394" w14:textId="77777777" w:rsid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b/>
          <w:bCs/>
          <w:color w:val="273239"/>
          <w:spacing w:val="2"/>
          <w:kern w:val="0"/>
          <w:sz w:val="32"/>
          <w:szCs w:val="32"/>
          <w:bdr w:val="none" w:sz="0" w:space="0" w:color="auto" w:frame="1"/>
          <w:lang w:eastAsia="en-IN"/>
          <w14:ligatures w14:val="none"/>
        </w:rPr>
      </w:pPr>
    </w:p>
    <w:p w14:paraId="2984AFA2"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7F85A7A4" w14:textId="77777777" w:rsidR="00404972" w:rsidRDefault="00404972" w:rsidP="0040497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bdr w:val="none" w:sz="0" w:space="0" w:color="auto" w:frame="1"/>
          <w:lang w:eastAsia="en-IN"/>
          <w14:ligatures w14:val="none"/>
        </w:rPr>
      </w:pPr>
      <w:r w:rsidRPr="00404972">
        <w:rPr>
          <w:rFonts w:ascii="Times New Roman" w:eastAsia="Times New Roman" w:hAnsi="Times New Roman" w:cs="Times New Roman"/>
          <w:b/>
          <w:bCs/>
          <w:color w:val="273239"/>
          <w:spacing w:val="2"/>
          <w:kern w:val="0"/>
          <w:sz w:val="40"/>
          <w:szCs w:val="40"/>
          <w:bdr w:val="none" w:sz="0" w:space="0" w:color="auto" w:frame="1"/>
          <w:lang w:eastAsia="en-IN"/>
          <w14:ligatures w14:val="none"/>
        </w:rPr>
        <w:lastRenderedPageBreak/>
        <w:t>Disadvantages of Data Warehousing</w:t>
      </w:r>
    </w:p>
    <w:p w14:paraId="20749F98" w14:textId="77777777" w:rsidR="00404972" w:rsidRPr="00404972" w:rsidRDefault="00404972" w:rsidP="00404972">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40"/>
          <w:szCs w:val="40"/>
          <w:lang w:eastAsia="en-IN"/>
          <w14:ligatures w14:val="none"/>
        </w:rPr>
      </w:pPr>
    </w:p>
    <w:p w14:paraId="457D3B2F" w14:textId="77777777" w:rsidR="00404972" w:rsidRPr="00404972" w:rsidRDefault="00404972" w:rsidP="00404972">
      <w:pPr>
        <w:numPr>
          <w:ilvl w:val="0"/>
          <w:numId w:val="3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Cost: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Building a data warehouse can be expensive, requiring significant investments in hardware, software, and personnel.</w:t>
      </w:r>
    </w:p>
    <w:p w14:paraId="193D450E"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7054569C" w14:textId="77777777" w:rsidR="00404972" w:rsidRPr="00404972" w:rsidRDefault="00404972" w:rsidP="00404972">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Complexity: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Data warehousing can be complex, and businesses may need to hire specialized personnel to manage the system.</w:t>
      </w:r>
    </w:p>
    <w:p w14:paraId="2A0D4C87"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6E8B8505" w14:textId="77777777" w:rsidR="00404972" w:rsidRPr="00404972" w:rsidRDefault="00404972" w:rsidP="00404972">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Time-consuming: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Building a data warehouse can take a significant amount of time, requiring businesses to be patient and committed to the process.</w:t>
      </w:r>
    </w:p>
    <w:p w14:paraId="686A0343"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797B15D0" w14:textId="59CBCA8A" w:rsidR="00404972" w:rsidRDefault="00404972" w:rsidP="00404972">
      <w:pPr>
        <w:numPr>
          <w:ilvl w:val="0"/>
          <w:numId w:val="3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Data integration challenges: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Data from different sources can be challenging to integrate, requiring significant effort to ensure consistency and accuracy</w:t>
      </w:r>
      <w:r>
        <w:rPr>
          <w:rFonts w:ascii="Times New Roman" w:eastAsia="Times New Roman" w:hAnsi="Times New Roman" w:cs="Times New Roman"/>
          <w:color w:val="273239"/>
          <w:spacing w:val="2"/>
          <w:kern w:val="0"/>
          <w:sz w:val="32"/>
          <w:szCs w:val="32"/>
          <w:bdr w:val="none" w:sz="0" w:space="0" w:color="auto" w:frame="1"/>
          <w:lang w:eastAsia="en-IN"/>
          <w14:ligatures w14:val="none"/>
        </w:rPr>
        <w:t>.</w:t>
      </w:r>
    </w:p>
    <w:p w14:paraId="1C319FC3" w14:textId="77777777" w:rsidR="00404972" w:rsidRPr="00404972" w:rsidRDefault="00404972" w:rsidP="00404972">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0200B64A" w14:textId="77777777" w:rsidR="00404972" w:rsidRPr="00404972" w:rsidRDefault="00404972" w:rsidP="00404972">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32"/>
          <w:szCs w:val="32"/>
          <w:lang w:eastAsia="en-IN"/>
          <w14:ligatures w14:val="none"/>
        </w:rPr>
      </w:pPr>
      <w:r w:rsidRPr="00404972">
        <w:rPr>
          <w:rFonts w:ascii="Times New Roman" w:eastAsia="Times New Roman" w:hAnsi="Times New Roman" w:cs="Times New Roman"/>
          <w:b/>
          <w:bCs/>
          <w:color w:val="273239"/>
          <w:spacing w:val="2"/>
          <w:kern w:val="0"/>
          <w:sz w:val="32"/>
          <w:szCs w:val="32"/>
          <w:bdr w:val="none" w:sz="0" w:space="0" w:color="auto" w:frame="1"/>
          <w:lang w:eastAsia="en-IN"/>
          <w14:ligatures w14:val="none"/>
        </w:rPr>
        <w:t>Data security: </w:t>
      </w:r>
      <w:r w:rsidRPr="00404972">
        <w:rPr>
          <w:rFonts w:ascii="Times New Roman" w:eastAsia="Times New Roman" w:hAnsi="Times New Roman" w:cs="Times New Roman"/>
          <w:color w:val="273239"/>
          <w:spacing w:val="2"/>
          <w:kern w:val="0"/>
          <w:sz w:val="32"/>
          <w:szCs w:val="32"/>
          <w:bdr w:val="none" w:sz="0" w:space="0" w:color="auto" w:frame="1"/>
          <w:lang w:eastAsia="en-IN"/>
          <w14:ligatures w14:val="none"/>
        </w:rPr>
        <w:t>Data warehousing can pose data security risks, and businesses must take measures to protect sensitive data from unauthorized access or breaches.</w:t>
      </w:r>
    </w:p>
    <w:p w14:paraId="6FEA8D47" w14:textId="77777777" w:rsidR="00404972" w:rsidRPr="00404972" w:rsidRDefault="00404972" w:rsidP="00404972">
      <w:pPr>
        <w:shd w:val="clear" w:color="auto" w:fill="FFFFFF"/>
        <w:spacing w:after="0" w:line="240" w:lineRule="auto"/>
        <w:jc w:val="both"/>
        <w:textAlignment w:val="baseline"/>
        <w:rPr>
          <w:rFonts w:ascii="Times New Roman" w:hAnsi="Times New Roman" w:cs="Times New Roman"/>
          <w:color w:val="273239"/>
          <w:spacing w:val="2"/>
          <w:sz w:val="32"/>
          <w:szCs w:val="32"/>
        </w:rPr>
      </w:pPr>
    </w:p>
    <w:p w14:paraId="338DB122" w14:textId="77777777" w:rsidR="00404972" w:rsidRPr="00FA66F6" w:rsidRDefault="00404972" w:rsidP="00404972">
      <w:pPr>
        <w:spacing w:before="104" w:after="0" w:line="240" w:lineRule="auto"/>
        <w:ind w:right="68"/>
        <w:jc w:val="both"/>
        <w:textAlignment w:val="baseline"/>
        <w:rPr>
          <w:rFonts w:ascii="Times New Roman" w:eastAsia="Times New Roman" w:hAnsi="Times New Roman" w:cs="Times New Roman"/>
          <w:color w:val="7F007F"/>
          <w:kern w:val="0"/>
          <w:sz w:val="32"/>
          <w:szCs w:val="32"/>
          <w:lang w:eastAsia="en-IN"/>
          <w14:ligatures w14:val="none"/>
        </w:rPr>
      </w:pPr>
    </w:p>
    <w:p w14:paraId="01905F33" w14:textId="77777777" w:rsidR="00FA66F6" w:rsidRPr="00FA66F6" w:rsidRDefault="00FA66F6" w:rsidP="00404972">
      <w:pPr>
        <w:pStyle w:val="NormalWeb"/>
        <w:spacing w:before="116" w:beforeAutospacing="0" w:after="0" w:afterAutospacing="0"/>
        <w:ind w:left="1652" w:right="468"/>
        <w:jc w:val="both"/>
        <w:textAlignment w:val="baseline"/>
        <w:rPr>
          <w:color w:val="7F007F"/>
          <w:sz w:val="32"/>
          <w:szCs w:val="32"/>
        </w:rPr>
      </w:pPr>
    </w:p>
    <w:p w14:paraId="026BF3D6" w14:textId="0C2DD318" w:rsidR="007B2BF7" w:rsidRPr="00FA66F6" w:rsidRDefault="007B2BF7" w:rsidP="00404972">
      <w:pPr>
        <w:jc w:val="both"/>
        <w:rPr>
          <w:rFonts w:ascii="Times New Roman" w:hAnsi="Times New Roman" w:cs="Times New Roman"/>
          <w:b/>
          <w:bCs/>
          <w:sz w:val="32"/>
          <w:szCs w:val="32"/>
        </w:rPr>
      </w:pPr>
    </w:p>
    <w:sectPr w:rsidR="007B2BF7" w:rsidRPr="00FA6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F74"/>
    <w:multiLevelType w:val="multilevel"/>
    <w:tmpl w:val="156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D0277"/>
    <w:multiLevelType w:val="multilevel"/>
    <w:tmpl w:val="76A6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F09E9"/>
    <w:multiLevelType w:val="multilevel"/>
    <w:tmpl w:val="A938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D0B8D"/>
    <w:multiLevelType w:val="multilevel"/>
    <w:tmpl w:val="AC70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95F5F"/>
    <w:multiLevelType w:val="multilevel"/>
    <w:tmpl w:val="3194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F20DE"/>
    <w:multiLevelType w:val="multilevel"/>
    <w:tmpl w:val="359E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70FE5"/>
    <w:multiLevelType w:val="multilevel"/>
    <w:tmpl w:val="DB6EB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7622A"/>
    <w:multiLevelType w:val="multilevel"/>
    <w:tmpl w:val="77E2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6D5CA4"/>
    <w:multiLevelType w:val="multilevel"/>
    <w:tmpl w:val="6FD8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321165">
    <w:abstractNumId w:val="4"/>
  </w:num>
  <w:num w:numId="2" w16cid:durableId="1933467891">
    <w:abstractNumId w:val="1"/>
  </w:num>
  <w:num w:numId="3" w16cid:durableId="19597180">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215121708">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2129858112">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24199543">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482967053">
    <w:abstractNumId w:val="6"/>
  </w:num>
  <w:num w:numId="8" w16cid:durableId="429009923">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195388903">
    <w:abstractNumId w:val="6"/>
    <w:lvlOverride w:ilvl="1">
      <w:lvl w:ilvl="1">
        <w:numFmt w:val="bullet"/>
        <w:lvlText w:val=""/>
        <w:lvlJc w:val="left"/>
        <w:pPr>
          <w:tabs>
            <w:tab w:val="num" w:pos="1211"/>
          </w:tabs>
          <w:ind w:left="1211" w:hanging="360"/>
        </w:pPr>
        <w:rPr>
          <w:rFonts w:ascii="Symbol" w:hAnsi="Symbol" w:hint="default"/>
          <w:sz w:val="20"/>
        </w:rPr>
      </w:lvl>
    </w:lvlOverride>
  </w:num>
  <w:num w:numId="10" w16cid:durableId="2008090820">
    <w:abstractNumId w:val="3"/>
  </w:num>
  <w:num w:numId="11" w16cid:durableId="747385879">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253705847">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2099521961">
    <w:abstractNumId w:val="8"/>
  </w:num>
  <w:num w:numId="14" w16cid:durableId="5989036">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1345667271">
    <w:abstractNumId w:val="2"/>
  </w:num>
  <w:num w:numId="16" w16cid:durableId="1810785018">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1225674505">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487138141">
    <w:abstractNumId w:val="0"/>
    <w:lvlOverride w:ilvl="0">
      <w:startOverride w:val="1"/>
    </w:lvlOverride>
  </w:num>
  <w:num w:numId="19" w16cid:durableId="1547990175">
    <w:abstractNumId w:val="0"/>
    <w:lvlOverride w:ilvl="0">
      <w:startOverride w:val="2"/>
    </w:lvlOverride>
  </w:num>
  <w:num w:numId="20" w16cid:durableId="117798428">
    <w:abstractNumId w:val="0"/>
    <w:lvlOverride w:ilvl="0">
      <w:startOverride w:val="3"/>
    </w:lvlOverride>
  </w:num>
  <w:num w:numId="21" w16cid:durableId="1554002955">
    <w:abstractNumId w:val="0"/>
    <w:lvlOverride w:ilvl="0">
      <w:startOverride w:val="4"/>
    </w:lvlOverride>
  </w:num>
  <w:num w:numId="22" w16cid:durableId="1636520454">
    <w:abstractNumId w:val="5"/>
    <w:lvlOverride w:ilvl="0">
      <w:startOverride w:val="1"/>
    </w:lvlOverride>
  </w:num>
  <w:num w:numId="23" w16cid:durableId="1296450449">
    <w:abstractNumId w:val="5"/>
    <w:lvlOverride w:ilvl="0">
      <w:startOverride w:val="2"/>
    </w:lvlOverride>
  </w:num>
  <w:num w:numId="24" w16cid:durableId="940406658">
    <w:abstractNumId w:val="5"/>
    <w:lvlOverride w:ilvl="0">
      <w:startOverride w:val="3"/>
    </w:lvlOverride>
  </w:num>
  <w:num w:numId="25" w16cid:durableId="116293487">
    <w:abstractNumId w:val="5"/>
    <w:lvlOverride w:ilvl="0">
      <w:startOverride w:val="4"/>
    </w:lvlOverride>
  </w:num>
  <w:num w:numId="26" w16cid:durableId="485049992">
    <w:abstractNumId w:val="5"/>
    <w:lvlOverride w:ilvl="0">
      <w:startOverride w:val="5"/>
    </w:lvlOverride>
  </w:num>
  <w:num w:numId="27" w16cid:durableId="922834616">
    <w:abstractNumId w:val="5"/>
    <w:lvlOverride w:ilvl="0">
      <w:startOverride w:val="6"/>
    </w:lvlOverride>
  </w:num>
  <w:num w:numId="28" w16cid:durableId="1601182524">
    <w:abstractNumId w:val="5"/>
    <w:lvlOverride w:ilvl="0">
      <w:startOverride w:val="7"/>
    </w:lvlOverride>
  </w:num>
  <w:num w:numId="29" w16cid:durableId="1345287149">
    <w:abstractNumId w:val="5"/>
    <w:lvlOverride w:ilvl="0">
      <w:startOverride w:val="8"/>
    </w:lvlOverride>
  </w:num>
  <w:num w:numId="30" w16cid:durableId="569268953">
    <w:abstractNumId w:val="7"/>
    <w:lvlOverride w:ilvl="0">
      <w:startOverride w:val="1"/>
    </w:lvlOverride>
  </w:num>
  <w:num w:numId="31" w16cid:durableId="2005159686">
    <w:abstractNumId w:val="7"/>
    <w:lvlOverride w:ilvl="0">
      <w:startOverride w:val="2"/>
    </w:lvlOverride>
  </w:num>
  <w:num w:numId="32" w16cid:durableId="196427244">
    <w:abstractNumId w:val="7"/>
    <w:lvlOverride w:ilvl="0">
      <w:startOverride w:val="3"/>
    </w:lvlOverride>
  </w:num>
  <w:num w:numId="33" w16cid:durableId="1131821285">
    <w:abstractNumId w:val="7"/>
    <w:lvlOverride w:ilvl="0">
      <w:startOverride w:val="4"/>
    </w:lvlOverride>
  </w:num>
  <w:num w:numId="34" w16cid:durableId="1633053869">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F7"/>
    <w:rsid w:val="00404972"/>
    <w:rsid w:val="005C440F"/>
    <w:rsid w:val="007A7487"/>
    <w:rsid w:val="007B2BF7"/>
    <w:rsid w:val="00880420"/>
    <w:rsid w:val="00EB5F74"/>
    <w:rsid w:val="00FA6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2E2D"/>
  <w15:chartTrackingRefBased/>
  <w15:docId w15:val="{0CA1653E-586F-4A77-A671-BDA60CF7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04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04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BF7"/>
    <w:rPr>
      <w:color w:val="0563C1" w:themeColor="hyperlink"/>
      <w:u w:val="single"/>
    </w:rPr>
  </w:style>
  <w:style w:type="character" w:styleId="UnresolvedMention">
    <w:name w:val="Unresolved Mention"/>
    <w:basedOn w:val="DefaultParagraphFont"/>
    <w:uiPriority w:val="99"/>
    <w:semiHidden/>
    <w:unhideWhenUsed/>
    <w:rsid w:val="007B2BF7"/>
    <w:rPr>
      <w:color w:val="605E5C"/>
      <w:shd w:val="clear" w:color="auto" w:fill="E1DFDD"/>
    </w:rPr>
  </w:style>
  <w:style w:type="paragraph" w:styleId="NormalWeb">
    <w:name w:val="Normal (Web)"/>
    <w:basedOn w:val="Normal"/>
    <w:uiPriority w:val="99"/>
    <w:unhideWhenUsed/>
    <w:rsid w:val="008804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0420"/>
    <w:rPr>
      <w:b/>
      <w:bCs/>
    </w:rPr>
  </w:style>
  <w:style w:type="paragraph" w:styleId="ListParagraph">
    <w:name w:val="List Paragraph"/>
    <w:basedOn w:val="Normal"/>
    <w:uiPriority w:val="34"/>
    <w:qFormat/>
    <w:rsid w:val="00880420"/>
    <w:pPr>
      <w:ind w:left="720"/>
      <w:contextualSpacing/>
    </w:pPr>
  </w:style>
  <w:style w:type="character" w:customStyle="1" w:styleId="Heading2Char">
    <w:name w:val="Heading 2 Char"/>
    <w:basedOn w:val="DefaultParagraphFont"/>
    <w:link w:val="Heading2"/>
    <w:uiPriority w:val="9"/>
    <w:rsid w:val="00880420"/>
    <w:rPr>
      <w:rFonts w:ascii="Times New Roman" w:eastAsia="Times New Roman" w:hAnsi="Times New Roman" w:cs="Times New Roman"/>
      <w:b/>
      <w:bCs/>
      <w:kern w:val="0"/>
      <w:sz w:val="36"/>
      <w:szCs w:val="36"/>
      <w:lang w:eastAsia="en-IN"/>
      <w14:ligatures w14:val="none"/>
    </w:rPr>
  </w:style>
  <w:style w:type="character" w:customStyle="1" w:styleId="apple-tab-span">
    <w:name w:val="apple-tab-span"/>
    <w:basedOn w:val="DefaultParagraphFont"/>
    <w:rsid w:val="00FA66F6"/>
  </w:style>
  <w:style w:type="character" w:customStyle="1" w:styleId="Heading3Char">
    <w:name w:val="Heading 3 Char"/>
    <w:basedOn w:val="DefaultParagraphFont"/>
    <w:link w:val="Heading3"/>
    <w:uiPriority w:val="9"/>
    <w:semiHidden/>
    <w:rsid w:val="004049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47983">
      <w:bodyDiv w:val="1"/>
      <w:marLeft w:val="0"/>
      <w:marRight w:val="0"/>
      <w:marTop w:val="0"/>
      <w:marBottom w:val="0"/>
      <w:divBdr>
        <w:top w:val="none" w:sz="0" w:space="0" w:color="auto"/>
        <w:left w:val="none" w:sz="0" w:space="0" w:color="auto"/>
        <w:bottom w:val="none" w:sz="0" w:space="0" w:color="auto"/>
        <w:right w:val="none" w:sz="0" w:space="0" w:color="auto"/>
      </w:divBdr>
    </w:div>
    <w:div w:id="722949156">
      <w:bodyDiv w:val="1"/>
      <w:marLeft w:val="0"/>
      <w:marRight w:val="0"/>
      <w:marTop w:val="0"/>
      <w:marBottom w:val="0"/>
      <w:divBdr>
        <w:top w:val="none" w:sz="0" w:space="0" w:color="auto"/>
        <w:left w:val="none" w:sz="0" w:space="0" w:color="auto"/>
        <w:bottom w:val="none" w:sz="0" w:space="0" w:color="auto"/>
        <w:right w:val="none" w:sz="0" w:space="0" w:color="auto"/>
      </w:divBdr>
    </w:div>
    <w:div w:id="779494364">
      <w:bodyDiv w:val="1"/>
      <w:marLeft w:val="0"/>
      <w:marRight w:val="0"/>
      <w:marTop w:val="0"/>
      <w:marBottom w:val="0"/>
      <w:divBdr>
        <w:top w:val="none" w:sz="0" w:space="0" w:color="auto"/>
        <w:left w:val="none" w:sz="0" w:space="0" w:color="auto"/>
        <w:bottom w:val="none" w:sz="0" w:space="0" w:color="auto"/>
        <w:right w:val="none" w:sz="0" w:space="0" w:color="auto"/>
      </w:divBdr>
    </w:div>
    <w:div w:id="933636566">
      <w:bodyDiv w:val="1"/>
      <w:marLeft w:val="0"/>
      <w:marRight w:val="0"/>
      <w:marTop w:val="0"/>
      <w:marBottom w:val="0"/>
      <w:divBdr>
        <w:top w:val="none" w:sz="0" w:space="0" w:color="auto"/>
        <w:left w:val="none" w:sz="0" w:space="0" w:color="auto"/>
        <w:bottom w:val="none" w:sz="0" w:space="0" w:color="auto"/>
        <w:right w:val="none" w:sz="0" w:space="0" w:color="auto"/>
      </w:divBdr>
    </w:div>
    <w:div w:id="995452715">
      <w:bodyDiv w:val="1"/>
      <w:marLeft w:val="0"/>
      <w:marRight w:val="0"/>
      <w:marTop w:val="0"/>
      <w:marBottom w:val="0"/>
      <w:divBdr>
        <w:top w:val="none" w:sz="0" w:space="0" w:color="auto"/>
        <w:left w:val="none" w:sz="0" w:space="0" w:color="auto"/>
        <w:bottom w:val="none" w:sz="0" w:space="0" w:color="auto"/>
        <w:right w:val="none" w:sz="0" w:space="0" w:color="auto"/>
      </w:divBdr>
    </w:div>
    <w:div w:id="1185291245">
      <w:bodyDiv w:val="1"/>
      <w:marLeft w:val="0"/>
      <w:marRight w:val="0"/>
      <w:marTop w:val="0"/>
      <w:marBottom w:val="0"/>
      <w:divBdr>
        <w:top w:val="none" w:sz="0" w:space="0" w:color="auto"/>
        <w:left w:val="none" w:sz="0" w:space="0" w:color="auto"/>
        <w:bottom w:val="none" w:sz="0" w:space="0" w:color="auto"/>
        <w:right w:val="none" w:sz="0" w:space="0" w:color="auto"/>
      </w:divBdr>
    </w:div>
    <w:div w:id="1593658603">
      <w:bodyDiv w:val="1"/>
      <w:marLeft w:val="0"/>
      <w:marRight w:val="0"/>
      <w:marTop w:val="0"/>
      <w:marBottom w:val="0"/>
      <w:divBdr>
        <w:top w:val="none" w:sz="0" w:space="0" w:color="auto"/>
        <w:left w:val="none" w:sz="0" w:space="0" w:color="auto"/>
        <w:bottom w:val="none" w:sz="0" w:space="0" w:color="auto"/>
        <w:right w:val="none" w:sz="0" w:space="0" w:color="auto"/>
      </w:divBdr>
    </w:div>
    <w:div w:id="19546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ihaaim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Aimon</dc:creator>
  <cp:keywords/>
  <dc:description/>
  <cp:lastModifiedBy>Madiha Aimon</cp:lastModifiedBy>
  <cp:revision>1</cp:revision>
  <dcterms:created xsi:type="dcterms:W3CDTF">2024-01-17T13:29:00Z</dcterms:created>
  <dcterms:modified xsi:type="dcterms:W3CDTF">2024-01-17T14:09:00Z</dcterms:modified>
</cp:coreProperties>
</file>