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B8489" w14:textId="340B52E5" w:rsidR="006277FA" w:rsidRPr="00D36541" w:rsidRDefault="00000000">
      <w:pPr>
        <w:spacing w:after="200"/>
        <w:jc w:val="center"/>
        <w:rPr>
          <w:rFonts w:ascii="Aptos Black" w:hAnsi="Aptos Black"/>
        </w:rPr>
      </w:pPr>
      <w:proofErr w:type="spellStart"/>
      <w:r w:rsidRPr="00D36541">
        <w:rPr>
          <w:rFonts w:ascii="Aptos Black" w:hAnsi="Aptos Black"/>
          <w:b/>
          <w:bCs/>
          <w:color w:val="1B5E8A"/>
          <w:sz w:val="40"/>
          <w:szCs w:val="40"/>
        </w:rPr>
        <w:t>SmartLight</w:t>
      </w:r>
      <w:proofErr w:type="spellEnd"/>
      <w:r w:rsidRPr="00D36541">
        <w:rPr>
          <w:rFonts w:ascii="Aptos Black" w:hAnsi="Aptos Black"/>
          <w:b/>
          <w:bCs/>
          <w:color w:val="1B5E8A"/>
          <w:sz w:val="40"/>
          <w:szCs w:val="40"/>
        </w:rPr>
        <w:t xml:space="preserve"> Totem</w:t>
      </w:r>
      <w:r w:rsidR="00D36541" w:rsidRPr="00D36541">
        <w:rPr>
          <w:rFonts w:ascii="Aptos Black" w:hAnsi="Aptos Black"/>
          <w:b/>
          <w:bCs/>
          <w:color w:val="1B5E8A"/>
          <w:sz w:val="40"/>
          <w:szCs w:val="40"/>
        </w:rPr>
        <w:t xml:space="preserve">- </w:t>
      </w:r>
      <w:r w:rsidRPr="00D36541">
        <w:rPr>
          <w:rFonts w:ascii="Aptos Black" w:hAnsi="Aptos Black"/>
          <w:b/>
          <w:bCs/>
          <w:color w:val="1B5E8A"/>
          <w:sz w:val="40"/>
          <w:szCs w:val="40"/>
        </w:rPr>
        <w:t>Wiring Reference</w:t>
      </w:r>
    </w:p>
    <w:p w14:paraId="77AC94F3" w14:textId="0EA1E3D0" w:rsidR="006277FA" w:rsidRPr="00D36541" w:rsidRDefault="00000000">
      <w:pPr>
        <w:pStyle w:val="Heading1"/>
        <w:rPr>
          <w:rFonts w:ascii="Aptos Black" w:hAnsi="Aptos Black"/>
        </w:rPr>
      </w:pPr>
      <w:r w:rsidRPr="00D36541">
        <w:rPr>
          <w:rFonts w:ascii="Aptos Black" w:hAnsi="Aptos Black"/>
          <w:color w:val="1B5E8A"/>
        </w:rPr>
        <w:t>Stage 1</w:t>
      </w:r>
      <w:r w:rsidR="00D36541" w:rsidRPr="00D36541">
        <w:rPr>
          <w:rFonts w:ascii="Aptos Black" w:hAnsi="Aptos Black"/>
          <w:color w:val="1B5E8A"/>
        </w:rPr>
        <w:t>-</w:t>
      </w:r>
      <w:r w:rsidRPr="00D36541">
        <w:rPr>
          <w:rFonts w:ascii="Aptos Black" w:hAnsi="Aptos Black"/>
          <w:color w:val="1B5E8A"/>
        </w:rPr>
        <w:t xml:space="preserve"> </w:t>
      </w:r>
      <w:proofErr w:type="spellStart"/>
      <w:r w:rsidRPr="00D36541">
        <w:rPr>
          <w:rFonts w:ascii="Aptos Black" w:hAnsi="Aptos Black"/>
          <w:color w:val="1B5E8A"/>
        </w:rPr>
        <w:t>Heltec</w:t>
      </w:r>
      <w:proofErr w:type="spellEnd"/>
      <w:r w:rsidRPr="00D36541">
        <w:rPr>
          <w:rFonts w:ascii="Aptos Black" w:hAnsi="Aptos Black"/>
          <w:color w:val="1B5E8A"/>
        </w:rPr>
        <w:t xml:space="preserve"> </w:t>
      </w:r>
      <w:proofErr w:type="spellStart"/>
      <w:r w:rsidRPr="00D36541">
        <w:rPr>
          <w:rFonts w:ascii="Aptos Black" w:hAnsi="Aptos Black"/>
          <w:color w:val="1B5E8A"/>
        </w:rPr>
        <w:t>WiFi</w:t>
      </w:r>
      <w:proofErr w:type="spellEnd"/>
      <w:r w:rsidRPr="00D36541">
        <w:rPr>
          <w:rFonts w:ascii="Aptos Black" w:hAnsi="Aptos Black"/>
          <w:color w:val="1B5E8A"/>
        </w:rPr>
        <w:t xml:space="preserve"> LoRa 32 V3 on Breadboard</w:t>
      </w:r>
    </w:p>
    <w:p w14:paraId="1C1A674D" w14:textId="17C6E683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 xml:space="preserve">Place the </w:t>
      </w:r>
      <w:proofErr w:type="spellStart"/>
      <w:r w:rsidRPr="00D36541">
        <w:rPr>
          <w:rFonts w:asciiTheme="minorHAnsi" w:hAnsiTheme="minorHAnsi"/>
        </w:rPr>
        <w:t>Heltec</w:t>
      </w:r>
      <w:proofErr w:type="spellEnd"/>
      <w:r w:rsidRPr="00D36541">
        <w:rPr>
          <w:rFonts w:asciiTheme="minorHAnsi" w:hAnsiTheme="minorHAnsi"/>
        </w:rPr>
        <w:t xml:space="preserve"> board straddling the centre gap of the breadboard. The board occupies both sides of the board. Make sure the USB-C port faces outward for easy access.</w:t>
      </w:r>
    </w:p>
    <w:p w14:paraId="3BF9AAC6" w14:textId="77777777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Power connections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67472E05" w14:textId="77777777" w:rsidTr="00D3654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93170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A88C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E142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3C69908F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D7592" w14:textId="77777777" w:rsidR="006277FA" w:rsidRPr="00D36541" w:rsidRDefault="00000000">
            <w:pPr>
              <w:rPr>
                <w:rFonts w:asciiTheme="minorHAnsi" w:hAnsiTheme="minorHAnsi"/>
              </w:rPr>
            </w:pP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  <w:r w:rsidRPr="00D36541">
              <w:rPr>
                <w:rFonts w:asciiTheme="minorHAnsi" w:hAnsiTheme="minorHAnsi"/>
              </w:rPr>
              <w:t xml:space="preserve"> 3.3V pin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4304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Breadboard + rail (left)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C6C7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Powers 3.3V components</w:t>
            </w:r>
          </w:p>
        </w:tc>
      </w:tr>
      <w:tr w:rsidR="006277FA" w:rsidRPr="00D36541" w14:paraId="64A930A5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B7F70" w14:textId="77777777" w:rsidR="006277FA" w:rsidRPr="00D36541" w:rsidRDefault="00000000">
            <w:pPr>
              <w:rPr>
                <w:rFonts w:asciiTheme="minorHAnsi" w:hAnsiTheme="minorHAnsi"/>
              </w:rPr>
            </w:pP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  <w:r w:rsidRPr="00D36541">
              <w:rPr>
                <w:rFonts w:asciiTheme="minorHAnsi" w:hAnsiTheme="minorHAnsi"/>
              </w:rPr>
              <w:t xml:space="preserve"> GND pin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4BC1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Breadboard – rail (left)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06E0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Common ground</w:t>
            </w:r>
          </w:p>
        </w:tc>
      </w:tr>
      <w:tr w:rsidR="006277FA" w:rsidRPr="00D36541" w14:paraId="3BE46EF8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C15B0" w14:textId="77777777" w:rsidR="006277FA" w:rsidRPr="00D36541" w:rsidRDefault="00000000">
            <w:pPr>
              <w:rPr>
                <w:rFonts w:asciiTheme="minorHAnsi" w:hAnsiTheme="minorHAnsi"/>
              </w:rPr>
            </w:pP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  <w:r w:rsidRPr="00D36541">
              <w:rPr>
                <w:rFonts w:asciiTheme="minorHAnsi" w:hAnsiTheme="minorHAnsi"/>
              </w:rPr>
              <w:t xml:space="preserve"> 3.3V pin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8E26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Breadboard + rail (right)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308C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Link both rails</w:t>
            </w:r>
          </w:p>
        </w:tc>
      </w:tr>
      <w:tr w:rsidR="006277FA" w:rsidRPr="00D36541" w14:paraId="6B29A56E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1EE2B" w14:textId="77777777" w:rsidR="006277FA" w:rsidRPr="00D36541" w:rsidRDefault="00000000">
            <w:pPr>
              <w:rPr>
                <w:rFonts w:asciiTheme="minorHAnsi" w:hAnsiTheme="minorHAnsi"/>
              </w:rPr>
            </w:pP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  <w:r w:rsidRPr="00D36541">
              <w:rPr>
                <w:rFonts w:asciiTheme="minorHAnsi" w:hAnsiTheme="minorHAnsi"/>
              </w:rPr>
              <w:t xml:space="preserve"> GND pin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ACBC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Breadboard – rail (right)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94BB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Link both rails</w:t>
            </w:r>
          </w:p>
        </w:tc>
      </w:tr>
    </w:tbl>
    <w:p w14:paraId="3A98A994" w14:textId="77777777" w:rsidR="00D36541" w:rsidRDefault="00000000" w:rsidP="00D36541">
      <w:pPr>
        <w:spacing w:before="100" w:after="160"/>
        <w:rPr>
          <w:rFonts w:asciiTheme="minorHAnsi" w:hAnsiTheme="minorHAnsi"/>
          <w:i/>
          <w:iCs/>
          <w:color w:val="8B4513"/>
        </w:rPr>
      </w:pPr>
      <w:r w:rsidRPr="00D36541">
        <w:rPr>
          <w:rFonts w:ascii="Segoe UI Symbol" w:hAnsi="Segoe UI Symbol" w:cs="Segoe UI Symbol"/>
          <w:i/>
          <w:iCs/>
          <w:color w:val="8B4513"/>
        </w:rPr>
        <w:t>⚠</w:t>
      </w:r>
      <w:r w:rsidRPr="00D36541">
        <w:rPr>
          <w:rFonts w:asciiTheme="minorHAnsi" w:hAnsiTheme="minorHAnsi"/>
          <w:i/>
          <w:iCs/>
          <w:color w:val="8B4513"/>
        </w:rPr>
        <w:t xml:space="preserve"> Always link the left and right power rails together. Many wiring issues come from a component being on the wrong rail side.</w:t>
      </w:r>
    </w:p>
    <w:p w14:paraId="3C2A35DE" w14:textId="3B8683EE" w:rsidR="006277FA" w:rsidRPr="00D36541" w:rsidRDefault="00000000" w:rsidP="00D36541">
      <w:pPr>
        <w:spacing w:before="100" w:after="160"/>
        <w:rPr>
          <w:rFonts w:ascii="Aptos Black" w:hAnsi="Aptos Black"/>
        </w:rPr>
      </w:pPr>
      <w:r w:rsidRPr="00D36541">
        <w:rPr>
          <w:rFonts w:ascii="Aptos Black" w:hAnsi="Aptos Black"/>
          <w:b/>
          <w:bCs/>
          <w:color w:val="1B5E8A"/>
          <w:sz w:val="32"/>
          <w:szCs w:val="32"/>
        </w:rPr>
        <w:t xml:space="preserve">Stage 2 </w:t>
      </w:r>
      <w:r w:rsidR="00D36541" w:rsidRPr="00D36541">
        <w:rPr>
          <w:rFonts w:ascii="Aptos Black" w:hAnsi="Aptos Black"/>
          <w:b/>
          <w:bCs/>
          <w:color w:val="1B5E8A"/>
          <w:sz w:val="32"/>
          <w:szCs w:val="32"/>
        </w:rPr>
        <w:t>-</w:t>
      </w:r>
      <w:r w:rsidRPr="00D36541">
        <w:rPr>
          <w:rFonts w:ascii="Aptos Black" w:hAnsi="Aptos Black"/>
          <w:b/>
          <w:bCs/>
          <w:color w:val="1B5E8A"/>
          <w:sz w:val="32"/>
          <w:szCs w:val="32"/>
        </w:rPr>
        <w:t>12V RGB LED Strip + MOSFETs</w:t>
      </w:r>
    </w:p>
    <w:p w14:paraId="3A614DE1" w14:textId="17BC55BA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 xml:space="preserve">Three IRLZ44N MOSFETs switch the </w:t>
      </w:r>
      <w:r w:rsidR="00D36541" w:rsidRPr="00D36541">
        <w:rPr>
          <w:rFonts w:asciiTheme="minorHAnsi" w:hAnsiTheme="minorHAnsi"/>
        </w:rPr>
        <w:t>red, green and blue</w:t>
      </w:r>
      <w:r w:rsidRPr="00D36541">
        <w:rPr>
          <w:rFonts w:asciiTheme="minorHAnsi" w:hAnsiTheme="minorHAnsi"/>
        </w:rPr>
        <w:t xml:space="preserve"> channels of the LED strip. Each MOSFET has three legs: Gate (G), Drain (D), Source (S)</w:t>
      </w:r>
      <w:r w:rsidR="00D36541">
        <w:rPr>
          <w:rFonts w:asciiTheme="minorHAnsi" w:hAnsiTheme="minorHAnsi"/>
        </w:rPr>
        <w:t>-</w:t>
      </w:r>
      <w:r w:rsidRPr="00D36541">
        <w:rPr>
          <w:rFonts w:asciiTheme="minorHAnsi" w:hAnsiTheme="minorHAnsi"/>
        </w:rPr>
        <w:t>left to right when the flat face is towards you.</w:t>
      </w:r>
    </w:p>
    <w:p w14:paraId="04679AB7" w14:textId="77777777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MOSFET — Red channel (GPIO19)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38CF8728" w14:textId="77777777" w:rsidTr="00D3654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7216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8DB0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7BCB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4D4C67AA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0D8B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7578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GPIO19 via 680Ω resistor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678F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Signal from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6A7B3A1E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1B1D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11B3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 via 10kΩ resistor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ED69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Pull-down to prevent floating</w:t>
            </w:r>
          </w:p>
        </w:tc>
      </w:tr>
      <w:tr w:rsidR="006277FA" w:rsidRPr="00D36541" w14:paraId="3FED3208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173E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Drain (D)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7568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LED strip </w:t>
            </w:r>
            <w:proofErr w:type="gramStart"/>
            <w:r w:rsidRPr="00D36541">
              <w:rPr>
                <w:rFonts w:asciiTheme="minorHAnsi" w:hAnsiTheme="minorHAnsi"/>
              </w:rPr>
              <w:t>Red</w:t>
            </w:r>
            <w:proofErr w:type="gramEnd"/>
            <w:r w:rsidRPr="00D36541">
              <w:rPr>
                <w:rFonts w:asciiTheme="minorHAnsi" w:hAnsiTheme="minorHAnsi"/>
              </w:rPr>
              <w:t xml:space="preserve"> wire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05AE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Switches the red channel</w:t>
            </w:r>
          </w:p>
        </w:tc>
      </w:tr>
      <w:tr w:rsidR="006277FA" w:rsidRPr="00D36541" w14:paraId="24F6158A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5210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Source (S)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082F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C7EB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Common ground</w:t>
            </w:r>
          </w:p>
        </w:tc>
      </w:tr>
    </w:tbl>
    <w:p w14:paraId="491FA3CF" w14:textId="77777777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MOSFET — Green channel (GPIO20)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136F2F41" w14:textId="77777777" w:rsidTr="00D3654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C122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0D60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FBA6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579BF239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493A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21D2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GPIO20 via 680Ω resistor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4473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Signal from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167E9C4D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8633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37ED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 via 10kΩ resistor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5BE9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Pull-down to prevent floating</w:t>
            </w:r>
          </w:p>
        </w:tc>
      </w:tr>
      <w:tr w:rsidR="006277FA" w:rsidRPr="00D36541" w14:paraId="1AE241AB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EF4D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Drain (D)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39EC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LED strip </w:t>
            </w:r>
            <w:proofErr w:type="gramStart"/>
            <w:r w:rsidRPr="00D36541">
              <w:rPr>
                <w:rFonts w:asciiTheme="minorHAnsi" w:hAnsiTheme="minorHAnsi"/>
              </w:rPr>
              <w:t>Green</w:t>
            </w:r>
            <w:proofErr w:type="gramEnd"/>
            <w:r w:rsidRPr="00D36541">
              <w:rPr>
                <w:rFonts w:asciiTheme="minorHAnsi" w:hAnsiTheme="minorHAnsi"/>
              </w:rPr>
              <w:t xml:space="preserve"> wire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F9E8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Switches the green channel</w:t>
            </w:r>
          </w:p>
        </w:tc>
      </w:tr>
      <w:tr w:rsidR="006277FA" w:rsidRPr="00D36541" w14:paraId="182C6B4E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E0AA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Source (S)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4DC0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F982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Common ground</w:t>
            </w:r>
          </w:p>
        </w:tc>
      </w:tr>
    </w:tbl>
    <w:p w14:paraId="7B1D5B16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68E2B23D" w14:textId="77777777" w:rsidR="00D36541" w:rsidRDefault="00D36541">
      <w:pPr>
        <w:pStyle w:val="Heading2"/>
        <w:rPr>
          <w:rFonts w:asciiTheme="minorHAnsi" w:hAnsiTheme="minorHAnsi"/>
          <w:color w:val="2E86C1"/>
        </w:rPr>
      </w:pPr>
    </w:p>
    <w:p w14:paraId="303C4D56" w14:textId="3B9E943E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lastRenderedPageBreak/>
        <w:t xml:space="preserve">MOSFET </w:t>
      </w:r>
      <w:r w:rsidR="00D36541">
        <w:rPr>
          <w:rFonts w:asciiTheme="minorHAnsi" w:hAnsiTheme="minorHAnsi"/>
          <w:color w:val="2E86C1"/>
        </w:rPr>
        <w:t>-</w:t>
      </w:r>
      <w:r w:rsidRPr="00D36541">
        <w:rPr>
          <w:rFonts w:asciiTheme="minorHAnsi" w:hAnsiTheme="minorHAnsi"/>
          <w:color w:val="2E86C1"/>
        </w:rPr>
        <w:t xml:space="preserve"> Blue channel (GPIO21)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35E8DDA9" w14:textId="77777777" w:rsidTr="00D3654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F96E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4B1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6F1D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6E51981D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C6F5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8395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GPIO21 via 680Ω resistor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DA00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Signal from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4196A94B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593B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6F3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 via 10kΩ resistor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525C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Pull-down to prevent floating</w:t>
            </w:r>
          </w:p>
        </w:tc>
      </w:tr>
      <w:tr w:rsidR="006277FA" w:rsidRPr="00D36541" w14:paraId="575724FD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97AF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Drain (D)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F0B9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LED strip </w:t>
            </w:r>
            <w:proofErr w:type="gramStart"/>
            <w:r w:rsidRPr="00D36541">
              <w:rPr>
                <w:rFonts w:asciiTheme="minorHAnsi" w:hAnsiTheme="minorHAnsi"/>
              </w:rPr>
              <w:t>Blue</w:t>
            </w:r>
            <w:proofErr w:type="gramEnd"/>
            <w:r w:rsidRPr="00D36541">
              <w:rPr>
                <w:rFonts w:asciiTheme="minorHAnsi" w:hAnsiTheme="minorHAnsi"/>
              </w:rPr>
              <w:t xml:space="preserve"> wire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D03C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Switches the blue channel</w:t>
            </w:r>
          </w:p>
        </w:tc>
      </w:tr>
      <w:tr w:rsidR="006277FA" w:rsidRPr="00D36541" w14:paraId="4C77035D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2D820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Source (S)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A11C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8C41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Common ground</w:t>
            </w:r>
          </w:p>
        </w:tc>
      </w:tr>
    </w:tbl>
    <w:p w14:paraId="125E004A" w14:textId="77777777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12V Power to LED strip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3096ABCE" w14:textId="77777777" w:rsidTr="00D3654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DDAC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E80C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EF12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67DD191C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9C59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12V adapter +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F18A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LED strip +12V wire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2ED0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Direct connection</w:t>
            </w:r>
          </w:p>
        </w:tc>
      </w:tr>
      <w:tr w:rsidR="006277FA" w:rsidRPr="00D36541" w14:paraId="164B7722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93E0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12V adapter –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CAFB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DC2E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Shared ground with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5A6238E4" w14:textId="77777777" w:rsidTr="00D36541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60AF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LED strip +12V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EDD9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All three MOSFET Drain sides</w:t>
            </w:r>
          </w:p>
        </w:tc>
        <w:tc>
          <w:tcPr>
            <w:tcW w:w="328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72D5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Common +12V for all channels</w:t>
            </w:r>
          </w:p>
        </w:tc>
      </w:tr>
    </w:tbl>
    <w:p w14:paraId="1F884F92" w14:textId="603A6563" w:rsidR="006277FA" w:rsidRPr="00D36541" w:rsidRDefault="00000000" w:rsidP="00D36541">
      <w:pPr>
        <w:spacing w:before="100" w:after="160"/>
        <w:rPr>
          <w:rFonts w:asciiTheme="minorHAnsi" w:hAnsiTheme="minorHAnsi"/>
        </w:rPr>
      </w:pPr>
      <w:r w:rsidRPr="00D36541">
        <w:rPr>
          <w:rFonts w:asciiTheme="minorHAnsi" w:hAnsiTheme="minorHAnsi"/>
          <w:b/>
          <w:bCs/>
          <w:color w:val="1B5E8A"/>
          <w:sz w:val="32"/>
          <w:szCs w:val="32"/>
        </w:rPr>
        <w:t>Stage 3 — TEMT6000 Ambient Light Sensor</w:t>
      </w:r>
    </w:p>
    <w:p w14:paraId="4B614EA2" w14:textId="77777777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>The TEMT6000 is a small 3-leg sensor (looks like a transistor). Hold it with the flat face towards you — left leg is Emitter, middle is Base (signal), right is Collector.</w:t>
      </w:r>
    </w:p>
    <w:p w14:paraId="6F127856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149AEE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732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0847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5B98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275181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592D0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Left leg (Emitter)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DF2E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D653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  <w:tr w:rsidR="006277FA" w:rsidRPr="00D36541" w14:paraId="2C2EDE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9F38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Middle leg (Base)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1A29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GPIO1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68AF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Analog signal to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261C85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9F4F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Right leg (Collector)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7913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3.3V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B54A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Power</w:t>
            </w:r>
          </w:p>
        </w:tc>
      </w:tr>
    </w:tbl>
    <w:p w14:paraId="2F404DFB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50FC68C1" w14:textId="77777777" w:rsidR="006277FA" w:rsidRPr="00D36541" w:rsidRDefault="00000000">
      <w:pPr>
        <w:spacing w:before="100" w:after="160"/>
        <w:rPr>
          <w:rFonts w:asciiTheme="minorHAnsi" w:hAnsiTheme="minorHAnsi"/>
        </w:rPr>
      </w:pPr>
      <w:r w:rsidRPr="00D36541">
        <w:rPr>
          <w:rFonts w:ascii="Segoe UI Symbol" w:hAnsi="Segoe UI Symbol" w:cs="Segoe UI Symbol"/>
          <w:i/>
          <w:iCs/>
          <w:color w:val="8B4513"/>
        </w:rPr>
        <w:t>⚠</w:t>
      </w:r>
      <w:r w:rsidRPr="00D36541">
        <w:rPr>
          <w:rFonts w:asciiTheme="minorHAnsi" w:hAnsiTheme="minorHAnsi"/>
          <w:i/>
          <w:iCs/>
          <w:color w:val="8B4513"/>
        </w:rPr>
        <w:t xml:space="preserve"> GPIO1 has some noise from USB serial interference. The hysteresis thresholds in the code (TURN_ON: 50, TURN_OFF: 400) compensate for this. Do not move to GPIO2 or GPIO45 — these showed worse results in testing.</w:t>
      </w:r>
    </w:p>
    <w:p w14:paraId="7E4B9465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3488D031" w14:textId="77777777" w:rsidR="006277FA" w:rsidRPr="00D36541" w:rsidRDefault="00000000">
      <w:pPr>
        <w:pStyle w:val="Heading1"/>
        <w:rPr>
          <w:rFonts w:asciiTheme="minorHAnsi" w:hAnsiTheme="minorHAnsi"/>
        </w:rPr>
      </w:pPr>
      <w:r w:rsidRPr="00D36541">
        <w:rPr>
          <w:rFonts w:asciiTheme="minorHAnsi" w:hAnsiTheme="minorHAnsi"/>
          <w:color w:val="1B5E8A"/>
        </w:rPr>
        <w:t>Stage 4 — SD Card Module</w:t>
      </w:r>
    </w:p>
    <w:p w14:paraId="7FA7B80C" w14:textId="77777777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>The SD card module uses the second SPI bus on GPIO33–36, separate from the LoRa radio pins. VCC must be connected to the 5V (VEXT) pin — 3.3V is not sufficient for this module.</w:t>
      </w:r>
    </w:p>
    <w:p w14:paraId="604C92CD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52D395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8B8C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5C99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3864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6812E4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CA00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CS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35BE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GPIO33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357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Chip select</w:t>
            </w:r>
          </w:p>
        </w:tc>
      </w:tr>
      <w:tr w:rsidR="006277FA" w:rsidRPr="00D36541" w14:paraId="05E9A8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72E3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SCK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5063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GPIO34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D419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SPI clock</w:t>
            </w:r>
          </w:p>
        </w:tc>
      </w:tr>
      <w:tr w:rsidR="006277FA" w:rsidRPr="00D36541" w14:paraId="3038F6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F396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lastRenderedPageBreak/>
              <w:t>MOSI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951F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GPIO35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B84F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Data to SD card</w:t>
            </w:r>
          </w:p>
        </w:tc>
      </w:tr>
      <w:tr w:rsidR="006277FA" w:rsidRPr="00D36541" w14:paraId="2242D99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80B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MISO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B534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GPIO36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5F63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Data from SD card</w:t>
            </w:r>
          </w:p>
        </w:tc>
      </w:tr>
      <w:tr w:rsidR="006277FA" w:rsidRPr="00D36541" w14:paraId="1514E8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2789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VCC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9AAB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VEXT (5V pin)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761E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Power — must be 5V not 3.3V</w:t>
            </w:r>
          </w:p>
        </w:tc>
      </w:tr>
      <w:tr w:rsidR="006277FA" w:rsidRPr="00D36541" w14:paraId="5D4775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3547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D27B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944F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</w:tbl>
    <w:p w14:paraId="196410DB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2EE7740E" w14:textId="77777777" w:rsidR="006277FA" w:rsidRPr="00D36541" w:rsidRDefault="00000000">
      <w:pPr>
        <w:spacing w:before="100" w:after="160"/>
        <w:rPr>
          <w:rFonts w:asciiTheme="minorHAnsi" w:hAnsiTheme="minorHAnsi"/>
        </w:rPr>
      </w:pPr>
      <w:r w:rsidRPr="00D36541">
        <w:rPr>
          <w:rFonts w:ascii="Segoe UI Symbol" w:hAnsi="Segoe UI Symbol" w:cs="Segoe UI Symbol"/>
          <w:i/>
          <w:iCs/>
          <w:color w:val="8B4513"/>
        </w:rPr>
        <w:t>⚠</w:t>
      </w:r>
      <w:r w:rsidRPr="00D36541">
        <w:rPr>
          <w:rFonts w:asciiTheme="minorHAnsi" w:hAnsiTheme="minorHAnsi"/>
          <w:i/>
          <w:iCs/>
          <w:color w:val="8B4513"/>
        </w:rPr>
        <w:t xml:space="preserve"> Insert a FAT32-formatted microSD card before powering on. The module will not initialise without a card present. Original GPIO4–7 assignment was found incompatible — use GPIO33–36 only.</w:t>
      </w:r>
    </w:p>
    <w:p w14:paraId="005C1668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67D434AC" w14:textId="77777777" w:rsidR="006277FA" w:rsidRPr="00D36541" w:rsidRDefault="00000000">
      <w:pPr>
        <w:pStyle w:val="Heading1"/>
        <w:rPr>
          <w:rFonts w:asciiTheme="minorHAnsi" w:hAnsiTheme="minorHAnsi"/>
        </w:rPr>
      </w:pPr>
      <w:r w:rsidRPr="00D36541">
        <w:rPr>
          <w:rFonts w:asciiTheme="minorHAnsi" w:hAnsiTheme="minorHAnsi"/>
          <w:color w:val="1B5E8A"/>
        </w:rPr>
        <w:t xml:space="preserve">Stage 5 — </w:t>
      </w:r>
      <w:proofErr w:type="spellStart"/>
      <w:r w:rsidRPr="00D36541">
        <w:rPr>
          <w:rFonts w:asciiTheme="minorHAnsi" w:hAnsiTheme="minorHAnsi"/>
          <w:color w:val="1B5E8A"/>
        </w:rPr>
        <w:t>NeoPixel</w:t>
      </w:r>
      <w:proofErr w:type="spellEnd"/>
      <w:r w:rsidRPr="00D36541">
        <w:rPr>
          <w:rFonts w:asciiTheme="minorHAnsi" w:hAnsiTheme="minorHAnsi"/>
          <w:color w:val="1B5E8A"/>
        </w:rPr>
        <w:t xml:space="preserve"> Ring 12 (Status Indicator)</w:t>
      </w:r>
    </w:p>
    <w:p w14:paraId="52F5A0B9" w14:textId="77777777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 xml:space="preserve">The </w:t>
      </w:r>
      <w:proofErr w:type="spellStart"/>
      <w:r w:rsidRPr="00D36541">
        <w:rPr>
          <w:rFonts w:asciiTheme="minorHAnsi" w:hAnsiTheme="minorHAnsi"/>
        </w:rPr>
        <w:t>NeoPixel</w:t>
      </w:r>
      <w:proofErr w:type="spellEnd"/>
      <w:r w:rsidRPr="00D36541">
        <w:rPr>
          <w:rFonts w:asciiTheme="minorHAnsi" w:hAnsiTheme="minorHAnsi"/>
        </w:rPr>
        <w:t xml:space="preserve"> Ring 12 acts as the flood alert and system status indicator. It has three pads: 5V DC Power, GND, and Data Input. The Data Input pad receives the signal from the </w:t>
      </w:r>
      <w:proofErr w:type="spellStart"/>
      <w:r w:rsidRPr="00D36541">
        <w:rPr>
          <w:rFonts w:asciiTheme="minorHAnsi" w:hAnsiTheme="minorHAnsi"/>
        </w:rPr>
        <w:t>Heltec</w:t>
      </w:r>
      <w:proofErr w:type="spellEnd"/>
      <w:r w:rsidRPr="00D36541">
        <w:rPr>
          <w:rFonts w:asciiTheme="minorHAnsi" w:hAnsiTheme="minorHAnsi"/>
        </w:rPr>
        <w:t>. Do not connect to Data Out — that is only used when chaining multiple rings together.</w:t>
      </w:r>
    </w:p>
    <w:p w14:paraId="3423B332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2344FE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E64C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CD11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DBB3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3B764A9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A0CE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5V DC Power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EC4B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VEXT (5V pin)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DEB3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Power — must be 5V</w:t>
            </w:r>
          </w:p>
        </w:tc>
      </w:tr>
      <w:tr w:rsidR="006277FA" w:rsidRPr="00D36541" w14:paraId="0CD246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77A7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2D0C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FFAB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  <w:tr w:rsidR="006277FA" w:rsidRPr="00D36541" w14:paraId="20FABF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7C31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Data Input (DIN)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4571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GPIO38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F0D3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Signal from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</w:tbl>
    <w:p w14:paraId="4E8C1818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6F852B3B" w14:textId="77777777" w:rsidR="006277FA" w:rsidRPr="00D36541" w:rsidRDefault="00000000">
      <w:pPr>
        <w:spacing w:before="100" w:after="160"/>
        <w:rPr>
          <w:rFonts w:asciiTheme="minorHAnsi" w:hAnsiTheme="minorHAnsi"/>
        </w:rPr>
      </w:pPr>
      <w:r w:rsidRPr="00D36541">
        <w:rPr>
          <w:rFonts w:ascii="Segoe UI Symbol" w:hAnsi="Segoe UI Symbol" w:cs="Segoe UI Symbol"/>
          <w:i/>
          <w:iCs/>
          <w:color w:val="8B4513"/>
        </w:rPr>
        <w:t>⚠</w:t>
      </w:r>
      <w:r w:rsidRPr="00D36541">
        <w:rPr>
          <w:rFonts w:asciiTheme="minorHAnsi" w:hAnsiTheme="minorHAnsi"/>
          <w:i/>
          <w:iCs/>
          <w:color w:val="8B4513"/>
        </w:rPr>
        <w:t xml:space="preserve"> Always connect to Data Input (DIN), not Data Out (DOUT). The ring requires 5V power — 3.3V is insufficient.</w:t>
      </w:r>
    </w:p>
    <w:p w14:paraId="62D86075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21F9433F" w14:textId="77777777" w:rsidR="006277FA" w:rsidRPr="00D36541" w:rsidRDefault="00000000">
      <w:pPr>
        <w:pStyle w:val="Heading1"/>
        <w:rPr>
          <w:rFonts w:asciiTheme="minorHAnsi" w:hAnsiTheme="minorHAnsi"/>
        </w:rPr>
      </w:pPr>
      <w:r w:rsidRPr="00D36541">
        <w:rPr>
          <w:rFonts w:asciiTheme="minorHAnsi" w:hAnsiTheme="minorHAnsi"/>
          <w:color w:val="1B5E8A"/>
        </w:rPr>
        <w:t>Stage 6 — INA219 Power Monitor</w:t>
      </w:r>
    </w:p>
    <w:p w14:paraId="72957A16" w14:textId="77777777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>The INA219 measures voltage, current and power on the 12V supply line. It connects via I2C and sits in series on the positive 12V wire — current flows through it so it can measure the load. The module appears at I2C address 0x41 (not the default 0x40).</w:t>
      </w:r>
    </w:p>
    <w:p w14:paraId="6B7992A7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31FC09D4" w14:textId="77777777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I2C connections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618509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1D8E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B6D1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5BEC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4347D49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19D9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VCC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926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3.3V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5A21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Power</w:t>
            </w:r>
          </w:p>
        </w:tc>
      </w:tr>
      <w:tr w:rsidR="006277FA" w:rsidRPr="00D36541" w14:paraId="72A572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3CAA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3013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1DDC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  <w:tr w:rsidR="006277FA" w:rsidRPr="00D36541" w14:paraId="3F1FD9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D6C2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SDA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BFAF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GPIO41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9041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I2C data</w:t>
            </w:r>
          </w:p>
        </w:tc>
      </w:tr>
      <w:tr w:rsidR="006277FA" w:rsidRPr="00D36541" w14:paraId="34AAE1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829A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lastRenderedPageBreak/>
              <w:t>SCL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282E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GPIO42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470D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I2C clock</w:t>
            </w:r>
          </w:p>
        </w:tc>
      </w:tr>
    </w:tbl>
    <w:p w14:paraId="1A8C22E2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0D22F4CC" w14:textId="77777777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In-line current measurement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3266A8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5EE8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CA8A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DFE6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2EDC35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AE28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VIN+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9CB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12V adapter positive wire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8421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Current flows in here</w:t>
            </w:r>
          </w:p>
        </w:tc>
      </w:tr>
      <w:tr w:rsidR="006277FA" w:rsidRPr="00D36541" w14:paraId="58CDCE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27A6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VIN–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2A4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LED strip +12V wire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66DC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Current flows out to load</w:t>
            </w:r>
          </w:p>
        </w:tc>
      </w:tr>
    </w:tbl>
    <w:p w14:paraId="6A89E6F8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476EA0FE" w14:textId="77777777" w:rsidR="006277FA" w:rsidRPr="00D36541" w:rsidRDefault="00000000">
      <w:pPr>
        <w:spacing w:before="100" w:after="160"/>
        <w:rPr>
          <w:rFonts w:asciiTheme="minorHAnsi" w:hAnsiTheme="minorHAnsi"/>
        </w:rPr>
      </w:pPr>
      <w:r w:rsidRPr="00D36541">
        <w:rPr>
          <w:rFonts w:ascii="Segoe UI Symbol" w:hAnsi="Segoe UI Symbol" w:cs="Segoe UI Symbol"/>
          <w:i/>
          <w:iCs/>
          <w:color w:val="8B4513"/>
        </w:rPr>
        <w:t>⚠</w:t>
      </w:r>
      <w:r w:rsidRPr="00D36541">
        <w:rPr>
          <w:rFonts w:asciiTheme="minorHAnsi" w:hAnsiTheme="minorHAnsi"/>
          <w:i/>
          <w:iCs/>
          <w:color w:val="8B4513"/>
        </w:rPr>
        <w:t xml:space="preserve"> VIN+ and VIN– must be wired in series with the 12V supply — not both connected to the same rail. The I2C address is 0x41, not the default 0x40. Always specify ina219(0x41) in code.</w:t>
      </w:r>
    </w:p>
    <w:p w14:paraId="7A231580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2EFCB88D" w14:textId="77777777" w:rsidR="006277FA" w:rsidRPr="00D36541" w:rsidRDefault="00000000">
      <w:pPr>
        <w:pStyle w:val="Heading1"/>
        <w:rPr>
          <w:rFonts w:asciiTheme="minorHAnsi" w:hAnsiTheme="minorHAnsi"/>
        </w:rPr>
      </w:pPr>
      <w:r w:rsidRPr="00D36541">
        <w:rPr>
          <w:rFonts w:asciiTheme="minorHAnsi" w:hAnsiTheme="minorHAnsi"/>
          <w:color w:val="1B5E8A"/>
        </w:rPr>
        <w:t>Stage 7 — Push Button (State Machine / USB Charging Trigger)</w:t>
      </w:r>
    </w:p>
    <w:p w14:paraId="3040C62D" w14:textId="77777777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 xml:space="preserve">A momentary push button on GPIO47 triggers the USB charging session (30-minute timed window). It uses the </w:t>
      </w:r>
      <w:proofErr w:type="spellStart"/>
      <w:r w:rsidRPr="00D36541">
        <w:rPr>
          <w:rFonts w:asciiTheme="minorHAnsi" w:hAnsiTheme="minorHAnsi"/>
        </w:rPr>
        <w:t>Heltec's</w:t>
      </w:r>
      <w:proofErr w:type="spellEnd"/>
      <w:r w:rsidRPr="00D36541">
        <w:rPr>
          <w:rFonts w:asciiTheme="minorHAnsi" w:hAnsiTheme="minorHAnsi"/>
        </w:rPr>
        <w:t xml:space="preserve"> internal pull-up resistor — no external resistor is needed. One leg connects to GPIO47, the other to GND.</w:t>
      </w:r>
    </w:p>
    <w:p w14:paraId="3FFF74BB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048A26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DEF3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FF80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B5B4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17BA59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66A1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One leg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1A8D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GPIO47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6EC7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Signal to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685C5E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8825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Other leg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C821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89C2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</w:tbl>
    <w:p w14:paraId="3A934A5D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3F98A4BB" w14:textId="77777777" w:rsidR="006277FA" w:rsidRPr="00D36541" w:rsidRDefault="00000000">
      <w:pPr>
        <w:spacing w:before="100" w:after="160"/>
        <w:rPr>
          <w:rFonts w:asciiTheme="minorHAnsi" w:hAnsiTheme="minorHAnsi"/>
        </w:rPr>
      </w:pPr>
      <w:r w:rsidRPr="00D36541">
        <w:rPr>
          <w:rFonts w:ascii="Segoe UI Symbol" w:hAnsi="Segoe UI Symbol" w:cs="Segoe UI Symbol"/>
          <w:i/>
          <w:iCs/>
          <w:color w:val="8B4513"/>
        </w:rPr>
        <w:t>⚠</w:t>
      </w:r>
      <w:r w:rsidRPr="00D36541">
        <w:rPr>
          <w:rFonts w:asciiTheme="minorHAnsi" w:hAnsiTheme="minorHAnsi"/>
          <w:i/>
          <w:iCs/>
          <w:color w:val="8B4513"/>
        </w:rPr>
        <w:t xml:space="preserve"> Use a momentary (push-to-make) button, not a toggle switch. The code uses INPUT_</w:t>
      </w:r>
      <w:proofErr w:type="gramStart"/>
      <w:r w:rsidRPr="00D36541">
        <w:rPr>
          <w:rFonts w:asciiTheme="minorHAnsi" w:hAnsiTheme="minorHAnsi"/>
          <w:i/>
          <w:iCs/>
          <w:color w:val="8B4513"/>
        </w:rPr>
        <w:t>PULLUP</w:t>
      </w:r>
      <w:proofErr w:type="gramEnd"/>
      <w:r w:rsidRPr="00D36541">
        <w:rPr>
          <w:rFonts w:asciiTheme="minorHAnsi" w:hAnsiTheme="minorHAnsi"/>
          <w:i/>
          <w:iCs/>
          <w:color w:val="8B4513"/>
        </w:rPr>
        <w:t xml:space="preserve"> so no external resistor is needed. For the final totem, use a vandal-resistant 16mm metal momentary push button.</w:t>
      </w:r>
    </w:p>
    <w:p w14:paraId="5DF476B1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067A5F90" w14:textId="77777777" w:rsidR="006277FA" w:rsidRPr="00D36541" w:rsidRDefault="00000000">
      <w:pPr>
        <w:pStyle w:val="Heading1"/>
        <w:rPr>
          <w:rFonts w:asciiTheme="minorHAnsi" w:hAnsiTheme="minorHAnsi"/>
        </w:rPr>
      </w:pPr>
      <w:r w:rsidRPr="00D36541">
        <w:rPr>
          <w:rFonts w:asciiTheme="minorHAnsi" w:hAnsiTheme="minorHAnsi"/>
          <w:color w:val="1B5E8A"/>
        </w:rPr>
        <w:t>Stage 8 — USB Charging Port (Pending MOSFET Delivery)</w:t>
      </w:r>
    </w:p>
    <w:p w14:paraId="1FB0C313" w14:textId="77777777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>The USB charging port (INPUT: DC 12-24V, OUTPUT: DC 5V 3.1A) is switched by a fourth IRLZ44N MOSFET on GPIO48. The port's built-in regulator converts 12V to 5V internally. The MOSFET controls whether 12V reaches the port. A 30-minute timer in the state machine cuts power automatically after each session.</w:t>
      </w:r>
    </w:p>
    <w:p w14:paraId="5B386660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1DBC4CBD" w14:textId="77777777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MOSFET — USB charging (GPIO48)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3673A6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8BCA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A7C9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B1EA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34EB66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692E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Gate (G)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E484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GPIO48 via 680Ω resistor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8045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Signal from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  <w:tr w:rsidR="006277FA" w:rsidRPr="00D36541" w14:paraId="6F023E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7090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lastRenderedPageBreak/>
              <w:t>Gate (G)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1C7C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 via 10kΩ resistor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AEC2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Pull-down to prevent floating</w:t>
            </w:r>
          </w:p>
        </w:tc>
      </w:tr>
      <w:tr w:rsidR="006277FA" w:rsidRPr="00D36541" w14:paraId="0F9FC1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6470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Drain (D)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0166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USB port red wire (+)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79FF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Switches 12V to port</w:t>
            </w:r>
          </w:p>
        </w:tc>
      </w:tr>
      <w:tr w:rsidR="006277FA" w:rsidRPr="00D36541" w14:paraId="76951B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C93E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Source (S)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37AF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12V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1DC8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12V supply</w:t>
            </w:r>
          </w:p>
        </w:tc>
      </w:tr>
    </w:tbl>
    <w:p w14:paraId="51425C28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79D64D82" w14:textId="77777777" w:rsidR="006277FA" w:rsidRPr="00D36541" w:rsidRDefault="00000000">
      <w:pPr>
        <w:pStyle w:val="Heading2"/>
        <w:rPr>
          <w:rFonts w:asciiTheme="minorHAnsi" w:hAnsiTheme="minorHAnsi"/>
        </w:rPr>
      </w:pPr>
      <w:r w:rsidRPr="00D36541">
        <w:rPr>
          <w:rFonts w:asciiTheme="minorHAnsi" w:hAnsiTheme="minorHAnsi"/>
          <w:color w:val="2E86C1"/>
        </w:rPr>
        <w:t>USB port connections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19CAFC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8726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9D52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2023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3D14BF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CE79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Red wire (+)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E583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MOSFET Drain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BECB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12V switched input</w:t>
            </w:r>
          </w:p>
        </w:tc>
      </w:tr>
      <w:tr w:rsidR="006277FA" w:rsidRPr="00D36541" w14:paraId="111E4A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B686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Black wire (–)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2307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9D2F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</w:tbl>
    <w:p w14:paraId="5220FB18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564D98F1" w14:textId="77777777" w:rsidR="006277FA" w:rsidRPr="00D36541" w:rsidRDefault="00000000">
      <w:pPr>
        <w:spacing w:before="100" w:after="160"/>
        <w:rPr>
          <w:rFonts w:asciiTheme="minorHAnsi" w:hAnsiTheme="minorHAnsi"/>
        </w:rPr>
      </w:pPr>
      <w:r w:rsidRPr="00D36541">
        <w:rPr>
          <w:rFonts w:ascii="Segoe UI Symbol" w:hAnsi="Segoe UI Symbol" w:cs="Segoe UI Symbol"/>
          <w:i/>
          <w:iCs/>
          <w:color w:val="8B4513"/>
        </w:rPr>
        <w:t>⚠</w:t>
      </w:r>
      <w:r w:rsidRPr="00D36541">
        <w:rPr>
          <w:rFonts w:asciiTheme="minorHAnsi" w:hAnsiTheme="minorHAnsi"/>
          <w:i/>
          <w:iCs/>
          <w:color w:val="8B4513"/>
        </w:rPr>
        <w:t xml:space="preserve"> IRLZ44N MOSFET on order. Temporary use of IRF520 is possible but it only partially conducts at 3.3V gate voltage — use only for testing, not the final build.</w:t>
      </w:r>
    </w:p>
    <w:p w14:paraId="79F12B7E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341E67BA" w14:textId="77777777" w:rsidR="006277FA" w:rsidRPr="00D36541" w:rsidRDefault="00000000">
      <w:pPr>
        <w:pStyle w:val="Heading1"/>
        <w:rPr>
          <w:rFonts w:asciiTheme="minorHAnsi" w:hAnsiTheme="minorHAnsi"/>
        </w:rPr>
      </w:pPr>
      <w:r w:rsidRPr="00D36541">
        <w:rPr>
          <w:rFonts w:asciiTheme="minorHAnsi" w:hAnsiTheme="minorHAnsi"/>
          <w:color w:val="1B5E8A"/>
        </w:rPr>
        <w:t>Stage 9 — DS3231 RTC Module (On Order)</w:t>
      </w:r>
    </w:p>
    <w:p w14:paraId="0D7E143A" w14:textId="77777777" w:rsidR="006277FA" w:rsidRPr="00D36541" w:rsidRDefault="00000000">
      <w:pPr>
        <w:spacing w:before="80" w:after="80"/>
        <w:rPr>
          <w:rFonts w:asciiTheme="minorHAnsi" w:hAnsiTheme="minorHAnsi"/>
        </w:rPr>
      </w:pPr>
      <w:r w:rsidRPr="00D36541">
        <w:rPr>
          <w:rFonts w:asciiTheme="minorHAnsi" w:hAnsiTheme="minorHAnsi"/>
        </w:rPr>
        <w:t>The DS3231 Real Time Clock module provides accurate timestamps for SD card data logging. It connects via I2C on the same bus as the INA219 (shared GPIO41/42). The module has its own coin battery (CR2032) to maintain time when the main power is off. Default I2C address is 0x68.</w:t>
      </w:r>
    </w:p>
    <w:p w14:paraId="38DABDC0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4FF652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E4FE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D4DD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08FB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2922ED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4C52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VCC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BA9A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3.3V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75E2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Power</w:t>
            </w:r>
          </w:p>
        </w:tc>
      </w:tr>
      <w:tr w:rsidR="006277FA" w:rsidRPr="00D36541" w14:paraId="3554B7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4CB9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2B4F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GND rail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6785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Ground</w:t>
            </w:r>
          </w:p>
        </w:tc>
      </w:tr>
      <w:tr w:rsidR="006277FA" w:rsidRPr="00D36541" w14:paraId="39A0F9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794F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SDA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B1C8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GPIO41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23B7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I2C data (shared with INA219)</w:t>
            </w:r>
          </w:p>
        </w:tc>
      </w:tr>
      <w:tr w:rsidR="006277FA" w:rsidRPr="00D36541" w14:paraId="487F8D1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0905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SCL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E412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GPIO42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6769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I2C clock (shared with INA219)</w:t>
            </w:r>
          </w:p>
        </w:tc>
      </w:tr>
    </w:tbl>
    <w:p w14:paraId="605575B6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4991C1B3" w14:textId="77777777" w:rsidR="006277FA" w:rsidRPr="00D36541" w:rsidRDefault="00000000">
      <w:pPr>
        <w:spacing w:before="100" w:after="160"/>
        <w:rPr>
          <w:rFonts w:asciiTheme="minorHAnsi" w:hAnsiTheme="minorHAnsi"/>
        </w:rPr>
      </w:pPr>
      <w:r w:rsidRPr="00D36541">
        <w:rPr>
          <w:rFonts w:ascii="Segoe UI Symbol" w:hAnsi="Segoe UI Symbol" w:cs="Segoe UI Symbol"/>
          <w:i/>
          <w:iCs/>
          <w:color w:val="8B4513"/>
        </w:rPr>
        <w:t>⚠</w:t>
      </w:r>
      <w:r w:rsidRPr="00D36541">
        <w:rPr>
          <w:rFonts w:asciiTheme="minorHAnsi" w:hAnsiTheme="minorHAnsi"/>
          <w:i/>
          <w:iCs/>
          <w:color w:val="8B4513"/>
        </w:rPr>
        <w:t xml:space="preserve"> DS3231 is on order. I2C address 0x68 — no conflict with INA219 at 0x41. Ensure a CR2032 coin battery is installed in the module to preserve time across power cycles.</w:t>
      </w:r>
    </w:p>
    <w:p w14:paraId="77C0D028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3AFE9075" w14:textId="77777777" w:rsidR="006277FA" w:rsidRPr="00D36541" w:rsidRDefault="00000000">
      <w:pPr>
        <w:pStyle w:val="Heading1"/>
        <w:rPr>
          <w:rFonts w:asciiTheme="minorHAnsi" w:hAnsiTheme="minorHAnsi"/>
        </w:rPr>
      </w:pPr>
      <w:r w:rsidRPr="00D36541">
        <w:rPr>
          <w:rFonts w:asciiTheme="minorHAnsi" w:hAnsiTheme="minorHAnsi"/>
          <w:color w:val="1B5E8A"/>
        </w:rPr>
        <w:t>GPIO Assignment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6277FA" w:rsidRPr="00D36541" w14:paraId="2A2074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8B12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Component Pin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0ADB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Connects To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5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4EDB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  <w:b/>
                <w:bCs/>
                <w:color w:val="FFFFFF"/>
              </w:rPr>
              <w:t>Notes</w:t>
            </w:r>
          </w:p>
        </w:tc>
      </w:tr>
      <w:tr w:rsidR="006277FA" w:rsidRPr="00D36541" w14:paraId="7A6527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1DAA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GPIO1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81F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TEMT6000 signal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FF05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Analog input — light sensor</w:t>
            </w:r>
          </w:p>
        </w:tc>
      </w:tr>
      <w:tr w:rsidR="006277FA" w:rsidRPr="00D36541" w14:paraId="1920F6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D10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GPIO19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CE21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MOSFET Red gate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B48B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PWM / digital output — LED strip</w:t>
            </w:r>
          </w:p>
        </w:tc>
      </w:tr>
      <w:tr w:rsidR="006277FA" w:rsidRPr="00D36541" w14:paraId="75C55B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C1F9C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lastRenderedPageBreak/>
              <w:t>GPIO20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55F8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MOSFET Green gate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F0FF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PWM / digital output — LED strip</w:t>
            </w:r>
          </w:p>
        </w:tc>
      </w:tr>
      <w:tr w:rsidR="006277FA" w:rsidRPr="00D36541" w14:paraId="07397C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2B60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GPIO21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EF80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MOSFET Blue gate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ED0B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PWM / digital output — LED strip</w:t>
            </w:r>
          </w:p>
        </w:tc>
      </w:tr>
      <w:tr w:rsidR="006277FA" w:rsidRPr="00D36541" w14:paraId="4FD40C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0B4E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GPIO33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92CA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SD card CS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3E77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SPI2 chip select</w:t>
            </w:r>
          </w:p>
        </w:tc>
      </w:tr>
      <w:tr w:rsidR="006277FA" w:rsidRPr="00D36541" w14:paraId="5FD473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7311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GPIO34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43062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SD card SCK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0C2F8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SPI2 clock</w:t>
            </w:r>
          </w:p>
        </w:tc>
      </w:tr>
      <w:tr w:rsidR="006277FA" w:rsidRPr="00D36541" w14:paraId="736ABD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1D1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GPIO35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D9F6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SD card MOSI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8CDC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SPI2 data out</w:t>
            </w:r>
          </w:p>
        </w:tc>
      </w:tr>
      <w:tr w:rsidR="006277FA" w:rsidRPr="00D36541" w14:paraId="05465F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CDD3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GPIO36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0099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SD card MISO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DD6C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SPI2 data in</w:t>
            </w:r>
          </w:p>
        </w:tc>
      </w:tr>
      <w:tr w:rsidR="006277FA" w:rsidRPr="00D36541" w14:paraId="333A8F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445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GPIO38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10D62" w14:textId="77777777" w:rsidR="006277FA" w:rsidRPr="00D36541" w:rsidRDefault="00000000">
            <w:pPr>
              <w:rPr>
                <w:rFonts w:asciiTheme="minorHAnsi" w:hAnsiTheme="minorHAnsi"/>
              </w:rPr>
            </w:pPr>
            <w:proofErr w:type="spellStart"/>
            <w:r w:rsidRPr="00D36541">
              <w:rPr>
                <w:rFonts w:asciiTheme="minorHAnsi" w:hAnsiTheme="minorHAnsi"/>
              </w:rPr>
              <w:t>NeoPixel</w:t>
            </w:r>
            <w:proofErr w:type="spellEnd"/>
            <w:r w:rsidRPr="00D36541">
              <w:rPr>
                <w:rFonts w:asciiTheme="minorHAnsi" w:hAnsiTheme="minorHAnsi"/>
              </w:rPr>
              <w:t xml:space="preserve"> ring DIN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B3699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Status indicator data</w:t>
            </w:r>
          </w:p>
        </w:tc>
      </w:tr>
      <w:tr w:rsidR="006277FA" w:rsidRPr="00D36541" w14:paraId="614428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2C9D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GPIO41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74FC5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I2C SDA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17A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INA219 + DS3231 data</w:t>
            </w:r>
          </w:p>
        </w:tc>
      </w:tr>
      <w:tr w:rsidR="006277FA" w:rsidRPr="00D36541" w14:paraId="4403AA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BCE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GPIO42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0C5D4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I2C SCL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2116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INA219 + DS3231 clock</w:t>
            </w:r>
          </w:p>
        </w:tc>
      </w:tr>
      <w:tr w:rsidR="006277FA" w:rsidRPr="00D36541" w14:paraId="55D2FA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9DF36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GPIO47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5108F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Push button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8EDAE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USB charging trigger</w:t>
            </w:r>
          </w:p>
        </w:tc>
      </w:tr>
      <w:tr w:rsidR="006277FA" w:rsidRPr="00D36541" w14:paraId="304C71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9E5E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GPIO48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67097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MOSFET USB gate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A333D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USB charging MOSFET (pending)</w:t>
            </w:r>
          </w:p>
        </w:tc>
      </w:tr>
      <w:tr w:rsidR="006277FA" w:rsidRPr="00D36541" w14:paraId="439BBE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EA42A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>VEXT (5V)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CD831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SD card VCC + </w:t>
            </w:r>
            <w:proofErr w:type="spellStart"/>
            <w:r w:rsidRPr="00D36541">
              <w:rPr>
                <w:rFonts w:asciiTheme="minorHAnsi" w:hAnsiTheme="minorHAnsi"/>
              </w:rPr>
              <w:t>NeoPixel</w:t>
            </w:r>
            <w:proofErr w:type="spellEnd"/>
            <w:r w:rsidRPr="00D36541">
              <w:rPr>
                <w:rFonts w:asciiTheme="minorHAnsi" w:hAnsiTheme="minorHAnsi"/>
              </w:rPr>
              <w:t xml:space="preserve"> 5V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EB03B" w14:textId="77777777" w:rsidR="006277FA" w:rsidRPr="00D36541" w:rsidRDefault="00000000">
            <w:pPr>
              <w:rPr>
                <w:rFonts w:asciiTheme="minorHAnsi" w:hAnsiTheme="minorHAnsi"/>
              </w:rPr>
            </w:pPr>
            <w:r w:rsidRPr="00D36541">
              <w:rPr>
                <w:rFonts w:asciiTheme="minorHAnsi" w:hAnsiTheme="minorHAnsi"/>
              </w:rPr>
              <w:t xml:space="preserve">5V output pin on </w:t>
            </w:r>
            <w:proofErr w:type="spellStart"/>
            <w:r w:rsidRPr="00D36541">
              <w:rPr>
                <w:rFonts w:asciiTheme="minorHAnsi" w:hAnsiTheme="minorHAnsi"/>
              </w:rPr>
              <w:t>Heltec</w:t>
            </w:r>
            <w:proofErr w:type="spellEnd"/>
          </w:p>
        </w:tc>
      </w:tr>
    </w:tbl>
    <w:p w14:paraId="48F63905" w14:textId="77777777" w:rsidR="006277FA" w:rsidRPr="00D36541" w:rsidRDefault="006277FA">
      <w:pPr>
        <w:spacing w:before="80" w:after="80"/>
        <w:rPr>
          <w:rFonts w:asciiTheme="minorHAnsi" w:hAnsiTheme="minorHAnsi"/>
        </w:rPr>
      </w:pPr>
    </w:p>
    <w:p w14:paraId="28F63DA6" w14:textId="77777777" w:rsidR="006277FA" w:rsidRPr="00D36541" w:rsidRDefault="00000000">
      <w:pPr>
        <w:spacing w:before="100" w:after="160"/>
        <w:rPr>
          <w:rFonts w:asciiTheme="minorHAnsi" w:hAnsiTheme="minorHAnsi"/>
        </w:rPr>
      </w:pPr>
      <w:r w:rsidRPr="00D36541">
        <w:rPr>
          <w:rFonts w:ascii="Segoe UI Symbol" w:hAnsi="Segoe UI Symbol" w:cs="Segoe UI Symbol"/>
          <w:i/>
          <w:iCs/>
          <w:color w:val="8B4513"/>
        </w:rPr>
        <w:t>⚠</w:t>
      </w:r>
      <w:r w:rsidRPr="00D36541">
        <w:rPr>
          <w:rFonts w:asciiTheme="minorHAnsi" w:hAnsiTheme="minorHAnsi"/>
          <w:i/>
          <w:iCs/>
          <w:color w:val="8B4513"/>
        </w:rPr>
        <w:t xml:space="preserve"> Reserved/avoid: GPIO0 (boot), GPIO3 (USB serial), GPIO2 and GPIO45 (unstable </w:t>
      </w:r>
      <w:proofErr w:type="spellStart"/>
      <w:r w:rsidRPr="00D36541">
        <w:rPr>
          <w:rFonts w:asciiTheme="minorHAnsi" w:hAnsiTheme="minorHAnsi"/>
          <w:i/>
          <w:iCs/>
          <w:color w:val="8B4513"/>
        </w:rPr>
        <w:t>analog</w:t>
      </w:r>
      <w:proofErr w:type="spellEnd"/>
      <w:r w:rsidRPr="00D36541">
        <w:rPr>
          <w:rFonts w:asciiTheme="minorHAnsi" w:hAnsiTheme="minorHAnsi"/>
          <w:i/>
          <w:iCs/>
          <w:color w:val="8B4513"/>
        </w:rPr>
        <w:t>). LoRa radio and OLED use fixed internal GPIOs — do not reassign. GPIO4–7 found incompatible with SD card on this board revision.</w:t>
      </w:r>
    </w:p>
    <w:sectPr w:rsidR="006277FA" w:rsidRPr="00D3654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77345"/>
    <w:multiLevelType w:val="hybridMultilevel"/>
    <w:tmpl w:val="DC66B92C"/>
    <w:lvl w:ilvl="0" w:tplc="7A96468A">
      <w:start w:val="1"/>
      <w:numFmt w:val="bullet"/>
      <w:lvlText w:val="●"/>
      <w:lvlJc w:val="left"/>
      <w:pPr>
        <w:ind w:left="720" w:hanging="360"/>
      </w:pPr>
    </w:lvl>
    <w:lvl w:ilvl="1" w:tplc="795C2494">
      <w:start w:val="1"/>
      <w:numFmt w:val="bullet"/>
      <w:lvlText w:val="○"/>
      <w:lvlJc w:val="left"/>
      <w:pPr>
        <w:ind w:left="1440" w:hanging="360"/>
      </w:pPr>
    </w:lvl>
    <w:lvl w:ilvl="2" w:tplc="B1301C32">
      <w:start w:val="1"/>
      <w:numFmt w:val="bullet"/>
      <w:lvlText w:val="■"/>
      <w:lvlJc w:val="left"/>
      <w:pPr>
        <w:ind w:left="2160" w:hanging="360"/>
      </w:pPr>
    </w:lvl>
    <w:lvl w:ilvl="3" w:tplc="FF342D00">
      <w:start w:val="1"/>
      <w:numFmt w:val="bullet"/>
      <w:lvlText w:val="●"/>
      <w:lvlJc w:val="left"/>
      <w:pPr>
        <w:ind w:left="2880" w:hanging="360"/>
      </w:pPr>
    </w:lvl>
    <w:lvl w:ilvl="4" w:tplc="E2AA1C9E">
      <w:start w:val="1"/>
      <w:numFmt w:val="bullet"/>
      <w:lvlText w:val="○"/>
      <w:lvlJc w:val="left"/>
      <w:pPr>
        <w:ind w:left="3600" w:hanging="360"/>
      </w:pPr>
    </w:lvl>
    <w:lvl w:ilvl="5" w:tplc="3642FCF8">
      <w:start w:val="1"/>
      <w:numFmt w:val="bullet"/>
      <w:lvlText w:val="■"/>
      <w:lvlJc w:val="left"/>
      <w:pPr>
        <w:ind w:left="4320" w:hanging="360"/>
      </w:pPr>
    </w:lvl>
    <w:lvl w:ilvl="6" w:tplc="7DFA4662">
      <w:start w:val="1"/>
      <w:numFmt w:val="bullet"/>
      <w:lvlText w:val="●"/>
      <w:lvlJc w:val="left"/>
      <w:pPr>
        <w:ind w:left="5040" w:hanging="360"/>
      </w:pPr>
    </w:lvl>
    <w:lvl w:ilvl="7" w:tplc="896EB4D6">
      <w:start w:val="1"/>
      <w:numFmt w:val="bullet"/>
      <w:lvlText w:val="●"/>
      <w:lvlJc w:val="left"/>
      <w:pPr>
        <w:ind w:left="5760" w:hanging="360"/>
      </w:pPr>
    </w:lvl>
    <w:lvl w:ilvl="8" w:tplc="F31034AC">
      <w:start w:val="1"/>
      <w:numFmt w:val="bullet"/>
      <w:lvlText w:val="●"/>
      <w:lvlJc w:val="left"/>
      <w:pPr>
        <w:ind w:left="6480" w:hanging="360"/>
      </w:pPr>
    </w:lvl>
  </w:abstractNum>
  <w:num w:numId="1" w16cid:durableId="3097907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7FA"/>
    <w:rsid w:val="00600DE0"/>
    <w:rsid w:val="006277FA"/>
    <w:rsid w:val="00D36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12518"/>
  <w15:docId w15:val="{F5072F81-F540-4A7F-8C09-B2F9E1A32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1127</Words>
  <Characters>6424</Characters>
  <Application>Microsoft Office Word</Application>
  <DocSecurity>0</DocSecurity>
  <Lines>53</Lines>
  <Paragraphs>15</Paragraphs>
  <ScaleCrop>false</ScaleCrop>
  <Company/>
  <LinksUpToDate>false</LinksUpToDate>
  <CharactersWithSpaces>7536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Madina Diallo</cp:lastModifiedBy>
  <cp:revision>2</cp:revision>
  <dcterms:created xsi:type="dcterms:W3CDTF">2026-06-23T16:58:00Z</dcterms:created>
  <dcterms:modified xsi:type="dcterms:W3CDTF">2026-06-23T16:58:00Z</dcterms:modified>
</cp:coreProperties>
</file>