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D7F2" w14:textId="4F2FC788" w:rsidR="009211FA" w:rsidRPr="00D02908" w:rsidRDefault="009211FA" w:rsidP="009211FA">
      <w:pPr>
        <w:spacing w:line="276" w:lineRule="auto"/>
        <w:jc w:val="center"/>
        <w:rPr>
          <w:rFonts w:ascii="Times New Roman" w:hAnsi="Times New Roman" w:cs="Times New Roman"/>
          <w:b/>
          <w:bCs/>
          <w:sz w:val="24"/>
          <w:szCs w:val="24"/>
        </w:rPr>
      </w:pPr>
      <w:r w:rsidRPr="00D02908">
        <w:rPr>
          <w:rFonts w:ascii="Times New Roman" w:hAnsi="Times New Roman" w:cs="Times New Roman"/>
          <w:b/>
          <w:bCs/>
          <w:sz w:val="24"/>
          <w:szCs w:val="24"/>
        </w:rPr>
        <w:t>ПИДЖИН</w:t>
      </w:r>
      <w:r w:rsidR="006C5FFA" w:rsidRPr="00D02908">
        <w:rPr>
          <w:rFonts w:ascii="Times New Roman" w:hAnsi="Times New Roman" w:cs="Times New Roman"/>
          <w:b/>
          <w:bCs/>
          <w:sz w:val="24"/>
          <w:szCs w:val="24"/>
        </w:rPr>
        <w:t xml:space="preserve"> И РЯД ИСКУСТВЕННЫХ </w:t>
      </w:r>
      <w:r w:rsidRPr="00D02908">
        <w:rPr>
          <w:rFonts w:ascii="Times New Roman" w:hAnsi="Times New Roman" w:cs="Times New Roman"/>
          <w:b/>
          <w:bCs/>
          <w:sz w:val="24"/>
          <w:szCs w:val="24"/>
        </w:rPr>
        <w:t>ЯЗЫК</w:t>
      </w:r>
      <w:r w:rsidR="006C5FFA" w:rsidRPr="00D02908">
        <w:rPr>
          <w:rFonts w:ascii="Times New Roman" w:hAnsi="Times New Roman" w:cs="Times New Roman"/>
          <w:b/>
          <w:bCs/>
          <w:sz w:val="24"/>
          <w:szCs w:val="24"/>
        </w:rPr>
        <w:t>ОВ</w:t>
      </w:r>
      <w:r w:rsidRPr="00D02908">
        <w:rPr>
          <w:rFonts w:ascii="Times New Roman" w:hAnsi="Times New Roman" w:cs="Times New Roman"/>
          <w:b/>
          <w:bCs/>
          <w:sz w:val="24"/>
          <w:szCs w:val="24"/>
        </w:rPr>
        <w:t xml:space="preserve"> МЕЖЭТНИЧЕСКИХ КОНТАКТОВ</w:t>
      </w:r>
    </w:p>
    <w:p w14:paraId="53BC2DD1" w14:textId="77777777" w:rsidR="00D94107" w:rsidRDefault="00D94107" w:rsidP="00BE3AD5">
      <w:pPr>
        <w:spacing w:line="276" w:lineRule="auto"/>
        <w:ind w:firstLine="708"/>
        <w:jc w:val="center"/>
        <w:rPr>
          <w:rFonts w:ascii="Times New Roman" w:hAnsi="Times New Roman" w:cs="Times New Roman"/>
          <w:sz w:val="28"/>
          <w:szCs w:val="28"/>
        </w:rPr>
      </w:pPr>
    </w:p>
    <w:p w14:paraId="4711AA91" w14:textId="7A5CE068" w:rsidR="00D94107" w:rsidRDefault="00D94107" w:rsidP="00BE3AD5">
      <w:pPr>
        <w:spacing w:line="276" w:lineRule="auto"/>
        <w:ind w:firstLine="708"/>
        <w:jc w:val="center"/>
        <w:rPr>
          <w:rFonts w:ascii="Times New Roman" w:hAnsi="Times New Roman" w:cs="Times New Roman"/>
          <w:sz w:val="28"/>
          <w:szCs w:val="28"/>
        </w:rPr>
      </w:pPr>
      <w:proofErr w:type="spellStart"/>
      <w:r>
        <w:rPr>
          <w:rFonts w:ascii="Times New Roman" w:hAnsi="Times New Roman" w:cs="Times New Roman"/>
          <w:sz w:val="28"/>
          <w:szCs w:val="28"/>
        </w:rPr>
        <w:t>Балхова</w:t>
      </w:r>
      <w:proofErr w:type="spellEnd"/>
      <w:r>
        <w:rPr>
          <w:rFonts w:ascii="Times New Roman" w:hAnsi="Times New Roman" w:cs="Times New Roman"/>
          <w:sz w:val="28"/>
          <w:szCs w:val="28"/>
        </w:rPr>
        <w:t xml:space="preserve"> Светлана </w:t>
      </w:r>
      <w:proofErr w:type="spellStart"/>
      <w:r>
        <w:rPr>
          <w:rFonts w:ascii="Times New Roman" w:hAnsi="Times New Roman" w:cs="Times New Roman"/>
          <w:sz w:val="28"/>
          <w:szCs w:val="28"/>
        </w:rPr>
        <w:t>Якубовна</w:t>
      </w:r>
      <w:proofErr w:type="spellEnd"/>
    </w:p>
    <w:p w14:paraId="5819F037" w14:textId="45763CCF" w:rsidR="00D94107" w:rsidRDefault="00D94107" w:rsidP="00D94107">
      <w:pPr>
        <w:spacing w:line="276" w:lineRule="auto"/>
        <w:ind w:left="708" w:firstLine="72"/>
        <w:rPr>
          <w:rFonts w:ascii="Times New Roman" w:hAnsi="Times New Roman" w:cs="Times New Roman"/>
          <w:sz w:val="28"/>
          <w:szCs w:val="28"/>
        </w:rPr>
      </w:pPr>
      <w:r>
        <w:rPr>
          <w:rFonts w:ascii="Times New Roman" w:hAnsi="Times New Roman" w:cs="Times New Roman"/>
          <w:sz w:val="28"/>
          <w:szCs w:val="28"/>
        </w:rPr>
        <w:t xml:space="preserve">Профессор кафедры «Лингвистика» Филиала МГУ </w:t>
      </w:r>
      <w:r w:rsidRPr="00D94107">
        <w:rPr>
          <w:rFonts w:ascii="Times New Roman" w:hAnsi="Times New Roman" w:cs="Times New Roman"/>
          <w:sz w:val="28"/>
          <w:szCs w:val="28"/>
        </w:rPr>
        <w:t>имени М.В. Ломоносова в г. Душанбе</w:t>
      </w:r>
    </w:p>
    <w:p w14:paraId="446AEA3F" w14:textId="77777777" w:rsidR="00D94107" w:rsidRDefault="00D94107" w:rsidP="00BE3AD5">
      <w:pPr>
        <w:spacing w:line="276" w:lineRule="auto"/>
        <w:ind w:firstLine="708"/>
        <w:jc w:val="center"/>
        <w:rPr>
          <w:rFonts w:ascii="Times New Roman" w:hAnsi="Times New Roman" w:cs="Times New Roman"/>
          <w:sz w:val="28"/>
          <w:szCs w:val="28"/>
        </w:rPr>
      </w:pPr>
    </w:p>
    <w:p w14:paraId="4F4F6E89" w14:textId="6B6AC4BE" w:rsidR="00CF4DCB" w:rsidRDefault="00CF4DCB" w:rsidP="00BE3AD5">
      <w:pPr>
        <w:spacing w:line="276" w:lineRule="auto"/>
        <w:ind w:firstLine="708"/>
        <w:jc w:val="center"/>
        <w:rPr>
          <w:rFonts w:ascii="Times New Roman" w:hAnsi="Times New Roman" w:cs="Times New Roman"/>
          <w:sz w:val="28"/>
          <w:szCs w:val="28"/>
        </w:rPr>
      </w:pPr>
      <w:proofErr w:type="spellStart"/>
      <w:r>
        <w:rPr>
          <w:rFonts w:ascii="Times New Roman" w:hAnsi="Times New Roman" w:cs="Times New Roman"/>
          <w:sz w:val="28"/>
          <w:szCs w:val="28"/>
        </w:rPr>
        <w:t>Шамсидинова</w:t>
      </w:r>
      <w:proofErr w:type="spellEnd"/>
      <w:r>
        <w:rPr>
          <w:rFonts w:ascii="Times New Roman" w:hAnsi="Times New Roman" w:cs="Times New Roman"/>
          <w:sz w:val="28"/>
          <w:szCs w:val="28"/>
        </w:rPr>
        <w:t xml:space="preserve"> М</w:t>
      </w:r>
      <w:r w:rsidR="00D94107">
        <w:rPr>
          <w:rFonts w:ascii="Times New Roman" w:hAnsi="Times New Roman" w:cs="Times New Roman"/>
          <w:sz w:val="28"/>
          <w:szCs w:val="28"/>
        </w:rPr>
        <w:t>адина</w:t>
      </w:r>
    </w:p>
    <w:p w14:paraId="35506073" w14:textId="4C4FB675" w:rsidR="00CF4DCB" w:rsidRPr="00D94107" w:rsidRDefault="00D94107" w:rsidP="00D94107">
      <w:pPr>
        <w:spacing w:line="276" w:lineRule="auto"/>
        <w:ind w:left="708"/>
        <w:rPr>
          <w:rFonts w:ascii="Times New Roman" w:hAnsi="Times New Roman" w:cs="Times New Roman"/>
          <w:sz w:val="28"/>
          <w:szCs w:val="28"/>
        </w:rPr>
      </w:pPr>
      <w:r>
        <w:rPr>
          <w:rFonts w:ascii="Times New Roman" w:hAnsi="Times New Roman" w:cs="Times New Roman"/>
          <w:sz w:val="28"/>
          <w:szCs w:val="28"/>
        </w:rPr>
        <w:t xml:space="preserve">Студентка 3-его курса, факультет Гуманитарных наук, кафедра «Лингвистика» </w:t>
      </w:r>
      <w:r w:rsidR="00CF4DCB" w:rsidRPr="00D509BD">
        <w:rPr>
          <w:rFonts w:ascii="Times New Roman" w:hAnsi="Times New Roman" w:cs="Times New Roman"/>
          <w:sz w:val="28"/>
          <w:szCs w:val="28"/>
        </w:rPr>
        <w:t>Филиал МГУ имени М.В. Ломоносова в г. Душанбе</w:t>
      </w:r>
    </w:p>
    <w:p w14:paraId="112A56DC" w14:textId="77777777" w:rsidR="009211FA" w:rsidRDefault="009211FA" w:rsidP="00BE3AD5">
      <w:pPr>
        <w:spacing w:line="276" w:lineRule="auto"/>
        <w:ind w:firstLine="708"/>
        <w:jc w:val="both"/>
        <w:rPr>
          <w:rFonts w:ascii="Times New Roman" w:hAnsi="Times New Roman" w:cs="Times New Roman"/>
          <w:b/>
          <w:bCs/>
          <w:sz w:val="28"/>
          <w:szCs w:val="28"/>
        </w:rPr>
      </w:pPr>
    </w:p>
    <w:p w14:paraId="6790FE15" w14:textId="583E675D" w:rsidR="00CF4DCB" w:rsidRPr="00D94107" w:rsidRDefault="00CF4DCB" w:rsidP="00D94107">
      <w:pPr>
        <w:spacing w:line="276" w:lineRule="auto"/>
        <w:ind w:firstLine="708"/>
        <w:jc w:val="both"/>
        <w:rPr>
          <w:rFonts w:ascii="Times New Roman" w:hAnsi="Times New Roman" w:cs="Times New Roman"/>
          <w:sz w:val="28"/>
          <w:szCs w:val="28"/>
        </w:rPr>
      </w:pPr>
      <w:r w:rsidRPr="006F1BE8">
        <w:rPr>
          <w:rFonts w:ascii="Times New Roman" w:hAnsi="Times New Roman" w:cs="Times New Roman"/>
          <w:b/>
          <w:bCs/>
          <w:sz w:val="28"/>
          <w:szCs w:val="28"/>
        </w:rPr>
        <w:t>Аннотация</w:t>
      </w:r>
      <w:r w:rsidRPr="00D509BD">
        <w:rPr>
          <w:rFonts w:ascii="Times New Roman" w:hAnsi="Times New Roman" w:cs="Times New Roman"/>
          <w:sz w:val="28"/>
          <w:szCs w:val="28"/>
        </w:rPr>
        <w:t xml:space="preserve">: </w:t>
      </w:r>
      <w:r w:rsidR="00780405" w:rsidRPr="00620668">
        <w:rPr>
          <w:rStyle w:val="s2"/>
          <w:rFonts w:ascii="Times New Roman" w:hAnsi="Times New Roman"/>
          <w:sz w:val="28"/>
          <w:szCs w:val="28"/>
        </w:rPr>
        <w:t xml:space="preserve">Язык - это произвольная знаковая система, которая обеспечивает человеческое </w:t>
      </w:r>
      <w:r w:rsidR="00780405" w:rsidRPr="00397889">
        <w:rPr>
          <w:rStyle w:val="s2"/>
          <w:rFonts w:ascii="Times New Roman" w:hAnsi="Times New Roman"/>
          <w:sz w:val="24"/>
          <w:szCs w:val="24"/>
        </w:rPr>
        <w:t>общение</w:t>
      </w:r>
      <w:r w:rsidR="00780405" w:rsidRPr="00620668">
        <w:rPr>
          <w:rStyle w:val="s2"/>
          <w:rFonts w:ascii="Times New Roman" w:hAnsi="Times New Roman"/>
          <w:sz w:val="28"/>
          <w:szCs w:val="28"/>
        </w:rPr>
        <w:t xml:space="preserve"> на различных уровнях коммуникации и трансляции, включая мыслительные операции, прием, хранение, преобразование и передачу сообщений (сигналов, информации, знаний) и связанных с ними процессов. Язык также является универсальным средством объективации реальности как в индивидуальном, так и в общественном сознании и служит наиболее важной, естественной основой для представления мира.</w:t>
      </w:r>
      <w:r w:rsidR="00780405">
        <w:rPr>
          <w:rFonts w:ascii="Times New Roman" w:hAnsi="Times New Roman"/>
          <w:sz w:val="28"/>
          <w:szCs w:val="28"/>
        </w:rPr>
        <w:t xml:space="preserve"> </w:t>
      </w:r>
      <w:r w:rsidRPr="00F91323">
        <w:rPr>
          <w:rFonts w:ascii="Times New Roman" w:hAnsi="Times New Roman" w:cs="Times New Roman"/>
          <w:sz w:val="28"/>
          <w:szCs w:val="28"/>
        </w:rPr>
        <w:t xml:space="preserve">В данной статье </w:t>
      </w:r>
      <w:r w:rsidR="00545964">
        <w:rPr>
          <w:rFonts w:ascii="Times New Roman" w:hAnsi="Times New Roman" w:cs="Times New Roman"/>
          <w:sz w:val="28"/>
          <w:szCs w:val="28"/>
          <w:lang w:val="tg-Cyrl-TJ"/>
        </w:rPr>
        <w:t>рассмотрены</w:t>
      </w:r>
      <w:r w:rsidRPr="00F91323">
        <w:rPr>
          <w:rFonts w:ascii="Times New Roman" w:hAnsi="Times New Roman" w:cs="Times New Roman"/>
          <w:sz w:val="28"/>
          <w:szCs w:val="28"/>
        </w:rPr>
        <w:t xml:space="preserve"> </w:t>
      </w:r>
      <w:r w:rsidR="009C4A04" w:rsidRPr="00F91323">
        <w:rPr>
          <w:rFonts w:ascii="Times New Roman" w:hAnsi="Times New Roman" w:cs="Times New Roman"/>
          <w:sz w:val="28"/>
          <w:szCs w:val="28"/>
        </w:rPr>
        <w:t>искус</w:t>
      </w:r>
      <w:r w:rsidR="00545964">
        <w:rPr>
          <w:rFonts w:ascii="Times New Roman" w:hAnsi="Times New Roman" w:cs="Times New Roman"/>
          <w:sz w:val="28"/>
          <w:szCs w:val="28"/>
        </w:rPr>
        <w:t xml:space="preserve">ственные языки – пиджин и </w:t>
      </w:r>
      <w:r w:rsidR="00545964" w:rsidRPr="00F91323">
        <w:rPr>
          <w:rFonts w:ascii="Times New Roman" w:hAnsi="Times New Roman" w:cs="Times New Roman"/>
          <w:sz w:val="28"/>
          <w:szCs w:val="28"/>
        </w:rPr>
        <w:t>ряд</w:t>
      </w:r>
      <w:r w:rsidR="00545964">
        <w:rPr>
          <w:rFonts w:ascii="Times New Roman" w:hAnsi="Times New Roman" w:cs="Times New Roman"/>
          <w:sz w:val="28"/>
          <w:szCs w:val="28"/>
          <w:lang w:val="tg-Cyrl-TJ"/>
        </w:rPr>
        <w:t xml:space="preserve"> искуственных </w:t>
      </w:r>
      <w:r w:rsidR="00545964">
        <w:rPr>
          <w:rFonts w:ascii="Times New Roman" w:hAnsi="Times New Roman" w:cs="Times New Roman"/>
          <w:sz w:val="28"/>
          <w:szCs w:val="28"/>
        </w:rPr>
        <w:t xml:space="preserve">языков </w:t>
      </w:r>
      <w:r w:rsidR="00545964" w:rsidRPr="00F91323">
        <w:rPr>
          <w:rFonts w:ascii="Times New Roman" w:hAnsi="Times New Roman" w:cs="Times New Roman"/>
          <w:sz w:val="28"/>
          <w:szCs w:val="28"/>
          <w:lang w:val="tg-Cyrl-TJ"/>
        </w:rPr>
        <w:t>межэтнических</w:t>
      </w:r>
      <w:r w:rsidR="00F91323" w:rsidRPr="00F91323">
        <w:rPr>
          <w:rFonts w:ascii="Times New Roman" w:hAnsi="Times New Roman" w:cs="Times New Roman"/>
          <w:sz w:val="28"/>
          <w:szCs w:val="28"/>
          <w:lang w:val="tg-Cyrl-TJ"/>
        </w:rPr>
        <w:t xml:space="preserve"> контактов</w:t>
      </w:r>
      <w:r w:rsidR="000A3C66" w:rsidRPr="00F91323">
        <w:rPr>
          <w:rFonts w:ascii="Times New Roman" w:hAnsi="Times New Roman" w:cs="Times New Roman"/>
          <w:sz w:val="28"/>
          <w:szCs w:val="28"/>
        </w:rPr>
        <w:t xml:space="preserve">. </w:t>
      </w:r>
    </w:p>
    <w:p w14:paraId="40705175" w14:textId="2866D802" w:rsidR="00CF4DCB" w:rsidRDefault="00CF4DCB" w:rsidP="00BE3AD5">
      <w:pPr>
        <w:spacing w:line="276" w:lineRule="auto"/>
        <w:ind w:firstLine="708"/>
        <w:jc w:val="both"/>
        <w:rPr>
          <w:rFonts w:ascii="Times New Roman" w:hAnsi="Times New Roman" w:cs="Times New Roman"/>
          <w:sz w:val="28"/>
          <w:szCs w:val="28"/>
        </w:rPr>
      </w:pPr>
      <w:r w:rsidRPr="006F1BE8">
        <w:rPr>
          <w:rFonts w:ascii="Times New Roman" w:hAnsi="Times New Roman" w:cs="Times New Roman"/>
          <w:b/>
          <w:bCs/>
          <w:sz w:val="28"/>
          <w:szCs w:val="28"/>
        </w:rPr>
        <w:t>Ключевые слова:</w:t>
      </w:r>
      <w:r w:rsidRPr="00D509BD">
        <w:rPr>
          <w:rFonts w:ascii="Times New Roman" w:hAnsi="Times New Roman" w:cs="Times New Roman"/>
          <w:sz w:val="28"/>
          <w:szCs w:val="28"/>
        </w:rPr>
        <w:t xml:space="preserve"> </w:t>
      </w:r>
      <w:r w:rsidR="009872F4">
        <w:rPr>
          <w:rFonts w:ascii="Times New Roman" w:hAnsi="Times New Roman" w:cs="Times New Roman"/>
          <w:sz w:val="28"/>
          <w:szCs w:val="28"/>
        </w:rPr>
        <w:t>искусственные языки, пиджины, креольские языки</w:t>
      </w:r>
      <w:r w:rsidR="00DA77FA">
        <w:rPr>
          <w:rFonts w:ascii="Times New Roman" w:hAnsi="Times New Roman" w:cs="Times New Roman"/>
          <w:sz w:val="28"/>
          <w:szCs w:val="28"/>
        </w:rPr>
        <w:t xml:space="preserve">, экстремальные ситуации, межэтнические контакты. </w:t>
      </w:r>
      <w:r w:rsidR="009872F4">
        <w:rPr>
          <w:rFonts w:ascii="Times New Roman" w:hAnsi="Times New Roman" w:cs="Times New Roman"/>
          <w:sz w:val="28"/>
          <w:szCs w:val="28"/>
        </w:rPr>
        <w:t xml:space="preserve"> </w:t>
      </w:r>
    </w:p>
    <w:p w14:paraId="4A8E1498" w14:textId="77777777" w:rsidR="00762C73" w:rsidRDefault="00762C73" w:rsidP="00DC102B">
      <w:pPr>
        <w:spacing w:line="276" w:lineRule="auto"/>
        <w:jc w:val="center"/>
        <w:rPr>
          <w:rFonts w:ascii="Times New Roman" w:hAnsi="Times New Roman" w:cs="Times New Roman"/>
          <w:b/>
          <w:sz w:val="28"/>
          <w:szCs w:val="28"/>
        </w:rPr>
      </w:pPr>
    </w:p>
    <w:p w14:paraId="3BBC2094" w14:textId="7B3FBED4" w:rsidR="00DC102B" w:rsidRDefault="00397889" w:rsidP="00397889">
      <w:pPr>
        <w:spacing w:line="276" w:lineRule="auto"/>
        <w:ind w:firstLine="708"/>
        <w:jc w:val="center"/>
        <w:rPr>
          <w:rFonts w:ascii="Times New Roman" w:hAnsi="Times New Roman" w:cs="Times New Roman"/>
          <w:b/>
          <w:sz w:val="24"/>
          <w:szCs w:val="24"/>
          <w:lang w:val="tg-Cyrl-TJ"/>
        </w:rPr>
      </w:pPr>
      <w:r w:rsidRPr="00397889">
        <w:rPr>
          <w:rFonts w:ascii="Times New Roman" w:hAnsi="Times New Roman" w:cs="Times New Roman"/>
          <w:b/>
          <w:sz w:val="24"/>
          <w:szCs w:val="24"/>
          <w:lang w:val="tg-Cyrl-TJ"/>
        </w:rPr>
        <w:t>ПИДЖИН ВА СИСИЛАИ ЗАБОНҲОИ СУНЪИИ РОБИТАҲОИ ҚАВМИ БАРРАСИ МЕШАВАНД</w:t>
      </w:r>
    </w:p>
    <w:p w14:paraId="5788D5DB" w14:textId="378122BA" w:rsidR="00397889" w:rsidRDefault="00397889" w:rsidP="00397889">
      <w:pPr>
        <w:spacing w:line="276" w:lineRule="auto"/>
        <w:ind w:firstLine="708"/>
        <w:jc w:val="center"/>
        <w:rPr>
          <w:rFonts w:ascii="Times New Roman" w:hAnsi="Times New Roman" w:cs="Times New Roman"/>
          <w:b/>
          <w:sz w:val="24"/>
          <w:szCs w:val="24"/>
          <w:lang w:val="tg-Cyrl-TJ"/>
        </w:rPr>
      </w:pPr>
    </w:p>
    <w:p w14:paraId="2A39CE3A" w14:textId="77777777" w:rsidR="00397889" w:rsidRPr="00397889" w:rsidRDefault="00397889" w:rsidP="00397889">
      <w:pPr>
        <w:spacing w:line="276" w:lineRule="auto"/>
        <w:ind w:firstLine="708"/>
        <w:jc w:val="center"/>
        <w:rPr>
          <w:rFonts w:ascii="Times New Roman" w:hAnsi="Times New Roman" w:cs="Times New Roman"/>
          <w:b/>
          <w:sz w:val="24"/>
          <w:szCs w:val="24"/>
          <w:lang w:val="tg-Cyrl-TJ"/>
        </w:rPr>
      </w:pPr>
      <w:r w:rsidRPr="00397889">
        <w:rPr>
          <w:rFonts w:ascii="Times New Roman" w:hAnsi="Times New Roman" w:cs="Times New Roman"/>
          <w:b/>
          <w:sz w:val="24"/>
          <w:szCs w:val="24"/>
          <w:lang w:val="tg-Cyrl-TJ"/>
        </w:rPr>
        <w:t>Балхова Светлана Якубовна</w:t>
      </w:r>
    </w:p>
    <w:p w14:paraId="06A96350" w14:textId="4D6F5DC8" w:rsidR="00397889" w:rsidRPr="00397889" w:rsidRDefault="00397889" w:rsidP="00397889">
      <w:pPr>
        <w:spacing w:line="276" w:lineRule="auto"/>
        <w:ind w:firstLine="708"/>
        <w:jc w:val="center"/>
        <w:rPr>
          <w:rFonts w:ascii="Times New Roman" w:hAnsi="Times New Roman" w:cs="Times New Roman"/>
          <w:b/>
          <w:sz w:val="24"/>
          <w:szCs w:val="24"/>
          <w:lang w:val="tg-Cyrl-TJ"/>
        </w:rPr>
      </w:pPr>
      <w:r w:rsidRPr="00397889">
        <w:rPr>
          <w:rFonts w:ascii="Times New Roman" w:hAnsi="Times New Roman" w:cs="Times New Roman"/>
          <w:b/>
          <w:sz w:val="24"/>
          <w:szCs w:val="24"/>
          <w:lang w:val="tg-Cyrl-TJ"/>
        </w:rPr>
        <w:t>П</w:t>
      </w:r>
      <w:r>
        <w:rPr>
          <w:rFonts w:ascii="Times New Roman" w:hAnsi="Times New Roman" w:cs="Times New Roman"/>
          <w:b/>
          <w:sz w:val="24"/>
          <w:szCs w:val="24"/>
          <w:lang w:val="tg-Cyrl-TJ"/>
        </w:rPr>
        <w:t>рофессори кафедраи «Лингвистика</w:t>
      </w:r>
      <w:r w:rsidRPr="00397889">
        <w:rPr>
          <w:rFonts w:ascii="Times New Roman" w:hAnsi="Times New Roman" w:cs="Times New Roman"/>
          <w:b/>
          <w:sz w:val="24"/>
          <w:szCs w:val="24"/>
          <w:lang w:val="tg-Cyrl-TJ"/>
        </w:rPr>
        <w:t xml:space="preserve">» филиали Университети давлатии Москва ба номи М. </w:t>
      </w:r>
      <w:r>
        <w:rPr>
          <w:rFonts w:ascii="Times New Roman" w:hAnsi="Times New Roman" w:cs="Times New Roman"/>
          <w:b/>
          <w:sz w:val="24"/>
          <w:szCs w:val="24"/>
          <w:lang w:val="tg-Cyrl-TJ"/>
        </w:rPr>
        <w:t xml:space="preserve">В. </w:t>
      </w:r>
      <w:r w:rsidRPr="00397889">
        <w:rPr>
          <w:rFonts w:ascii="Times New Roman" w:hAnsi="Times New Roman" w:cs="Times New Roman"/>
          <w:b/>
          <w:sz w:val="24"/>
          <w:szCs w:val="24"/>
          <w:lang w:val="tg-Cyrl-TJ"/>
        </w:rPr>
        <w:t>Ломоносов дар Душанбе</w:t>
      </w:r>
    </w:p>
    <w:p w14:paraId="2B53982E" w14:textId="77777777" w:rsidR="00397889" w:rsidRPr="00397889" w:rsidRDefault="00397889" w:rsidP="00397889">
      <w:pPr>
        <w:spacing w:line="276" w:lineRule="auto"/>
        <w:ind w:firstLine="708"/>
        <w:jc w:val="center"/>
        <w:rPr>
          <w:rFonts w:ascii="Times New Roman" w:hAnsi="Times New Roman" w:cs="Times New Roman"/>
          <w:b/>
          <w:sz w:val="24"/>
          <w:szCs w:val="24"/>
          <w:lang w:val="tg-Cyrl-TJ"/>
        </w:rPr>
      </w:pPr>
    </w:p>
    <w:p w14:paraId="4101E551" w14:textId="77777777" w:rsidR="00397889" w:rsidRPr="00397889" w:rsidRDefault="00397889" w:rsidP="00397889">
      <w:pPr>
        <w:spacing w:line="276" w:lineRule="auto"/>
        <w:ind w:firstLine="708"/>
        <w:jc w:val="center"/>
        <w:rPr>
          <w:rFonts w:ascii="Times New Roman" w:hAnsi="Times New Roman" w:cs="Times New Roman"/>
          <w:b/>
          <w:sz w:val="24"/>
          <w:szCs w:val="24"/>
          <w:lang w:val="tg-Cyrl-TJ"/>
        </w:rPr>
      </w:pPr>
      <w:r w:rsidRPr="00397889">
        <w:rPr>
          <w:rFonts w:ascii="Times New Roman" w:hAnsi="Times New Roman" w:cs="Times New Roman"/>
          <w:b/>
          <w:sz w:val="24"/>
          <w:szCs w:val="24"/>
          <w:lang w:val="tg-Cyrl-TJ"/>
        </w:rPr>
        <w:t>Шамсидинова Мадина</w:t>
      </w:r>
    </w:p>
    <w:p w14:paraId="701E102F" w14:textId="58BFDF7B" w:rsidR="00397889" w:rsidRDefault="00397889" w:rsidP="00397889">
      <w:pPr>
        <w:spacing w:line="276" w:lineRule="auto"/>
        <w:ind w:firstLine="708"/>
        <w:jc w:val="center"/>
        <w:rPr>
          <w:rFonts w:ascii="Times New Roman" w:hAnsi="Times New Roman" w:cs="Times New Roman"/>
          <w:b/>
          <w:sz w:val="24"/>
          <w:szCs w:val="24"/>
          <w:lang w:val="tg-Cyrl-TJ"/>
        </w:rPr>
      </w:pPr>
      <w:r w:rsidRPr="00397889">
        <w:rPr>
          <w:rFonts w:ascii="Times New Roman" w:hAnsi="Times New Roman" w:cs="Times New Roman"/>
          <w:b/>
          <w:sz w:val="24"/>
          <w:szCs w:val="24"/>
          <w:lang w:val="tg-Cyrl-TJ"/>
        </w:rPr>
        <w:t>Донишҷӯи курси 3-юми факултети гуманитарии шӯъбаи забоншиносии Филиали Донишгоҳи давлатии Маскав ба номи М.В. Ломоносов дар Душанбе</w:t>
      </w:r>
    </w:p>
    <w:p w14:paraId="53ED5137" w14:textId="77777777" w:rsidR="00397889" w:rsidRPr="00397889" w:rsidRDefault="00397889" w:rsidP="00397889">
      <w:pPr>
        <w:spacing w:line="276" w:lineRule="auto"/>
        <w:ind w:firstLine="708"/>
        <w:jc w:val="center"/>
        <w:rPr>
          <w:rFonts w:ascii="Times New Roman" w:hAnsi="Times New Roman" w:cs="Times New Roman"/>
          <w:b/>
          <w:sz w:val="24"/>
          <w:szCs w:val="24"/>
          <w:lang w:val="tg-Cyrl-TJ"/>
        </w:rPr>
      </w:pPr>
    </w:p>
    <w:p w14:paraId="7F7C25B7" w14:textId="77777777" w:rsidR="00397889" w:rsidRDefault="00DC102B" w:rsidP="00DC102B">
      <w:pPr>
        <w:spacing w:line="276" w:lineRule="auto"/>
        <w:ind w:firstLine="708"/>
        <w:jc w:val="both"/>
        <w:rPr>
          <w:rFonts w:ascii="Times New Roman" w:hAnsi="Times New Roman" w:cs="Times New Roman"/>
          <w:sz w:val="28"/>
          <w:szCs w:val="28"/>
          <w:lang w:val="tg-Cyrl-TJ"/>
        </w:rPr>
      </w:pPr>
      <w:r>
        <w:rPr>
          <w:rFonts w:ascii="Times New Roman" w:hAnsi="Times New Roman" w:cs="Times New Roman"/>
          <w:sz w:val="28"/>
          <w:szCs w:val="28"/>
          <w:lang w:val="tg-Cyrl-TJ"/>
        </w:rPr>
        <w:t>Аннотасия</w:t>
      </w:r>
      <w:r w:rsidR="00F82D6F" w:rsidRPr="00397889">
        <w:rPr>
          <w:rFonts w:ascii="Times New Roman" w:hAnsi="Times New Roman" w:cs="Times New Roman"/>
          <w:sz w:val="28"/>
          <w:szCs w:val="28"/>
          <w:lang w:val="tg-Cyrl-TJ"/>
        </w:rPr>
        <w:t>: Забон системаи аломатхо аст, к</w:t>
      </w:r>
      <w:r w:rsidRPr="00397889">
        <w:rPr>
          <w:rFonts w:ascii="Times New Roman" w:hAnsi="Times New Roman" w:cs="Times New Roman"/>
          <w:sz w:val="28"/>
          <w:szCs w:val="28"/>
          <w:lang w:val="tg-Cyrl-TJ"/>
        </w:rPr>
        <w:t xml:space="preserve">и муоширати инсонро дар сатҳҳои гуногуни муошират ва тарҷума, </w:t>
      </w:r>
      <w:r w:rsidR="00F82D6F" w:rsidRPr="00397889">
        <w:rPr>
          <w:rFonts w:ascii="Times New Roman" w:hAnsi="Times New Roman" w:cs="Times New Roman"/>
          <w:sz w:val="28"/>
          <w:szCs w:val="28"/>
          <w:lang w:val="tg-Cyrl-TJ"/>
        </w:rPr>
        <w:t xml:space="preserve">аз ҷумла амалиети фикрӣ, </w:t>
      </w:r>
      <w:r w:rsidRPr="00397889">
        <w:rPr>
          <w:rFonts w:ascii="Times New Roman" w:hAnsi="Times New Roman" w:cs="Times New Roman"/>
          <w:sz w:val="28"/>
          <w:szCs w:val="28"/>
          <w:lang w:val="tg-Cyrl-TJ"/>
        </w:rPr>
        <w:t>нигоҳдорӣ, табдил ва интиқоли паемҳо (сигналҳо, иттилоот, дониш) ва равандҳои марбут ба</w:t>
      </w:r>
    </w:p>
    <w:p w14:paraId="3B3AA475" w14:textId="5A5204EF" w:rsidR="00DC102B" w:rsidRPr="004A599D" w:rsidRDefault="00DC102B" w:rsidP="00545964">
      <w:pPr>
        <w:spacing w:line="276" w:lineRule="auto"/>
        <w:jc w:val="both"/>
        <w:rPr>
          <w:rFonts w:ascii="Times New Roman" w:hAnsi="Times New Roman" w:cs="Times New Roman"/>
          <w:sz w:val="28"/>
          <w:szCs w:val="28"/>
          <w:lang w:val="tg-Cyrl-TJ"/>
        </w:rPr>
      </w:pPr>
      <w:r w:rsidRPr="00397889">
        <w:rPr>
          <w:rFonts w:ascii="Times New Roman" w:hAnsi="Times New Roman" w:cs="Times New Roman"/>
          <w:sz w:val="28"/>
          <w:szCs w:val="28"/>
          <w:lang w:val="tg-Cyrl-TJ"/>
        </w:rPr>
        <w:t xml:space="preserve">он таъмин мекунад. </w:t>
      </w:r>
      <w:r w:rsidRPr="004A599D">
        <w:rPr>
          <w:rFonts w:ascii="Times New Roman" w:hAnsi="Times New Roman" w:cs="Times New Roman"/>
          <w:sz w:val="28"/>
          <w:szCs w:val="28"/>
          <w:lang w:val="tg-Cyrl-TJ"/>
        </w:rPr>
        <w:t>Забон инчунин як воси</w:t>
      </w:r>
      <w:r w:rsidR="00F82D6F" w:rsidRPr="004A599D">
        <w:rPr>
          <w:rFonts w:ascii="Times New Roman" w:hAnsi="Times New Roman" w:cs="Times New Roman"/>
          <w:sz w:val="28"/>
          <w:szCs w:val="28"/>
          <w:lang w:val="tg-Cyrl-TJ"/>
        </w:rPr>
        <w:t>таи универсалии объективи</w:t>
      </w:r>
      <w:r w:rsidRPr="004A599D">
        <w:rPr>
          <w:rFonts w:ascii="Times New Roman" w:hAnsi="Times New Roman" w:cs="Times New Roman"/>
          <w:sz w:val="28"/>
          <w:szCs w:val="28"/>
          <w:lang w:val="tg-Cyrl-TJ"/>
        </w:rPr>
        <w:t xml:space="preserve"> воқеият ҳам дар шуури инфиродӣ ва ҳам дар ҷомеа буда, ҳамчун асоси муҳим ва табиӣ барои муаррифии ҷаҳон хизмат мекунад. Ин мақо</w:t>
      </w:r>
      <w:r w:rsidR="00545964" w:rsidRPr="004A599D">
        <w:rPr>
          <w:rFonts w:ascii="Times New Roman" w:hAnsi="Times New Roman" w:cs="Times New Roman"/>
          <w:sz w:val="28"/>
          <w:szCs w:val="28"/>
          <w:lang w:val="tg-Cyrl-TJ"/>
        </w:rPr>
        <w:t>ла забонҳои сунъӣ – пиджин ва як силсила забон</w:t>
      </w:r>
      <w:r w:rsidR="00545964">
        <w:rPr>
          <w:rFonts w:ascii="Times New Roman" w:hAnsi="Times New Roman" w:cs="Times New Roman"/>
          <w:sz w:val="28"/>
          <w:szCs w:val="28"/>
          <w:lang w:val="tg-Cyrl-TJ"/>
        </w:rPr>
        <w:t>зои сунъиро</w:t>
      </w:r>
      <w:r w:rsidRPr="004A599D">
        <w:rPr>
          <w:rFonts w:ascii="Times New Roman" w:hAnsi="Times New Roman" w:cs="Times New Roman"/>
          <w:sz w:val="28"/>
          <w:szCs w:val="28"/>
          <w:lang w:val="tg-Cyrl-TJ"/>
        </w:rPr>
        <w:t xml:space="preserve"> ҳамчун забонҳои ҳолатҳои фавқулоддаи тамосҳои қавмӣ баррасӣ мекунад.</w:t>
      </w:r>
    </w:p>
    <w:p w14:paraId="7D16BDD3" w14:textId="120604DC" w:rsidR="00DC102B" w:rsidRPr="004A599D" w:rsidRDefault="007940DA" w:rsidP="00DC102B">
      <w:pPr>
        <w:spacing w:line="276" w:lineRule="auto"/>
        <w:ind w:firstLine="708"/>
        <w:jc w:val="both"/>
        <w:rPr>
          <w:rFonts w:ascii="Times New Roman" w:hAnsi="Times New Roman" w:cs="Times New Roman"/>
          <w:sz w:val="28"/>
          <w:szCs w:val="28"/>
          <w:lang w:val="tg-Cyrl-TJ"/>
        </w:rPr>
      </w:pPr>
      <w:r>
        <w:rPr>
          <w:rFonts w:ascii="Times New Roman" w:hAnsi="Times New Roman" w:cs="Times New Roman"/>
          <w:sz w:val="28"/>
          <w:szCs w:val="28"/>
          <w:lang w:val="tg-Cyrl-TJ"/>
        </w:rPr>
        <w:lastRenderedPageBreak/>
        <w:t>Вож</w:t>
      </w:r>
      <w:r w:rsidR="00397889">
        <w:rPr>
          <w:rFonts w:ascii="Times New Roman" w:hAnsi="Times New Roman" w:cs="Times New Roman"/>
          <w:sz w:val="28"/>
          <w:szCs w:val="28"/>
          <w:lang w:val="tg-Cyrl-TJ"/>
        </w:rPr>
        <w:t>а</w:t>
      </w:r>
      <w:r>
        <w:rPr>
          <w:rFonts w:ascii="Times New Roman" w:hAnsi="Times New Roman" w:cs="Times New Roman"/>
          <w:sz w:val="28"/>
          <w:szCs w:val="28"/>
          <w:lang w:val="tg-Cyrl-TJ"/>
        </w:rPr>
        <w:t>к</w:t>
      </w:r>
      <w:r w:rsidRPr="004A599D">
        <w:rPr>
          <w:rFonts w:ascii="Times New Roman" w:hAnsi="Times New Roman" w:cs="Times New Roman"/>
          <w:sz w:val="28"/>
          <w:szCs w:val="28"/>
          <w:lang w:val="tg-Cyrl-TJ"/>
        </w:rPr>
        <w:t>алид</w:t>
      </w:r>
      <w:r w:rsidR="00DC102B" w:rsidRPr="004A599D">
        <w:rPr>
          <w:rFonts w:ascii="Times New Roman" w:hAnsi="Times New Roman" w:cs="Times New Roman"/>
          <w:sz w:val="28"/>
          <w:szCs w:val="28"/>
          <w:lang w:val="tg-Cyrl-TJ"/>
        </w:rPr>
        <w:t xml:space="preserve">: забонҳои сунъӣ, пиджинҳо, забонҳои креолӣ, ҳолатҳои </w:t>
      </w:r>
      <w:r w:rsidR="00762C73" w:rsidRPr="004A599D">
        <w:rPr>
          <w:rFonts w:ascii="Times New Roman" w:hAnsi="Times New Roman" w:cs="Times New Roman"/>
          <w:sz w:val="28"/>
          <w:szCs w:val="28"/>
          <w:lang w:val="tg-Cyrl-TJ"/>
        </w:rPr>
        <w:t>фавқулодда, робитаҳои қавми</w:t>
      </w:r>
      <w:r w:rsidR="00DC102B" w:rsidRPr="004A599D">
        <w:rPr>
          <w:rFonts w:ascii="Times New Roman" w:hAnsi="Times New Roman" w:cs="Times New Roman"/>
          <w:sz w:val="28"/>
          <w:szCs w:val="28"/>
          <w:lang w:val="tg-Cyrl-TJ"/>
        </w:rPr>
        <w:t>.</w:t>
      </w:r>
    </w:p>
    <w:p w14:paraId="2FF1C993" w14:textId="77777777" w:rsidR="00CF4DCB" w:rsidRPr="004A599D" w:rsidRDefault="00CF4DCB" w:rsidP="00BE3AD5">
      <w:pPr>
        <w:spacing w:line="276" w:lineRule="auto"/>
        <w:ind w:firstLine="708"/>
        <w:jc w:val="both"/>
        <w:rPr>
          <w:rFonts w:ascii="Times New Roman" w:hAnsi="Times New Roman" w:cs="Times New Roman"/>
          <w:sz w:val="28"/>
          <w:szCs w:val="28"/>
          <w:lang w:val="tg-Cyrl-TJ"/>
        </w:rPr>
      </w:pPr>
    </w:p>
    <w:p w14:paraId="3D85878E" w14:textId="73AD2ABC" w:rsidR="006E0662" w:rsidRPr="000D7FDC" w:rsidRDefault="006E0662" w:rsidP="006E0662">
      <w:pPr>
        <w:spacing w:line="276" w:lineRule="auto"/>
        <w:ind w:firstLine="708"/>
        <w:jc w:val="center"/>
        <w:rPr>
          <w:rFonts w:ascii="Times New Roman" w:hAnsi="Times New Roman" w:cs="Times New Roman"/>
          <w:b/>
          <w:sz w:val="24"/>
          <w:szCs w:val="24"/>
          <w:lang w:val="tr-TR"/>
        </w:rPr>
      </w:pPr>
    </w:p>
    <w:p w14:paraId="29210392" w14:textId="5B4721BD" w:rsidR="000D7FDC" w:rsidRPr="000D7FDC" w:rsidRDefault="000D7FDC" w:rsidP="000D7FDC">
      <w:pPr>
        <w:spacing w:line="276" w:lineRule="auto"/>
        <w:ind w:firstLine="708"/>
        <w:jc w:val="center"/>
        <w:rPr>
          <w:rFonts w:ascii="Times New Roman" w:hAnsi="Times New Roman" w:cs="Times New Roman"/>
          <w:b/>
          <w:sz w:val="24"/>
          <w:szCs w:val="24"/>
          <w:lang w:val="tr-TR"/>
        </w:rPr>
      </w:pPr>
      <w:r w:rsidRPr="000D7FDC">
        <w:rPr>
          <w:rFonts w:ascii="Times New Roman" w:hAnsi="Times New Roman" w:cs="Times New Roman"/>
          <w:b/>
          <w:sz w:val="24"/>
          <w:szCs w:val="24"/>
          <w:lang w:val="tr-TR"/>
        </w:rPr>
        <w:t>PIDGIN AND A SERIES OF ARTIFICIAL LANGUAGES OF INTERETHNIC CONTACTS</w:t>
      </w:r>
    </w:p>
    <w:p w14:paraId="7292C79C" w14:textId="77777777" w:rsidR="000D7FDC" w:rsidRPr="000D7FDC" w:rsidRDefault="000D7FDC" w:rsidP="000D7FDC">
      <w:pPr>
        <w:spacing w:line="276" w:lineRule="auto"/>
        <w:ind w:firstLine="708"/>
        <w:jc w:val="center"/>
        <w:rPr>
          <w:rFonts w:ascii="Times New Roman" w:hAnsi="Times New Roman" w:cs="Times New Roman"/>
          <w:sz w:val="28"/>
          <w:szCs w:val="28"/>
          <w:lang w:val="tr-TR"/>
        </w:rPr>
      </w:pPr>
    </w:p>
    <w:p w14:paraId="0400A822" w14:textId="77777777" w:rsidR="000D7FDC" w:rsidRPr="000D7FDC" w:rsidRDefault="000D7FDC" w:rsidP="000D7FDC">
      <w:pPr>
        <w:spacing w:line="276" w:lineRule="auto"/>
        <w:ind w:firstLine="708"/>
        <w:jc w:val="center"/>
        <w:rPr>
          <w:rFonts w:ascii="Times New Roman" w:hAnsi="Times New Roman" w:cs="Times New Roman"/>
          <w:sz w:val="28"/>
          <w:szCs w:val="28"/>
          <w:lang w:val="tr-TR"/>
        </w:rPr>
      </w:pPr>
      <w:r w:rsidRPr="000D7FDC">
        <w:rPr>
          <w:rFonts w:ascii="Times New Roman" w:hAnsi="Times New Roman" w:cs="Times New Roman"/>
          <w:sz w:val="28"/>
          <w:szCs w:val="28"/>
          <w:lang w:val="tr-TR"/>
        </w:rPr>
        <w:t>Balkhova Svetlana Yakubovna</w:t>
      </w:r>
    </w:p>
    <w:p w14:paraId="283EC897" w14:textId="77777777" w:rsidR="000D7FDC" w:rsidRPr="000D7FDC" w:rsidRDefault="000D7FDC" w:rsidP="000D7FDC">
      <w:pPr>
        <w:spacing w:line="276" w:lineRule="auto"/>
        <w:ind w:firstLine="708"/>
        <w:jc w:val="center"/>
        <w:rPr>
          <w:rFonts w:ascii="Times New Roman" w:hAnsi="Times New Roman" w:cs="Times New Roman"/>
          <w:sz w:val="28"/>
          <w:szCs w:val="28"/>
          <w:lang w:val="tr-TR"/>
        </w:rPr>
      </w:pPr>
      <w:r w:rsidRPr="000D7FDC">
        <w:rPr>
          <w:rFonts w:ascii="Times New Roman" w:hAnsi="Times New Roman" w:cs="Times New Roman"/>
          <w:sz w:val="28"/>
          <w:szCs w:val="28"/>
          <w:lang w:val="tr-TR"/>
        </w:rPr>
        <w:t>Professor of the department "Linguistics" of the Branch of Moscow State University named after M.V. Lomonosov in Dushanbe</w:t>
      </w:r>
    </w:p>
    <w:p w14:paraId="0BA21117" w14:textId="77777777" w:rsidR="000D7FDC" w:rsidRPr="000D7FDC" w:rsidRDefault="000D7FDC" w:rsidP="000D7FDC">
      <w:pPr>
        <w:spacing w:line="276" w:lineRule="auto"/>
        <w:ind w:firstLine="708"/>
        <w:jc w:val="center"/>
        <w:rPr>
          <w:rFonts w:ascii="Times New Roman" w:hAnsi="Times New Roman" w:cs="Times New Roman"/>
          <w:sz w:val="28"/>
          <w:szCs w:val="28"/>
          <w:lang w:val="tr-TR"/>
        </w:rPr>
      </w:pPr>
    </w:p>
    <w:p w14:paraId="637656BA" w14:textId="77777777" w:rsidR="000D7FDC" w:rsidRPr="000D7FDC" w:rsidRDefault="000D7FDC" w:rsidP="000D7FDC">
      <w:pPr>
        <w:spacing w:line="276" w:lineRule="auto"/>
        <w:ind w:firstLine="708"/>
        <w:jc w:val="center"/>
        <w:rPr>
          <w:rFonts w:ascii="Times New Roman" w:hAnsi="Times New Roman" w:cs="Times New Roman"/>
          <w:sz w:val="28"/>
          <w:szCs w:val="28"/>
          <w:lang w:val="tr-TR"/>
        </w:rPr>
      </w:pPr>
      <w:r w:rsidRPr="000D7FDC">
        <w:rPr>
          <w:rFonts w:ascii="Times New Roman" w:hAnsi="Times New Roman" w:cs="Times New Roman"/>
          <w:sz w:val="28"/>
          <w:szCs w:val="28"/>
          <w:lang w:val="tr-TR"/>
        </w:rPr>
        <w:t>Shamsidinova Madina</w:t>
      </w:r>
    </w:p>
    <w:p w14:paraId="554D613C" w14:textId="4DEA0053" w:rsidR="000D7FDC" w:rsidRDefault="000D7FDC" w:rsidP="000D7FDC">
      <w:pPr>
        <w:spacing w:line="276" w:lineRule="auto"/>
        <w:ind w:firstLine="708"/>
        <w:jc w:val="center"/>
        <w:rPr>
          <w:rFonts w:ascii="Times New Roman" w:hAnsi="Times New Roman" w:cs="Times New Roman"/>
          <w:sz w:val="28"/>
          <w:szCs w:val="28"/>
          <w:lang w:val="tr-TR"/>
        </w:rPr>
      </w:pPr>
      <w:r w:rsidRPr="000D7FDC">
        <w:rPr>
          <w:rFonts w:ascii="Times New Roman" w:hAnsi="Times New Roman" w:cs="Times New Roman"/>
          <w:sz w:val="28"/>
          <w:szCs w:val="28"/>
          <w:lang w:val="tr-TR"/>
        </w:rPr>
        <w:t>3rd year student, Faculty of Humanities, Department of Linguistics Branch of Moscow State University named after M.V. Lomonosov in Dushanbe</w:t>
      </w:r>
    </w:p>
    <w:p w14:paraId="2D0B5878" w14:textId="77777777" w:rsidR="000D7FDC" w:rsidRPr="006E0662" w:rsidRDefault="000D7FDC" w:rsidP="006E0662">
      <w:pPr>
        <w:spacing w:line="276" w:lineRule="auto"/>
        <w:ind w:firstLine="708"/>
        <w:jc w:val="center"/>
        <w:rPr>
          <w:rFonts w:ascii="Times New Roman" w:hAnsi="Times New Roman" w:cs="Times New Roman"/>
          <w:sz w:val="28"/>
          <w:szCs w:val="28"/>
          <w:lang w:val="tr-TR"/>
        </w:rPr>
      </w:pPr>
    </w:p>
    <w:p w14:paraId="63220D4A" w14:textId="14E69DCF" w:rsidR="00AF41AF" w:rsidRPr="006E0662" w:rsidRDefault="00AF41AF" w:rsidP="006E0662">
      <w:pPr>
        <w:spacing w:line="276" w:lineRule="auto"/>
        <w:ind w:firstLine="708"/>
        <w:jc w:val="both"/>
        <w:rPr>
          <w:rFonts w:ascii="Times New Roman" w:hAnsi="Times New Roman" w:cs="Times New Roman"/>
          <w:sz w:val="28"/>
          <w:szCs w:val="28"/>
          <w:lang w:val="en-GB"/>
        </w:rPr>
      </w:pPr>
      <w:r w:rsidRPr="006E0662">
        <w:rPr>
          <w:rFonts w:ascii="Times New Roman" w:hAnsi="Times New Roman" w:cs="Times New Roman"/>
          <w:b/>
          <w:bCs/>
          <w:sz w:val="28"/>
          <w:szCs w:val="28"/>
          <w:lang w:val="en-GB"/>
        </w:rPr>
        <w:t>Abstract</w:t>
      </w:r>
      <w:r w:rsidRPr="006E0662">
        <w:rPr>
          <w:rFonts w:ascii="Times New Roman" w:hAnsi="Times New Roman" w:cs="Times New Roman"/>
          <w:sz w:val="28"/>
          <w:szCs w:val="28"/>
          <w:lang w:val="en-GB"/>
        </w:rPr>
        <w:t xml:space="preserve">: </w:t>
      </w:r>
      <w:r w:rsidR="00F91323" w:rsidRPr="00F91323">
        <w:rPr>
          <w:rFonts w:ascii="Times New Roman" w:hAnsi="Times New Roman" w:cs="Times New Roman"/>
          <w:sz w:val="28"/>
          <w:szCs w:val="28"/>
          <w:lang w:val="en-GB"/>
        </w:rPr>
        <w:t>Language is an arbitrary sign system that provides human communication at various levels of communication and translation, including mental operations, reception, storage, transformation and transmission of messages (signals, information, knowledge) and related processes. Language is also a universal means of objectifying reality both in the individual and in the public consciousness and serves as the most important, natural basis for the representation of the world. This article discusses artificial languages – Pidg</w:t>
      </w:r>
      <w:r w:rsidR="000D7FDC">
        <w:rPr>
          <w:rFonts w:ascii="Times New Roman" w:hAnsi="Times New Roman" w:cs="Times New Roman"/>
          <w:sz w:val="28"/>
          <w:szCs w:val="28"/>
          <w:lang w:val="en-GB"/>
        </w:rPr>
        <w:t xml:space="preserve">in </w:t>
      </w:r>
      <w:proofErr w:type="gramStart"/>
      <w:r w:rsidR="000D7FDC">
        <w:rPr>
          <w:rFonts w:ascii="Times New Roman" w:hAnsi="Times New Roman" w:cs="Times New Roman"/>
          <w:sz w:val="28"/>
          <w:szCs w:val="28"/>
          <w:lang w:val="en-GB"/>
        </w:rPr>
        <w:t xml:space="preserve">and  </w:t>
      </w:r>
      <w:r w:rsidR="000D7FDC">
        <w:rPr>
          <w:rFonts w:ascii="Times New Roman" w:hAnsi="Times New Roman" w:cs="Times New Roman"/>
          <w:sz w:val="28"/>
          <w:szCs w:val="28"/>
          <w:lang w:val="en-US"/>
        </w:rPr>
        <w:t>series</w:t>
      </w:r>
      <w:proofErr w:type="gramEnd"/>
      <w:r w:rsidR="000D7FDC">
        <w:rPr>
          <w:rFonts w:ascii="Times New Roman" w:hAnsi="Times New Roman" w:cs="Times New Roman"/>
          <w:sz w:val="28"/>
          <w:szCs w:val="28"/>
          <w:lang w:val="en-GB"/>
        </w:rPr>
        <w:t xml:space="preserve"> of languages</w:t>
      </w:r>
      <w:r w:rsidR="00F91323" w:rsidRPr="00F91323">
        <w:rPr>
          <w:rFonts w:ascii="Times New Roman" w:hAnsi="Times New Roman" w:cs="Times New Roman"/>
          <w:sz w:val="28"/>
          <w:szCs w:val="28"/>
          <w:lang w:val="en-GB"/>
        </w:rPr>
        <w:t xml:space="preserve"> of interethnic contacts.</w:t>
      </w:r>
    </w:p>
    <w:p w14:paraId="0AE04E32" w14:textId="6DD4B357" w:rsidR="009F6766" w:rsidRPr="00E72597" w:rsidRDefault="00AF41AF" w:rsidP="00E72597">
      <w:pPr>
        <w:spacing w:line="276" w:lineRule="auto"/>
        <w:ind w:firstLine="708"/>
        <w:jc w:val="both"/>
        <w:rPr>
          <w:rStyle w:val="s2"/>
          <w:rFonts w:ascii="Times New Roman" w:hAnsi="Times New Roman" w:cs="Times New Roman"/>
          <w:sz w:val="28"/>
          <w:szCs w:val="28"/>
          <w:lang w:val="en-GB"/>
        </w:rPr>
      </w:pPr>
      <w:r w:rsidRPr="006E0662">
        <w:rPr>
          <w:rFonts w:ascii="Times New Roman" w:hAnsi="Times New Roman" w:cs="Times New Roman"/>
          <w:b/>
          <w:bCs/>
          <w:sz w:val="28"/>
          <w:szCs w:val="28"/>
          <w:lang w:val="en-GB"/>
        </w:rPr>
        <w:t>Keywords</w:t>
      </w:r>
      <w:r w:rsidRPr="006E0662">
        <w:rPr>
          <w:rFonts w:ascii="Times New Roman" w:hAnsi="Times New Roman" w:cs="Times New Roman"/>
          <w:sz w:val="28"/>
          <w:szCs w:val="28"/>
          <w:lang w:val="en-GB"/>
        </w:rPr>
        <w:t xml:space="preserve">: </w:t>
      </w:r>
      <w:r w:rsidR="007940DA">
        <w:rPr>
          <w:rFonts w:ascii="Times New Roman" w:hAnsi="Times New Roman" w:cs="Times New Roman"/>
          <w:sz w:val="28"/>
          <w:szCs w:val="28"/>
          <w:lang w:val="en-GB"/>
        </w:rPr>
        <w:t xml:space="preserve">artificial languages, pidgins, </w:t>
      </w:r>
      <w:proofErr w:type="spellStart"/>
      <w:r w:rsidR="007940DA">
        <w:rPr>
          <w:rFonts w:ascii="Times New Roman" w:hAnsi="Times New Roman" w:cs="Times New Roman"/>
          <w:sz w:val="28"/>
          <w:szCs w:val="28"/>
          <w:lang w:val="en-GB"/>
        </w:rPr>
        <w:t>с</w:t>
      </w:r>
      <w:r w:rsidRPr="006E0662">
        <w:rPr>
          <w:rFonts w:ascii="Times New Roman" w:hAnsi="Times New Roman" w:cs="Times New Roman"/>
          <w:sz w:val="28"/>
          <w:szCs w:val="28"/>
          <w:lang w:val="en-GB"/>
        </w:rPr>
        <w:t>reole</w:t>
      </w:r>
      <w:proofErr w:type="spellEnd"/>
      <w:r w:rsidRPr="006E0662">
        <w:rPr>
          <w:rFonts w:ascii="Times New Roman" w:hAnsi="Times New Roman" w:cs="Times New Roman"/>
          <w:sz w:val="28"/>
          <w:szCs w:val="28"/>
          <w:lang w:val="en-GB"/>
        </w:rPr>
        <w:t xml:space="preserve"> languages, extreme situations, interethnic contacts.</w:t>
      </w:r>
    </w:p>
    <w:p w14:paraId="49453AA2" w14:textId="77777777" w:rsidR="00CC1BB1" w:rsidRDefault="00CC1BB1" w:rsidP="001B51B9">
      <w:pPr>
        <w:pStyle w:val="p2"/>
        <w:spacing w:line="276" w:lineRule="auto"/>
        <w:ind w:firstLine="708"/>
        <w:jc w:val="both"/>
        <w:rPr>
          <w:rStyle w:val="s2"/>
          <w:rFonts w:ascii="Times New Roman" w:hAnsi="Times New Roman"/>
          <w:sz w:val="28"/>
          <w:szCs w:val="28"/>
          <w:lang w:val="tg-Cyrl-TJ"/>
        </w:rPr>
      </w:pPr>
    </w:p>
    <w:p w14:paraId="79354C76" w14:textId="62D6AD63" w:rsidR="00CC1BB1" w:rsidRDefault="00CC1BB1" w:rsidP="00D648FE">
      <w:pPr>
        <w:pStyle w:val="p2"/>
        <w:spacing w:line="276" w:lineRule="auto"/>
        <w:ind w:firstLine="708"/>
        <w:jc w:val="both"/>
        <w:rPr>
          <w:rStyle w:val="s2"/>
          <w:rFonts w:ascii="Times New Roman" w:hAnsi="Times New Roman"/>
          <w:sz w:val="28"/>
          <w:szCs w:val="28"/>
        </w:rPr>
      </w:pPr>
      <w:r>
        <w:rPr>
          <w:rStyle w:val="s2"/>
          <w:rFonts w:ascii="Times New Roman" w:hAnsi="Times New Roman"/>
          <w:sz w:val="28"/>
          <w:szCs w:val="28"/>
        </w:rPr>
        <w:t xml:space="preserve">Искусственные языки создаются людьми с целью облегчить коммуникацию между людьми разных национальностей и культур, а также для других целей, таких как литературное творчество, фантастика, научные исследования и т.д. </w:t>
      </w:r>
      <w:r w:rsidRPr="00697329">
        <w:rPr>
          <w:rStyle w:val="s2"/>
          <w:rFonts w:ascii="Times New Roman" w:hAnsi="Times New Roman"/>
          <w:sz w:val="28"/>
          <w:szCs w:val="28"/>
        </w:rPr>
        <w:t>Кроме того, существуют</w:t>
      </w:r>
      <w:r w:rsidRPr="00220C23">
        <w:rPr>
          <w:rStyle w:val="s2"/>
          <w:rFonts w:ascii="Times New Roman" w:hAnsi="Times New Roman"/>
          <w:sz w:val="28"/>
          <w:szCs w:val="28"/>
        </w:rPr>
        <w:t xml:space="preserve"> множество других искусственных языков, которые были созданы</w:t>
      </w:r>
      <w:r>
        <w:rPr>
          <w:rStyle w:val="s2"/>
          <w:rFonts w:ascii="Times New Roman" w:hAnsi="Times New Roman"/>
          <w:sz w:val="28"/>
          <w:szCs w:val="28"/>
        </w:rPr>
        <w:t xml:space="preserve"> для различных целей, и некоторые из них используются в научных исследованиях, компьютерных технологиях и других областях. </w:t>
      </w:r>
    </w:p>
    <w:p w14:paraId="3D4B597B" w14:textId="5D4F8853" w:rsidR="001B51B9" w:rsidRPr="0087587C" w:rsidRDefault="001B51B9" w:rsidP="00D648FE">
      <w:pPr>
        <w:pStyle w:val="p2"/>
        <w:spacing w:line="276" w:lineRule="auto"/>
        <w:ind w:firstLine="708"/>
        <w:jc w:val="both"/>
        <w:rPr>
          <w:rStyle w:val="s2"/>
          <w:rFonts w:ascii="Times New Roman" w:hAnsi="Times New Roman"/>
          <w:sz w:val="28"/>
          <w:szCs w:val="28"/>
          <w:lang w:val="tg-Cyrl-TJ"/>
        </w:rPr>
      </w:pPr>
      <w:r>
        <w:rPr>
          <w:rStyle w:val="s2"/>
          <w:rFonts w:ascii="Times New Roman" w:hAnsi="Times New Roman"/>
          <w:sz w:val="28"/>
          <w:szCs w:val="28"/>
          <w:lang w:val="tg-Cyrl-TJ"/>
        </w:rPr>
        <w:t>Язык Волапюк</w:t>
      </w:r>
      <w:r w:rsidR="00D648FE">
        <w:rPr>
          <w:rStyle w:val="s2"/>
          <w:rFonts w:ascii="Times New Roman" w:hAnsi="Times New Roman"/>
          <w:sz w:val="28"/>
          <w:szCs w:val="28"/>
          <w:lang w:val="tg-Cyrl-TJ"/>
        </w:rPr>
        <w:t xml:space="preserve">, например, </w:t>
      </w:r>
      <w:r>
        <w:rPr>
          <w:rStyle w:val="s2"/>
          <w:rFonts w:ascii="Times New Roman" w:hAnsi="Times New Roman"/>
          <w:sz w:val="28"/>
          <w:szCs w:val="28"/>
          <w:lang w:val="tg-Cyrl-TJ"/>
        </w:rPr>
        <w:t xml:space="preserve"> был первым созданным искусственным языком, который получил широкое распространение и международное признание.</w:t>
      </w:r>
      <w:r w:rsidR="004977C9">
        <w:rPr>
          <w:rStyle w:val="s2"/>
          <w:rFonts w:ascii="Times New Roman" w:hAnsi="Times New Roman"/>
          <w:sz w:val="28"/>
          <w:szCs w:val="28"/>
          <w:lang w:val="tg-Cyrl-TJ"/>
        </w:rPr>
        <w:t xml:space="preserve"> </w:t>
      </w:r>
      <w:r w:rsidR="004977C9" w:rsidRPr="0000503C">
        <w:rPr>
          <w:rStyle w:val="s2"/>
          <w:rFonts w:ascii="Times New Roman" w:hAnsi="Times New Roman"/>
          <w:sz w:val="28"/>
          <w:szCs w:val="28"/>
          <w:lang w:val="tg-Cyrl-TJ"/>
        </w:rPr>
        <w:t>Волапю</w:t>
      </w:r>
      <w:r w:rsidR="004977C9">
        <w:rPr>
          <w:rStyle w:val="s2"/>
          <w:rFonts w:ascii="Times New Roman" w:hAnsi="Times New Roman"/>
          <w:sz w:val="28"/>
          <w:szCs w:val="28"/>
          <w:lang w:val="tg-Cyrl-TJ"/>
        </w:rPr>
        <w:t xml:space="preserve">к был создан в 1879 году немецким священниеом Иоганном Мартином Шлейхером. </w:t>
      </w:r>
      <w:r>
        <w:rPr>
          <w:rStyle w:val="s2"/>
          <w:rFonts w:ascii="Times New Roman" w:hAnsi="Times New Roman"/>
          <w:sz w:val="28"/>
          <w:szCs w:val="28"/>
          <w:lang w:val="tg-Cyrl-TJ"/>
        </w:rPr>
        <w:t xml:space="preserve">Волапюк был разработ как средство общения между людьми из разных стран и культур, и имел амбиции  стать универсальным языком. Однако, со временем, Волапюк утратил свою популярность и был заменен другими искуственными языками, </w:t>
      </w:r>
      <w:r w:rsidRPr="00C05000">
        <w:rPr>
          <w:rStyle w:val="s2"/>
          <w:rFonts w:ascii="Times New Roman" w:hAnsi="Times New Roman"/>
          <w:sz w:val="28"/>
          <w:szCs w:val="28"/>
          <w:lang w:val="tg-Cyrl-TJ"/>
        </w:rPr>
        <w:t xml:space="preserve">такими как </w:t>
      </w:r>
      <w:r w:rsidR="004977C9" w:rsidRPr="00C05000">
        <w:rPr>
          <w:rStyle w:val="s2"/>
          <w:rFonts w:ascii="Times New Roman" w:hAnsi="Times New Roman"/>
          <w:sz w:val="28"/>
          <w:szCs w:val="28"/>
          <w:lang w:val="tg-Cyrl-TJ"/>
        </w:rPr>
        <w:t>Эспиранто и Идо</w:t>
      </w:r>
      <w:r w:rsidR="004977C9">
        <w:rPr>
          <w:rStyle w:val="s2"/>
          <w:rFonts w:ascii="Times New Roman" w:hAnsi="Times New Roman"/>
          <w:sz w:val="28"/>
          <w:szCs w:val="28"/>
          <w:lang w:val="tg-Cyrl-TJ"/>
        </w:rPr>
        <w:t>.</w:t>
      </w:r>
    </w:p>
    <w:p w14:paraId="59C03E8F" w14:textId="422D2F08" w:rsidR="00193735" w:rsidRDefault="00F01D81" w:rsidP="007940DA">
      <w:pPr>
        <w:pStyle w:val="p2"/>
        <w:spacing w:line="276" w:lineRule="auto"/>
        <w:ind w:firstLine="708"/>
        <w:jc w:val="both"/>
        <w:rPr>
          <w:rStyle w:val="s2"/>
          <w:rFonts w:ascii="Times New Roman" w:hAnsi="Times New Roman"/>
          <w:sz w:val="28"/>
          <w:szCs w:val="28"/>
        </w:rPr>
      </w:pPr>
      <w:r>
        <w:rPr>
          <w:rStyle w:val="s2"/>
          <w:rFonts w:ascii="Times New Roman" w:hAnsi="Times New Roman"/>
          <w:sz w:val="28"/>
          <w:szCs w:val="28"/>
          <w:lang w:val="tg-Cyrl-TJ"/>
        </w:rPr>
        <w:lastRenderedPageBreak/>
        <w:t xml:space="preserve">Одним </w:t>
      </w:r>
      <w:r w:rsidR="00141DAF">
        <w:rPr>
          <w:rStyle w:val="s2"/>
          <w:rFonts w:ascii="Times New Roman" w:hAnsi="Times New Roman"/>
          <w:sz w:val="28"/>
          <w:szCs w:val="28"/>
        </w:rPr>
        <w:t>из наиболее известн</w:t>
      </w:r>
      <w:r w:rsidR="00D648FE">
        <w:rPr>
          <w:rStyle w:val="s2"/>
          <w:rFonts w:ascii="Times New Roman" w:hAnsi="Times New Roman"/>
          <w:sz w:val="28"/>
          <w:szCs w:val="28"/>
        </w:rPr>
        <w:t>ых искусственных языков являе</w:t>
      </w:r>
      <w:r w:rsidR="00193735">
        <w:rPr>
          <w:rStyle w:val="s2"/>
          <w:rFonts w:ascii="Times New Roman" w:hAnsi="Times New Roman"/>
          <w:sz w:val="28"/>
          <w:szCs w:val="28"/>
        </w:rPr>
        <w:t>тся</w:t>
      </w:r>
      <w:r w:rsidR="00D648FE">
        <w:rPr>
          <w:rStyle w:val="s2"/>
          <w:rFonts w:ascii="Times New Roman" w:hAnsi="Times New Roman"/>
          <w:sz w:val="28"/>
          <w:szCs w:val="28"/>
        </w:rPr>
        <w:t xml:space="preserve"> эсперанто, который</w:t>
      </w:r>
      <w:r w:rsidR="00141DAF">
        <w:rPr>
          <w:rStyle w:val="s2"/>
          <w:rFonts w:ascii="Times New Roman" w:hAnsi="Times New Roman"/>
          <w:sz w:val="28"/>
          <w:szCs w:val="28"/>
        </w:rPr>
        <w:t xml:space="preserve"> было создано в конце 19 века с целью стать универсальным языком</w:t>
      </w:r>
      <w:r>
        <w:rPr>
          <w:rStyle w:val="s2"/>
          <w:rFonts w:ascii="Times New Roman" w:hAnsi="Times New Roman"/>
          <w:sz w:val="28"/>
          <w:szCs w:val="28"/>
        </w:rPr>
        <w:t xml:space="preserve"> для международной коммуникации, а также </w:t>
      </w:r>
      <w:proofErr w:type="spellStart"/>
      <w:r w:rsidR="00141DAF">
        <w:rPr>
          <w:rStyle w:val="s2"/>
          <w:rFonts w:ascii="Times New Roman" w:hAnsi="Times New Roman"/>
          <w:sz w:val="28"/>
          <w:szCs w:val="28"/>
        </w:rPr>
        <w:t>квэнья</w:t>
      </w:r>
      <w:proofErr w:type="spellEnd"/>
      <w:r w:rsidR="00141DAF">
        <w:rPr>
          <w:rStyle w:val="s2"/>
          <w:rFonts w:ascii="Times New Roman" w:hAnsi="Times New Roman"/>
          <w:sz w:val="28"/>
          <w:szCs w:val="28"/>
        </w:rPr>
        <w:t>, язык эльфов, созданный для испол</w:t>
      </w:r>
      <w:r w:rsidR="00193735">
        <w:rPr>
          <w:rStyle w:val="s2"/>
          <w:rFonts w:ascii="Times New Roman" w:hAnsi="Times New Roman"/>
          <w:sz w:val="28"/>
          <w:szCs w:val="28"/>
        </w:rPr>
        <w:t xml:space="preserve">ьзования в литературе </w:t>
      </w:r>
      <w:proofErr w:type="spellStart"/>
      <w:r w:rsidR="00193735">
        <w:rPr>
          <w:rStyle w:val="s2"/>
          <w:rFonts w:ascii="Times New Roman" w:hAnsi="Times New Roman"/>
          <w:sz w:val="28"/>
          <w:szCs w:val="28"/>
        </w:rPr>
        <w:t>фэнтази</w:t>
      </w:r>
      <w:proofErr w:type="spellEnd"/>
      <w:r w:rsidR="00193735">
        <w:rPr>
          <w:rStyle w:val="s2"/>
          <w:rFonts w:ascii="Times New Roman" w:hAnsi="Times New Roman"/>
          <w:sz w:val="28"/>
          <w:szCs w:val="28"/>
        </w:rPr>
        <w:t>;</w:t>
      </w:r>
      <w:r>
        <w:rPr>
          <w:rStyle w:val="s2"/>
          <w:rFonts w:ascii="Times New Roman" w:hAnsi="Times New Roman"/>
          <w:sz w:val="28"/>
          <w:szCs w:val="28"/>
        </w:rPr>
        <w:t xml:space="preserve"> </w:t>
      </w:r>
      <w:proofErr w:type="spellStart"/>
      <w:r>
        <w:rPr>
          <w:rStyle w:val="s2"/>
          <w:rFonts w:ascii="Times New Roman" w:hAnsi="Times New Roman"/>
          <w:sz w:val="28"/>
          <w:szCs w:val="28"/>
        </w:rPr>
        <w:t>ложбан</w:t>
      </w:r>
      <w:proofErr w:type="spellEnd"/>
      <w:r>
        <w:rPr>
          <w:rStyle w:val="s2"/>
          <w:rFonts w:ascii="Times New Roman" w:hAnsi="Times New Roman"/>
          <w:sz w:val="28"/>
          <w:szCs w:val="28"/>
        </w:rPr>
        <w:t xml:space="preserve"> -</w:t>
      </w:r>
      <w:r w:rsidR="00141DAF">
        <w:rPr>
          <w:rStyle w:val="s2"/>
          <w:rFonts w:ascii="Times New Roman" w:hAnsi="Times New Roman"/>
          <w:sz w:val="28"/>
          <w:szCs w:val="28"/>
        </w:rPr>
        <w:t xml:space="preserve"> язык, созданный на основе логики для облегчения точной и строгой коммуникации.</w:t>
      </w:r>
      <w:r w:rsidR="00193735">
        <w:rPr>
          <w:rStyle w:val="s2"/>
          <w:rFonts w:ascii="Times New Roman" w:hAnsi="Times New Roman"/>
          <w:sz w:val="28"/>
          <w:szCs w:val="28"/>
        </w:rPr>
        <w:t xml:space="preserve"> </w:t>
      </w:r>
    </w:p>
    <w:p w14:paraId="5DB64BB2" w14:textId="2C1A9802" w:rsidR="00193735" w:rsidRDefault="00F01D81" w:rsidP="007940DA">
      <w:pPr>
        <w:pStyle w:val="p2"/>
        <w:spacing w:line="276" w:lineRule="auto"/>
        <w:ind w:firstLine="708"/>
        <w:jc w:val="both"/>
        <w:rPr>
          <w:rStyle w:val="s2"/>
          <w:rFonts w:ascii="Times New Roman" w:hAnsi="Times New Roman"/>
          <w:sz w:val="28"/>
          <w:szCs w:val="28"/>
        </w:rPr>
      </w:pPr>
      <w:r>
        <w:rPr>
          <w:rStyle w:val="s2"/>
          <w:rFonts w:ascii="Times New Roman" w:hAnsi="Times New Roman"/>
          <w:sz w:val="28"/>
          <w:szCs w:val="28"/>
        </w:rPr>
        <w:t>Эсперанто, искусственный язык</w:t>
      </w:r>
      <w:r w:rsidR="00193735">
        <w:rPr>
          <w:rStyle w:val="s2"/>
          <w:rFonts w:ascii="Times New Roman" w:hAnsi="Times New Roman"/>
          <w:sz w:val="28"/>
          <w:szCs w:val="28"/>
        </w:rPr>
        <w:t xml:space="preserve"> созданный в конце 19 века польским врачом Людвигом </w:t>
      </w:r>
      <w:proofErr w:type="spellStart"/>
      <w:r w:rsidR="00193735">
        <w:rPr>
          <w:rStyle w:val="s2"/>
          <w:rFonts w:ascii="Times New Roman" w:hAnsi="Times New Roman"/>
          <w:sz w:val="28"/>
          <w:szCs w:val="28"/>
        </w:rPr>
        <w:t>Заменгоффом</w:t>
      </w:r>
      <w:proofErr w:type="spellEnd"/>
      <w:r w:rsidR="00193735">
        <w:rPr>
          <w:rStyle w:val="s2"/>
          <w:rFonts w:ascii="Times New Roman" w:hAnsi="Times New Roman"/>
          <w:sz w:val="28"/>
          <w:szCs w:val="28"/>
        </w:rPr>
        <w:t xml:space="preserve"> с целью стать универсальным языком для международной коммуникации. Эсперанто было разработано таким образом, чтобы быть легким для изучения и использования. Грамматика языка довольно простая, и слова имеют похожие формы в разных частях речи, что облегчает их употреблена. Большинство слов на эсперанто происходит из европейских языков, таких как латынь, греческий, английский, французский и немецкий. </w:t>
      </w:r>
    </w:p>
    <w:p w14:paraId="32FDFFFD" w14:textId="2126A351" w:rsidR="004977C9" w:rsidRDefault="00193735" w:rsidP="003B1CEA">
      <w:pPr>
        <w:pStyle w:val="p2"/>
        <w:spacing w:line="276" w:lineRule="auto"/>
        <w:ind w:firstLine="708"/>
        <w:jc w:val="both"/>
        <w:rPr>
          <w:rStyle w:val="s2"/>
          <w:rFonts w:ascii="Times New Roman" w:hAnsi="Times New Roman"/>
          <w:sz w:val="28"/>
          <w:szCs w:val="28"/>
        </w:rPr>
      </w:pPr>
      <w:r>
        <w:rPr>
          <w:rStyle w:val="s2"/>
          <w:rFonts w:ascii="Times New Roman" w:hAnsi="Times New Roman"/>
          <w:sz w:val="28"/>
          <w:szCs w:val="28"/>
        </w:rPr>
        <w:t>Сегодня эсперанто испол</w:t>
      </w:r>
      <w:r w:rsidR="00F01D81">
        <w:rPr>
          <w:rStyle w:val="s2"/>
          <w:rFonts w:ascii="Times New Roman" w:hAnsi="Times New Roman"/>
          <w:sz w:val="28"/>
          <w:szCs w:val="28"/>
        </w:rPr>
        <w:t>ьзуется в различных сферах жизни</w:t>
      </w:r>
      <w:r>
        <w:rPr>
          <w:rStyle w:val="s2"/>
          <w:rFonts w:ascii="Times New Roman" w:hAnsi="Times New Roman"/>
          <w:sz w:val="28"/>
          <w:szCs w:val="28"/>
        </w:rPr>
        <w:t>, таких как коммуникация ме</w:t>
      </w:r>
      <w:r w:rsidR="00F01D81">
        <w:rPr>
          <w:rStyle w:val="s2"/>
          <w:rFonts w:ascii="Times New Roman" w:hAnsi="Times New Roman"/>
          <w:sz w:val="28"/>
          <w:szCs w:val="28"/>
        </w:rPr>
        <w:t>жду людьми разных национальностей</w:t>
      </w:r>
      <w:r>
        <w:rPr>
          <w:rStyle w:val="s2"/>
          <w:rFonts w:ascii="Times New Roman" w:hAnsi="Times New Roman"/>
          <w:sz w:val="28"/>
          <w:szCs w:val="28"/>
        </w:rPr>
        <w:t xml:space="preserve"> и культур, </w:t>
      </w:r>
      <w:r w:rsidR="00F01D81">
        <w:rPr>
          <w:rStyle w:val="s2"/>
          <w:rFonts w:ascii="Times New Roman" w:hAnsi="Times New Roman"/>
          <w:sz w:val="28"/>
          <w:szCs w:val="28"/>
        </w:rPr>
        <w:t>в образование, научных</w:t>
      </w:r>
      <w:r>
        <w:rPr>
          <w:rStyle w:val="s2"/>
          <w:rFonts w:ascii="Times New Roman" w:hAnsi="Times New Roman"/>
          <w:sz w:val="28"/>
          <w:szCs w:val="28"/>
        </w:rPr>
        <w:t xml:space="preserve"> исследования</w:t>
      </w:r>
      <w:r w:rsidR="00F01D81">
        <w:rPr>
          <w:rStyle w:val="s2"/>
          <w:rFonts w:ascii="Times New Roman" w:hAnsi="Times New Roman"/>
          <w:sz w:val="28"/>
          <w:szCs w:val="28"/>
        </w:rPr>
        <w:t>х</w:t>
      </w:r>
      <w:r>
        <w:rPr>
          <w:rStyle w:val="s2"/>
          <w:rFonts w:ascii="Times New Roman" w:hAnsi="Times New Roman"/>
          <w:sz w:val="28"/>
          <w:szCs w:val="28"/>
        </w:rPr>
        <w:t>, туризм</w:t>
      </w:r>
      <w:r w:rsidR="00F01D81">
        <w:rPr>
          <w:rStyle w:val="s2"/>
          <w:rFonts w:ascii="Times New Roman" w:hAnsi="Times New Roman"/>
          <w:sz w:val="28"/>
          <w:szCs w:val="28"/>
        </w:rPr>
        <w:t>е</w:t>
      </w:r>
      <w:r>
        <w:rPr>
          <w:rStyle w:val="s2"/>
          <w:rFonts w:ascii="Times New Roman" w:hAnsi="Times New Roman"/>
          <w:sz w:val="28"/>
          <w:szCs w:val="28"/>
        </w:rPr>
        <w:t xml:space="preserve"> и т.д. </w:t>
      </w:r>
    </w:p>
    <w:p w14:paraId="52096A47" w14:textId="035EEF57" w:rsidR="004977C9" w:rsidRPr="004977C9" w:rsidRDefault="00C05000" w:rsidP="00C05000">
      <w:pPr>
        <w:pStyle w:val="p2"/>
        <w:spacing w:line="276" w:lineRule="auto"/>
        <w:ind w:firstLine="708"/>
        <w:jc w:val="both"/>
        <w:rPr>
          <w:rStyle w:val="s2"/>
          <w:rFonts w:ascii="Times New Roman" w:hAnsi="Times New Roman"/>
          <w:sz w:val="28"/>
          <w:szCs w:val="28"/>
          <w:lang w:val="tg-Cyrl-TJ"/>
        </w:rPr>
      </w:pPr>
      <w:r w:rsidRPr="0087587C">
        <w:rPr>
          <w:rStyle w:val="s2"/>
          <w:rFonts w:ascii="Times New Roman" w:hAnsi="Times New Roman"/>
          <w:sz w:val="28"/>
          <w:szCs w:val="28"/>
          <w:lang w:val="tg-Cyrl-TJ"/>
        </w:rPr>
        <w:t>Идо (Ido) - это искусственный язык, созданный в начале 20 века как модификация языка эсперанто. Он был разработан с целью исправления некоторых недостатков эспера</w:t>
      </w:r>
      <w:r>
        <w:rPr>
          <w:rStyle w:val="s2"/>
          <w:rFonts w:ascii="Times New Roman" w:hAnsi="Times New Roman"/>
          <w:sz w:val="28"/>
          <w:szCs w:val="28"/>
          <w:lang w:val="tg-Cyrl-TJ"/>
        </w:rPr>
        <w:t xml:space="preserve">нто и упрощения его грамматики. </w:t>
      </w:r>
      <w:r w:rsidR="004977C9" w:rsidRPr="0087587C">
        <w:rPr>
          <w:rStyle w:val="s2"/>
          <w:rFonts w:ascii="Times New Roman" w:hAnsi="Times New Roman"/>
          <w:sz w:val="28"/>
          <w:szCs w:val="28"/>
          <w:lang w:val="tg-Cyrl-TJ"/>
        </w:rPr>
        <w:t>Основными изменениями, внесенными в Идо по сравнению с эсперанто, являются упрощение грамматики, улучшение фонетики и изменение некоторых слов для более легкого произношения и запоминания. В настоящее время Идо используется главным образом в качестве языка общения в сообществах эсперантистов и для лингвистических исследований.</w:t>
      </w:r>
      <w:r>
        <w:rPr>
          <w:rStyle w:val="s2"/>
          <w:rFonts w:ascii="Times New Roman" w:hAnsi="Times New Roman"/>
          <w:sz w:val="28"/>
          <w:szCs w:val="28"/>
          <w:lang w:val="tg-Cyrl-TJ"/>
        </w:rPr>
        <w:t xml:space="preserve"> </w:t>
      </w:r>
    </w:p>
    <w:p w14:paraId="7B080907" w14:textId="6B41CE3D" w:rsidR="00193735" w:rsidRDefault="003B1CEA" w:rsidP="00193735">
      <w:pPr>
        <w:pStyle w:val="p2"/>
        <w:spacing w:line="276" w:lineRule="auto"/>
        <w:ind w:firstLine="708"/>
        <w:jc w:val="both"/>
        <w:rPr>
          <w:rStyle w:val="s2"/>
          <w:rFonts w:ascii="Times New Roman" w:hAnsi="Times New Roman"/>
          <w:sz w:val="28"/>
          <w:szCs w:val="28"/>
        </w:rPr>
      </w:pPr>
      <w:proofErr w:type="spellStart"/>
      <w:r>
        <w:rPr>
          <w:rStyle w:val="s2"/>
          <w:rFonts w:ascii="Times New Roman" w:hAnsi="Times New Roman"/>
          <w:sz w:val="28"/>
          <w:szCs w:val="28"/>
        </w:rPr>
        <w:t>Квэнья</w:t>
      </w:r>
      <w:proofErr w:type="spellEnd"/>
      <w:r>
        <w:rPr>
          <w:rStyle w:val="s2"/>
          <w:rFonts w:ascii="Times New Roman" w:hAnsi="Times New Roman"/>
          <w:sz w:val="28"/>
          <w:szCs w:val="28"/>
        </w:rPr>
        <w:t xml:space="preserve"> же</w:t>
      </w:r>
      <w:r w:rsidR="00193735">
        <w:rPr>
          <w:rStyle w:val="s2"/>
          <w:rFonts w:ascii="Times New Roman" w:hAnsi="Times New Roman"/>
          <w:sz w:val="28"/>
          <w:szCs w:val="28"/>
        </w:rPr>
        <w:t xml:space="preserve"> </w:t>
      </w:r>
      <w:r w:rsidR="004A599D">
        <w:rPr>
          <w:rStyle w:val="s2"/>
          <w:rFonts w:ascii="Times New Roman" w:hAnsi="Times New Roman"/>
          <w:sz w:val="28"/>
          <w:szCs w:val="28"/>
        </w:rPr>
        <w:t>вымышленный</w:t>
      </w:r>
      <w:r w:rsidR="00193735">
        <w:rPr>
          <w:rStyle w:val="s2"/>
          <w:rFonts w:ascii="Times New Roman" w:hAnsi="Times New Roman"/>
          <w:sz w:val="28"/>
          <w:szCs w:val="28"/>
        </w:rPr>
        <w:t xml:space="preserve"> язык, созданный английским писателем Д</w:t>
      </w:r>
      <w:r>
        <w:rPr>
          <w:rStyle w:val="s2"/>
          <w:rFonts w:ascii="Times New Roman" w:hAnsi="Times New Roman"/>
          <w:sz w:val="28"/>
          <w:szCs w:val="28"/>
        </w:rPr>
        <w:t xml:space="preserve">жоном Рональдом Руэлом </w:t>
      </w:r>
      <w:proofErr w:type="spellStart"/>
      <w:r>
        <w:rPr>
          <w:rStyle w:val="s2"/>
          <w:rFonts w:ascii="Times New Roman" w:hAnsi="Times New Roman"/>
          <w:sz w:val="28"/>
          <w:szCs w:val="28"/>
        </w:rPr>
        <w:t>Толкиным</w:t>
      </w:r>
      <w:proofErr w:type="spellEnd"/>
      <w:r w:rsidR="00193735">
        <w:rPr>
          <w:rStyle w:val="s2"/>
          <w:rFonts w:ascii="Times New Roman" w:hAnsi="Times New Roman"/>
          <w:sz w:val="28"/>
          <w:szCs w:val="28"/>
        </w:rPr>
        <w:t xml:space="preserve"> д</w:t>
      </w:r>
      <w:r>
        <w:rPr>
          <w:rStyle w:val="s2"/>
          <w:rFonts w:ascii="Times New Roman" w:hAnsi="Times New Roman"/>
          <w:sz w:val="28"/>
          <w:szCs w:val="28"/>
        </w:rPr>
        <w:t>ля использования в своих книгах «Вл</w:t>
      </w:r>
      <w:r w:rsidR="00193735">
        <w:rPr>
          <w:rStyle w:val="s2"/>
          <w:rFonts w:ascii="Times New Roman" w:hAnsi="Times New Roman"/>
          <w:sz w:val="28"/>
          <w:szCs w:val="28"/>
        </w:rPr>
        <w:t xml:space="preserve">астелин колец», и </w:t>
      </w:r>
      <w:r w:rsidR="00193735" w:rsidRPr="003B1CEA">
        <w:rPr>
          <w:rStyle w:val="s2"/>
          <w:rFonts w:ascii="Times New Roman" w:hAnsi="Times New Roman"/>
          <w:sz w:val="28"/>
          <w:szCs w:val="28"/>
        </w:rPr>
        <w:t>«</w:t>
      </w:r>
      <w:proofErr w:type="spellStart"/>
      <w:r w:rsidR="00193735" w:rsidRPr="003B1CEA">
        <w:rPr>
          <w:rStyle w:val="s2"/>
          <w:rFonts w:ascii="Times New Roman" w:hAnsi="Times New Roman"/>
          <w:sz w:val="28"/>
          <w:szCs w:val="28"/>
        </w:rPr>
        <w:t>Сильмариллион</w:t>
      </w:r>
      <w:proofErr w:type="spellEnd"/>
      <w:r w:rsidR="00193735" w:rsidRPr="007940DA">
        <w:rPr>
          <w:rStyle w:val="s2"/>
          <w:rFonts w:ascii="Times New Roman" w:hAnsi="Times New Roman"/>
          <w:sz w:val="28"/>
          <w:szCs w:val="28"/>
        </w:rPr>
        <w:t xml:space="preserve">».  </w:t>
      </w:r>
      <w:proofErr w:type="spellStart"/>
      <w:r w:rsidR="00193735" w:rsidRPr="007940DA">
        <w:rPr>
          <w:rStyle w:val="s2"/>
          <w:rFonts w:ascii="Times New Roman" w:hAnsi="Times New Roman"/>
          <w:sz w:val="28"/>
          <w:szCs w:val="28"/>
        </w:rPr>
        <w:t>Квэнья</w:t>
      </w:r>
      <w:proofErr w:type="spellEnd"/>
      <w:r w:rsidR="00193735" w:rsidRPr="007940DA">
        <w:rPr>
          <w:rStyle w:val="s2"/>
          <w:rFonts w:ascii="Times New Roman" w:hAnsi="Times New Roman"/>
          <w:sz w:val="28"/>
          <w:szCs w:val="28"/>
        </w:rPr>
        <w:t xml:space="preserve"> является одним</w:t>
      </w:r>
      <w:r w:rsidR="00193735">
        <w:rPr>
          <w:rStyle w:val="s2"/>
          <w:rFonts w:ascii="Times New Roman" w:hAnsi="Times New Roman"/>
          <w:sz w:val="28"/>
          <w:szCs w:val="28"/>
        </w:rPr>
        <w:t xml:space="preserve"> из нескольких языков, созданных </w:t>
      </w:r>
      <w:proofErr w:type="spellStart"/>
      <w:r w:rsidR="00193735">
        <w:rPr>
          <w:rStyle w:val="s2"/>
          <w:rFonts w:ascii="Times New Roman" w:hAnsi="Times New Roman"/>
          <w:sz w:val="28"/>
          <w:szCs w:val="28"/>
        </w:rPr>
        <w:t>Толкиным</w:t>
      </w:r>
      <w:proofErr w:type="spellEnd"/>
      <w:r w:rsidR="00193735">
        <w:rPr>
          <w:rStyle w:val="s2"/>
          <w:rFonts w:ascii="Times New Roman" w:hAnsi="Times New Roman"/>
          <w:sz w:val="28"/>
          <w:szCs w:val="28"/>
        </w:rPr>
        <w:t xml:space="preserve">, и он был разработан как язык, на котором говорят вымышленные существа, живущие в его вымышленной вселенной. </w:t>
      </w:r>
    </w:p>
    <w:p w14:paraId="7E4F38A4" w14:textId="71F1A819" w:rsidR="00193735" w:rsidRDefault="00193735" w:rsidP="00193735">
      <w:pPr>
        <w:pStyle w:val="p2"/>
        <w:spacing w:line="276" w:lineRule="auto"/>
        <w:ind w:firstLine="708"/>
        <w:jc w:val="both"/>
        <w:rPr>
          <w:rStyle w:val="s2"/>
          <w:rFonts w:ascii="Times New Roman" w:hAnsi="Times New Roman"/>
          <w:sz w:val="28"/>
          <w:szCs w:val="28"/>
        </w:rPr>
      </w:pPr>
      <w:proofErr w:type="spellStart"/>
      <w:r>
        <w:rPr>
          <w:rStyle w:val="s2"/>
          <w:rFonts w:ascii="Times New Roman" w:hAnsi="Times New Roman"/>
          <w:sz w:val="28"/>
          <w:szCs w:val="28"/>
        </w:rPr>
        <w:t>Квэнья</w:t>
      </w:r>
      <w:proofErr w:type="spellEnd"/>
      <w:r>
        <w:rPr>
          <w:rStyle w:val="s2"/>
          <w:rFonts w:ascii="Times New Roman" w:hAnsi="Times New Roman"/>
          <w:sz w:val="28"/>
          <w:szCs w:val="28"/>
        </w:rPr>
        <w:t xml:space="preserve"> </w:t>
      </w:r>
      <w:r w:rsidR="003B1CEA">
        <w:rPr>
          <w:rStyle w:val="s2"/>
          <w:rFonts w:ascii="Times New Roman" w:hAnsi="Times New Roman"/>
          <w:sz w:val="28"/>
          <w:szCs w:val="28"/>
        </w:rPr>
        <w:t>создан как родной</w:t>
      </w:r>
      <w:r w:rsidR="006C5FFA">
        <w:rPr>
          <w:rStyle w:val="s2"/>
          <w:rFonts w:ascii="Times New Roman" w:hAnsi="Times New Roman"/>
          <w:sz w:val="28"/>
          <w:szCs w:val="28"/>
        </w:rPr>
        <w:t xml:space="preserve"> язык вымышленных эльфов. Толкин создал </w:t>
      </w:r>
      <w:r w:rsidR="00787AF6">
        <w:rPr>
          <w:rStyle w:val="s2"/>
          <w:rFonts w:ascii="Times New Roman" w:hAnsi="Times New Roman"/>
          <w:sz w:val="28"/>
          <w:szCs w:val="28"/>
        </w:rPr>
        <w:t>его с</w:t>
      </w:r>
      <w:r>
        <w:rPr>
          <w:rStyle w:val="s2"/>
          <w:rFonts w:ascii="Times New Roman" w:hAnsi="Times New Roman"/>
          <w:sz w:val="28"/>
          <w:szCs w:val="28"/>
        </w:rPr>
        <w:t xml:space="preserve"> использова</w:t>
      </w:r>
      <w:r w:rsidR="006C5FFA">
        <w:rPr>
          <w:rStyle w:val="s2"/>
          <w:rFonts w:ascii="Times New Roman" w:hAnsi="Times New Roman"/>
          <w:sz w:val="28"/>
          <w:szCs w:val="28"/>
        </w:rPr>
        <w:t>нием многих европейских языков</w:t>
      </w:r>
      <w:r>
        <w:rPr>
          <w:rStyle w:val="s2"/>
          <w:rFonts w:ascii="Times New Roman" w:hAnsi="Times New Roman"/>
          <w:sz w:val="28"/>
          <w:szCs w:val="28"/>
        </w:rPr>
        <w:t xml:space="preserve">, таких как финский и латынь. </w:t>
      </w:r>
      <w:proofErr w:type="spellStart"/>
      <w:r>
        <w:rPr>
          <w:rStyle w:val="s2"/>
          <w:rFonts w:ascii="Times New Roman" w:hAnsi="Times New Roman"/>
          <w:sz w:val="28"/>
          <w:szCs w:val="28"/>
        </w:rPr>
        <w:t>Квэнья</w:t>
      </w:r>
      <w:proofErr w:type="spellEnd"/>
      <w:r>
        <w:rPr>
          <w:rStyle w:val="s2"/>
          <w:rFonts w:ascii="Times New Roman" w:hAnsi="Times New Roman"/>
          <w:sz w:val="28"/>
          <w:szCs w:val="28"/>
        </w:rPr>
        <w:t xml:space="preserve"> имеет богатую грамматику, различные формы слов и сложную систему склонения. </w:t>
      </w:r>
    </w:p>
    <w:p w14:paraId="1EDD2CEA" w14:textId="7C3CD22B" w:rsidR="00462C3F" w:rsidRDefault="00193735" w:rsidP="007940DA">
      <w:pPr>
        <w:pStyle w:val="p2"/>
        <w:spacing w:line="276" w:lineRule="auto"/>
        <w:ind w:firstLine="708"/>
        <w:jc w:val="both"/>
        <w:rPr>
          <w:rStyle w:val="s2"/>
          <w:rFonts w:ascii="Times New Roman" w:hAnsi="Times New Roman"/>
          <w:sz w:val="28"/>
          <w:szCs w:val="28"/>
        </w:rPr>
      </w:pPr>
      <w:r>
        <w:rPr>
          <w:rStyle w:val="s2"/>
          <w:rFonts w:ascii="Times New Roman" w:hAnsi="Times New Roman"/>
          <w:sz w:val="28"/>
          <w:szCs w:val="28"/>
        </w:rPr>
        <w:t xml:space="preserve">Сегодня </w:t>
      </w:r>
      <w:proofErr w:type="spellStart"/>
      <w:r>
        <w:rPr>
          <w:rStyle w:val="s2"/>
          <w:rFonts w:ascii="Times New Roman" w:hAnsi="Times New Roman"/>
          <w:sz w:val="28"/>
          <w:szCs w:val="28"/>
        </w:rPr>
        <w:t>Квэнья</w:t>
      </w:r>
      <w:proofErr w:type="spellEnd"/>
      <w:r>
        <w:rPr>
          <w:rStyle w:val="s2"/>
          <w:rFonts w:ascii="Times New Roman" w:hAnsi="Times New Roman"/>
          <w:sz w:val="28"/>
          <w:szCs w:val="28"/>
        </w:rPr>
        <w:t xml:space="preserve"> является объектом интереса многих людей, которые интересуются творчеством Толкина. Существует сообщество фанатов, которые изучают язык и используют его для создания новых текстов на </w:t>
      </w:r>
      <w:proofErr w:type="spellStart"/>
      <w:r>
        <w:rPr>
          <w:rStyle w:val="s2"/>
          <w:rFonts w:ascii="Times New Roman" w:hAnsi="Times New Roman"/>
          <w:sz w:val="28"/>
          <w:szCs w:val="28"/>
        </w:rPr>
        <w:t>квэнья</w:t>
      </w:r>
      <w:proofErr w:type="spellEnd"/>
      <w:r>
        <w:rPr>
          <w:rStyle w:val="s2"/>
          <w:rFonts w:ascii="Times New Roman" w:hAnsi="Times New Roman"/>
          <w:sz w:val="28"/>
          <w:szCs w:val="28"/>
        </w:rPr>
        <w:t>.</w:t>
      </w:r>
    </w:p>
    <w:p w14:paraId="6B6D49F3" w14:textId="02CD16D9" w:rsidR="00462C3F" w:rsidRPr="00220C23" w:rsidRDefault="006C5FFA" w:rsidP="00462C3F">
      <w:pPr>
        <w:pStyle w:val="p2"/>
        <w:spacing w:line="276" w:lineRule="auto"/>
        <w:jc w:val="both"/>
        <w:rPr>
          <w:rStyle w:val="s2"/>
          <w:rFonts w:ascii="Times New Roman" w:hAnsi="Times New Roman"/>
          <w:sz w:val="28"/>
          <w:szCs w:val="28"/>
        </w:rPr>
      </w:pPr>
      <w:r>
        <w:rPr>
          <w:rStyle w:val="s2"/>
          <w:rFonts w:ascii="Times New Roman" w:hAnsi="Times New Roman"/>
          <w:sz w:val="28"/>
          <w:szCs w:val="28"/>
        </w:rPr>
        <w:tab/>
      </w:r>
      <w:proofErr w:type="spellStart"/>
      <w:r>
        <w:rPr>
          <w:rStyle w:val="s2"/>
          <w:rFonts w:ascii="Times New Roman" w:hAnsi="Times New Roman"/>
          <w:sz w:val="28"/>
          <w:szCs w:val="28"/>
        </w:rPr>
        <w:t>Ложбан</w:t>
      </w:r>
      <w:proofErr w:type="spellEnd"/>
      <w:r>
        <w:rPr>
          <w:rStyle w:val="s2"/>
          <w:rFonts w:ascii="Times New Roman" w:hAnsi="Times New Roman"/>
          <w:sz w:val="28"/>
          <w:szCs w:val="28"/>
        </w:rPr>
        <w:t xml:space="preserve"> как</w:t>
      </w:r>
      <w:r w:rsidR="00462C3F">
        <w:rPr>
          <w:rStyle w:val="s2"/>
          <w:rFonts w:ascii="Times New Roman" w:hAnsi="Times New Roman"/>
          <w:sz w:val="28"/>
          <w:szCs w:val="28"/>
        </w:rPr>
        <w:t xml:space="preserve"> </w:t>
      </w:r>
      <w:r w:rsidR="00787AF6">
        <w:rPr>
          <w:rStyle w:val="s2"/>
          <w:rFonts w:ascii="Times New Roman" w:hAnsi="Times New Roman"/>
          <w:sz w:val="28"/>
          <w:szCs w:val="28"/>
        </w:rPr>
        <w:t>искусственный язык,</w:t>
      </w:r>
      <w:r w:rsidR="00462C3F">
        <w:rPr>
          <w:rStyle w:val="s2"/>
          <w:rFonts w:ascii="Times New Roman" w:hAnsi="Times New Roman"/>
          <w:sz w:val="28"/>
          <w:szCs w:val="28"/>
        </w:rPr>
        <w:t xml:space="preserve"> созданный в 1987 году комитетом по развитию логических языков с целью создания языка, который был бы полностью свободен от неоднозначностей и позволял бы точно и однозначно </w:t>
      </w:r>
      <w:r w:rsidR="00462C3F">
        <w:rPr>
          <w:rStyle w:val="s2"/>
          <w:rFonts w:ascii="Times New Roman" w:hAnsi="Times New Roman"/>
          <w:sz w:val="28"/>
          <w:szCs w:val="28"/>
        </w:rPr>
        <w:lastRenderedPageBreak/>
        <w:t xml:space="preserve">выражать мысли и концепции. </w:t>
      </w:r>
      <w:proofErr w:type="spellStart"/>
      <w:r w:rsidR="00462C3F">
        <w:rPr>
          <w:rStyle w:val="s2"/>
          <w:rFonts w:ascii="Times New Roman" w:hAnsi="Times New Roman"/>
          <w:sz w:val="28"/>
          <w:szCs w:val="28"/>
        </w:rPr>
        <w:t>Ложбан</w:t>
      </w:r>
      <w:proofErr w:type="spellEnd"/>
      <w:r w:rsidR="00462C3F">
        <w:rPr>
          <w:rStyle w:val="s2"/>
          <w:rFonts w:ascii="Times New Roman" w:hAnsi="Times New Roman"/>
          <w:sz w:val="28"/>
          <w:szCs w:val="28"/>
        </w:rPr>
        <w:t xml:space="preserve"> основан на логических принципах, и его </w:t>
      </w:r>
      <w:r w:rsidR="00462C3F" w:rsidRPr="00220C23">
        <w:rPr>
          <w:rStyle w:val="s2"/>
          <w:rFonts w:ascii="Times New Roman" w:hAnsi="Times New Roman"/>
          <w:sz w:val="28"/>
          <w:szCs w:val="28"/>
        </w:rPr>
        <w:t xml:space="preserve">грамматика и </w:t>
      </w:r>
      <w:r w:rsidRPr="00220C23">
        <w:rPr>
          <w:rStyle w:val="s2"/>
          <w:rFonts w:ascii="Times New Roman" w:hAnsi="Times New Roman"/>
          <w:sz w:val="28"/>
          <w:szCs w:val="28"/>
        </w:rPr>
        <w:t>лексика были разработаны с помощ</w:t>
      </w:r>
      <w:r w:rsidR="00462C3F" w:rsidRPr="00220C23">
        <w:rPr>
          <w:rStyle w:val="s2"/>
          <w:rFonts w:ascii="Times New Roman" w:hAnsi="Times New Roman"/>
          <w:sz w:val="28"/>
          <w:szCs w:val="28"/>
        </w:rPr>
        <w:t>ью логических анализов.</w:t>
      </w:r>
    </w:p>
    <w:p w14:paraId="6877C5B4" w14:textId="77777777" w:rsidR="00D648FE" w:rsidRDefault="00462C3F" w:rsidP="00D648FE">
      <w:pPr>
        <w:pStyle w:val="p2"/>
        <w:spacing w:line="276" w:lineRule="auto"/>
        <w:ind w:firstLine="708"/>
        <w:jc w:val="both"/>
        <w:rPr>
          <w:rStyle w:val="s2"/>
          <w:rFonts w:ascii="Times New Roman" w:hAnsi="Times New Roman"/>
          <w:sz w:val="28"/>
          <w:szCs w:val="28"/>
        </w:rPr>
      </w:pPr>
      <w:proofErr w:type="spellStart"/>
      <w:r w:rsidRPr="00220C23">
        <w:rPr>
          <w:rStyle w:val="s2"/>
          <w:rFonts w:ascii="Times New Roman" w:hAnsi="Times New Roman"/>
          <w:sz w:val="28"/>
          <w:szCs w:val="28"/>
        </w:rPr>
        <w:t>Ложбан</w:t>
      </w:r>
      <w:proofErr w:type="spellEnd"/>
      <w:r w:rsidRPr="00220C23">
        <w:rPr>
          <w:rStyle w:val="s2"/>
          <w:rFonts w:ascii="Times New Roman" w:hAnsi="Times New Roman"/>
          <w:sz w:val="28"/>
          <w:szCs w:val="28"/>
        </w:rPr>
        <w:t xml:space="preserve"> является языком, который стремится сделать возможным точное выражение мыслей</w:t>
      </w:r>
      <w:r w:rsidR="00220C23">
        <w:rPr>
          <w:rStyle w:val="s2"/>
          <w:rFonts w:ascii="Times New Roman" w:hAnsi="Times New Roman"/>
          <w:sz w:val="28"/>
          <w:szCs w:val="28"/>
        </w:rPr>
        <w:t xml:space="preserve"> без двусмысленности, д</w:t>
      </w:r>
      <w:r>
        <w:rPr>
          <w:rStyle w:val="s2"/>
          <w:rFonts w:ascii="Times New Roman" w:hAnsi="Times New Roman"/>
          <w:sz w:val="28"/>
          <w:szCs w:val="28"/>
        </w:rPr>
        <w:t>ля этого в языке ис</w:t>
      </w:r>
      <w:r w:rsidR="00A35599">
        <w:rPr>
          <w:rStyle w:val="s2"/>
          <w:rFonts w:ascii="Times New Roman" w:hAnsi="Times New Roman"/>
          <w:sz w:val="28"/>
          <w:szCs w:val="28"/>
        </w:rPr>
        <w:t>пользуе</w:t>
      </w:r>
      <w:r>
        <w:rPr>
          <w:rStyle w:val="s2"/>
          <w:rFonts w:ascii="Times New Roman" w:hAnsi="Times New Roman"/>
          <w:sz w:val="28"/>
          <w:szCs w:val="28"/>
        </w:rPr>
        <w:t>тся множес</w:t>
      </w:r>
      <w:r w:rsidR="00D55F8D">
        <w:rPr>
          <w:rStyle w:val="s2"/>
          <w:rFonts w:ascii="Times New Roman" w:hAnsi="Times New Roman"/>
          <w:sz w:val="28"/>
          <w:szCs w:val="28"/>
        </w:rPr>
        <w:t>тво различных достаточно сложны</w:t>
      </w:r>
      <w:r w:rsidR="00BB4304">
        <w:rPr>
          <w:rStyle w:val="s2"/>
          <w:rFonts w:ascii="Times New Roman" w:hAnsi="Times New Roman"/>
          <w:sz w:val="28"/>
          <w:szCs w:val="28"/>
        </w:rPr>
        <w:t>х фраз</w:t>
      </w:r>
      <w:r w:rsidR="00220C23">
        <w:rPr>
          <w:rStyle w:val="s2"/>
          <w:rFonts w:ascii="Times New Roman" w:hAnsi="Times New Roman"/>
          <w:sz w:val="28"/>
          <w:szCs w:val="28"/>
        </w:rPr>
        <w:t xml:space="preserve"> и идиом</w:t>
      </w:r>
      <w:r w:rsidR="00BB4304">
        <w:rPr>
          <w:rStyle w:val="s2"/>
          <w:rFonts w:ascii="Times New Roman" w:hAnsi="Times New Roman"/>
          <w:sz w:val="28"/>
          <w:szCs w:val="28"/>
        </w:rPr>
        <w:t>.</w:t>
      </w:r>
      <w:r>
        <w:rPr>
          <w:rStyle w:val="s2"/>
          <w:rFonts w:ascii="Times New Roman" w:hAnsi="Times New Roman"/>
          <w:sz w:val="28"/>
          <w:szCs w:val="28"/>
        </w:rPr>
        <w:t xml:space="preserve"> </w:t>
      </w:r>
      <w:proofErr w:type="spellStart"/>
      <w:r>
        <w:rPr>
          <w:rStyle w:val="s2"/>
          <w:rFonts w:ascii="Times New Roman" w:hAnsi="Times New Roman"/>
          <w:sz w:val="28"/>
          <w:szCs w:val="28"/>
        </w:rPr>
        <w:t>Ложбан</w:t>
      </w:r>
      <w:proofErr w:type="spellEnd"/>
      <w:r>
        <w:rPr>
          <w:rStyle w:val="s2"/>
          <w:rFonts w:ascii="Times New Roman" w:hAnsi="Times New Roman"/>
          <w:sz w:val="28"/>
          <w:szCs w:val="28"/>
        </w:rPr>
        <w:t xml:space="preserve"> также может быть полезен для тех, кто занимается математикой, логикой или компьютерными науками.</w:t>
      </w:r>
      <w:r w:rsidR="00D648FE">
        <w:rPr>
          <w:rStyle w:val="s2"/>
          <w:rFonts w:ascii="Times New Roman" w:hAnsi="Times New Roman"/>
          <w:sz w:val="28"/>
          <w:szCs w:val="28"/>
        </w:rPr>
        <w:t xml:space="preserve"> Существует сообщество людей, которые изучают и используют </w:t>
      </w:r>
      <w:proofErr w:type="spellStart"/>
      <w:r w:rsidR="00D648FE">
        <w:rPr>
          <w:rStyle w:val="s2"/>
          <w:rFonts w:ascii="Times New Roman" w:hAnsi="Times New Roman"/>
          <w:sz w:val="28"/>
          <w:szCs w:val="28"/>
        </w:rPr>
        <w:t>Ложбан</w:t>
      </w:r>
      <w:proofErr w:type="spellEnd"/>
      <w:r w:rsidR="00D648FE">
        <w:rPr>
          <w:rStyle w:val="s2"/>
          <w:rFonts w:ascii="Times New Roman" w:hAnsi="Times New Roman"/>
          <w:sz w:val="28"/>
          <w:szCs w:val="28"/>
        </w:rPr>
        <w:t xml:space="preserve"> для своих целей. Например, язык используется для программирования искусственного интеллекта и для создания формальных доказательств в логике.</w:t>
      </w:r>
    </w:p>
    <w:p w14:paraId="57005351" w14:textId="0BE8E5AC" w:rsidR="00D648FE" w:rsidRDefault="00D648FE" w:rsidP="00D648FE">
      <w:pPr>
        <w:pStyle w:val="p2"/>
        <w:spacing w:line="276" w:lineRule="auto"/>
        <w:jc w:val="both"/>
        <w:rPr>
          <w:rStyle w:val="s2"/>
          <w:rFonts w:ascii="Times New Roman" w:hAnsi="Times New Roman"/>
          <w:sz w:val="28"/>
          <w:szCs w:val="28"/>
        </w:rPr>
      </w:pPr>
      <w:r>
        <w:rPr>
          <w:rStyle w:val="s2"/>
          <w:rFonts w:ascii="Times New Roman" w:hAnsi="Times New Roman"/>
          <w:sz w:val="28"/>
          <w:szCs w:val="28"/>
        </w:rPr>
        <w:t xml:space="preserve">Однако в целом, </w:t>
      </w:r>
      <w:proofErr w:type="spellStart"/>
      <w:r>
        <w:rPr>
          <w:rStyle w:val="s2"/>
          <w:rFonts w:ascii="Times New Roman" w:hAnsi="Times New Roman"/>
          <w:sz w:val="28"/>
          <w:szCs w:val="28"/>
        </w:rPr>
        <w:t>Ложбан</w:t>
      </w:r>
      <w:proofErr w:type="spellEnd"/>
      <w:r>
        <w:rPr>
          <w:rStyle w:val="s2"/>
          <w:rFonts w:ascii="Times New Roman" w:hAnsi="Times New Roman"/>
          <w:sz w:val="28"/>
          <w:szCs w:val="28"/>
        </w:rPr>
        <w:t xml:space="preserve"> не является очень распространённым языком, и большинство людей, скорее всего, никогда и не сталкивались с ним в </w:t>
      </w:r>
      <w:r w:rsidRPr="00697329">
        <w:rPr>
          <w:rStyle w:val="s2"/>
          <w:rFonts w:ascii="Times New Roman" w:hAnsi="Times New Roman"/>
          <w:sz w:val="28"/>
          <w:szCs w:val="28"/>
        </w:rPr>
        <w:t xml:space="preserve">повседневной жизни.    </w:t>
      </w:r>
    </w:p>
    <w:p w14:paraId="226BFE1D" w14:textId="5BEEE5EB" w:rsidR="00C344E1" w:rsidRDefault="00D648FE" w:rsidP="00C344E1">
      <w:pPr>
        <w:spacing w:line="276" w:lineRule="auto"/>
        <w:ind w:firstLine="708"/>
        <w:jc w:val="both"/>
        <w:rPr>
          <w:rFonts w:ascii="Times New Roman" w:hAnsi="Times New Roman" w:cs="Times New Roman"/>
          <w:sz w:val="28"/>
          <w:szCs w:val="28"/>
        </w:rPr>
      </w:pPr>
      <w:r>
        <w:rPr>
          <w:rStyle w:val="s2"/>
          <w:rFonts w:ascii="Times New Roman" w:hAnsi="Times New Roman"/>
          <w:sz w:val="28"/>
          <w:szCs w:val="28"/>
        </w:rPr>
        <w:t xml:space="preserve">Но широко известным и распространенным является язык </w:t>
      </w:r>
      <w:r w:rsidRPr="004A599D">
        <w:rPr>
          <w:rStyle w:val="s2"/>
          <w:rFonts w:ascii="Times New Roman" w:hAnsi="Times New Roman"/>
          <w:sz w:val="28"/>
          <w:szCs w:val="28"/>
          <w:lang w:val="tg-Cyrl-TJ"/>
        </w:rPr>
        <w:t>п</w:t>
      </w:r>
      <w:r w:rsidR="00CC1BB1" w:rsidRPr="004A599D">
        <w:rPr>
          <w:rStyle w:val="s2"/>
          <w:rFonts w:ascii="Times New Roman" w:hAnsi="Times New Roman"/>
          <w:sz w:val="28"/>
          <w:szCs w:val="28"/>
          <w:lang w:val="tg-Cyrl-TJ"/>
        </w:rPr>
        <w:t>иджин</w:t>
      </w:r>
      <w:r w:rsidRPr="004A599D">
        <w:rPr>
          <w:rStyle w:val="s2"/>
          <w:rFonts w:ascii="Times New Roman" w:hAnsi="Times New Roman"/>
          <w:sz w:val="28"/>
          <w:szCs w:val="28"/>
          <w:lang w:val="tg-Cyrl-TJ"/>
        </w:rPr>
        <w:t>.</w:t>
      </w:r>
      <w:r>
        <w:rPr>
          <w:rStyle w:val="s2"/>
          <w:rFonts w:ascii="Times New Roman" w:hAnsi="Times New Roman"/>
          <w:sz w:val="28"/>
          <w:szCs w:val="28"/>
          <w:lang w:val="tg-Cyrl-TJ"/>
        </w:rPr>
        <w:t xml:space="preserve"> </w:t>
      </w:r>
      <w:r>
        <w:rPr>
          <w:rStyle w:val="s2"/>
          <w:rFonts w:ascii="Times New Roman" w:hAnsi="Times New Roman"/>
          <w:sz w:val="28"/>
          <w:szCs w:val="28"/>
        </w:rPr>
        <w:t>Э</w:t>
      </w:r>
      <w:r w:rsidR="00CC1BB1">
        <w:rPr>
          <w:rStyle w:val="s2"/>
          <w:rFonts w:ascii="Times New Roman" w:hAnsi="Times New Roman"/>
          <w:sz w:val="28"/>
          <w:szCs w:val="28"/>
        </w:rPr>
        <w:t>то</w:t>
      </w:r>
      <w:r>
        <w:rPr>
          <w:rStyle w:val="s2"/>
          <w:rFonts w:ascii="Times New Roman" w:hAnsi="Times New Roman"/>
          <w:sz w:val="28"/>
          <w:szCs w:val="28"/>
        </w:rPr>
        <w:t>т</w:t>
      </w:r>
      <w:r w:rsidR="00CC1BB1">
        <w:rPr>
          <w:rStyle w:val="s2"/>
          <w:rFonts w:ascii="Times New Roman" w:hAnsi="Times New Roman"/>
          <w:sz w:val="28"/>
          <w:szCs w:val="28"/>
        </w:rPr>
        <w:t xml:space="preserve"> язык</w:t>
      </w:r>
      <w:r w:rsidR="00CC1BB1">
        <w:rPr>
          <w:rStyle w:val="s2"/>
          <w:rFonts w:ascii="Times New Roman" w:hAnsi="Times New Roman"/>
          <w:sz w:val="28"/>
          <w:szCs w:val="28"/>
          <w:lang w:val="tg-Cyrl-TJ"/>
        </w:rPr>
        <w:t xml:space="preserve"> </w:t>
      </w:r>
      <w:r>
        <w:rPr>
          <w:rStyle w:val="s2"/>
          <w:rFonts w:ascii="Times New Roman" w:hAnsi="Times New Roman"/>
          <w:sz w:val="28"/>
          <w:szCs w:val="28"/>
          <w:lang w:val="tg-Cyrl-TJ"/>
        </w:rPr>
        <w:t>возник</w:t>
      </w:r>
      <w:r w:rsidR="00CC1BB1">
        <w:rPr>
          <w:rStyle w:val="s2"/>
          <w:rFonts w:ascii="Times New Roman" w:hAnsi="Times New Roman"/>
          <w:sz w:val="28"/>
          <w:szCs w:val="28"/>
          <w:lang w:val="tg-Cyrl-TJ"/>
        </w:rPr>
        <w:t xml:space="preserve"> как результат коммуникации между людьми, к</w:t>
      </w:r>
      <w:r>
        <w:rPr>
          <w:rStyle w:val="s2"/>
          <w:rFonts w:ascii="Times New Roman" w:hAnsi="Times New Roman"/>
          <w:sz w:val="28"/>
          <w:szCs w:val="28"/>
          <w:lang w:val="tg-Cyrl-TJ"/>
        </w:rPr>
        <w:t>оторые не говорили</w:t>
      </w:r>
      <w:r w:rsidR="00CC1BB1">
        <w:rPr>
          <w:rStyle w:val="s2"/>
          <w:rFonts w:ascii="Times New Roman" w:hAnsi="Times New Roman"/>
          <w:sz w:val="28"/>
          <w:szCs w:val="28"/>
          <w:lang w:val="tg-Cyrl-TJ"/>
        </w:rPr>
        <w:t xml:space="preserve"> на одном языке. Пиджины обычно имеют простую грамматику и словарный запас, состоящий из элементов разны</w:t>
      </w:r>
      <w:r w:rsidR="00C344E1">
        <w:rPr>
          <w:rStyle w:val="s2"/>
          <w:rFonts w:ascii="Times New Roman" w:hAnsi="Times New Roman"/>
          <w:sz w:val="28"/>
          <w:szCs w:val="28"/>
          <w:lang w:val="tg-Cyrl-TJ"/>
        </w:rPr>
        <w:t>х языков</w:t>
      </w:r>
      <w:r w:rsidR="00C344E1" w:rsidRPr="00D62508">
        <w:rPr>
          <w:rFonts w:ascii="Times New Roman" w:hAnsi="Times New Roman" w:cs="Times New Roman"/>
          <w:sz w:val="28"/>
          <w:szCs w:val="28"/>
        </w:rPr>
        <w:t>.</w:t>
      </w:r>
      <w:r w:rsidR="00C344E1">
        <w:rPr>
          <w:rFonts w:ascii="Times New Roman" w:hAnsi="Times New Roman" w:cs="Times New Roman"/>
          <w:sz w:val="28"/>
          <w:szCs w:val="28"/>
        </w:rPr>
        <w:t xml:space="preserve"> Я</w:t>
      </w:r>
      <w:r w:rsidR="00C344E1" w:rsidRPr="006402D1">
        <w:rPr>
          <w:rFonts w:ascii="Times New Roman" w:hAnsi="Times New Roman" w:cs="Times New Roman"/>
          <w:sz w:val="28"/>
          <w:szCs w:val="28"/>
        </w:rPr>
        <w:t xml:space="preserve">зык несколько упрощается </w:t>
      </w:r>
      <w:r w:rsidR="00A9390C">
        <w:rPr>
          <w:rFonts w:ascii="Times New Roman" w:hAnsi="Times New Roman" w:cs="Times New Roman"/>
          <w:sz w:val="28"/>
          <w:szCs w:val="28"/>
        </w:rPr>
        <w:t>при</w:t>
      </w:r>
      <w:r w:rsidR="00C344E1" w:rsidRPr="006402D1">
        <w:rPr>
          <w:rFonts w:ascii="Times New Roman" w:hAnsi="Times New Roman" w:cs="Times New Roman"/>
          <w:sz w:val="28"/>
          <w:szCs w:val="28"/>
        </w:rPr>
        <w:t xml:space="preserve"> </w:t>
      </w:r>
      <w:proofErr w:type="spellStart"/>
      <w:r w:rsidR="00C344E1" w:rsidRPr="006402D1">
        <w:rPr>
          <w:rFonts w:ascii="Times New Roman" w:hAnsi="Times New Roman" w:cs="Times New Roman"/>
          <w:sz w:val="28"/>
          <w:szCs w:val="28"/>
        </w:rPr>
        <w:t>пиджинизации</w:t>
      </w:r>
      <w:proofErr w:type="spellEnd"/>
      <w:r w:rsidR="00C344E1" w:rsidRPr="006402D1">
        <w:rPr>
          <w:rFonts w:ascii="Times New Roman" w:hAnsi="Times New Roman" w:cs="Times New Roman"/>
          <w:sz w:val="28"/>
          <w:szCs w:val="28"/>
        </w:rPr>
        <w:t xml:space="preserve"> или </w:t>
      </w:r>
      <w:proofErr w:type="spellStart"/>
      <w:r w:rsidR="00C344E1" w:rsidRPr="006402D1">
        <w:rPr>
          <w:rFonts w:ascii="Times New Roman" w:hAnsi="Times New Roman" w:cs="Times New Roman"/>
          <w:sz w:val="28"/>
          <w:szCs w:val="28"/>
        </w:rPr>
        <w:t>креолизации</w:t>
      </w:r>
      <w:proofErr w:type="spellEnd"/>
      <w:r w:rsidR="00C344E1" w:rsidRPr="006402D1">
        <w:rPr>
          <w:rFonts w:ascii="Times New Roman" w:hAnsi="Times New Roman" w:cs="Times New Roman"/>
          <w:sz w:val="28"/>
          <w:szCs w:val="28"/>
        </w:rPr>
        <w:t xml:space="preserve">, </w:t>
      </w:r>
      <w:r w:rsidR="00A9390C">
        <w:rPr>
          <w:rFonts w:ascii="Times New Roman" w:hAnsi="Times New Roman" w:cs="Times New Roman"/>
          <w:sz w:val="28"/>
          <w:szCs w:val="28"/>
        </w:rPr>
        <w:t>следовательно,</w:t>
      </w:r>
      <w:r w:rsidR="00C344E1">
        <w:rPr>
          <w:rFonts w:ascii="Times New Roman" w:hAnsi="Times New Roman" w:cs="Times New Roman"/>
          <w:sz w:val="28"/>
          <w:szCs w:val="28"/>
        </w:rPr>
        <w:t xml:space="preserve"> </w:t>
      </w:r>
      <w:r w:rsidR="00C344E1" w:rsidRPr="006402D1">
        <w:rPr>
          <w:rFonts w:ascii="Times New Roman" w:hAnsi="Times New Roman" w:cs="Times New Roman"/>
          <w:sz w:val="28"/>
          <w:szCs w:val="28"/>
        </w:rPr>
        <w:t xml:space="preserve">пиджин и </w:t>
      </w:r>
      <w:proofErr w:type="spellStart"/>
      <w:r w:rsidR="00C344E1">
        <w:rPr>
          <w:rFonts w:ascii="Times New Roman" w:hAnsi="Times New Roman" w:cs="Times New Roman"/>
          <w:sz w:val="28"/>
          <w:szCs w:val="28"/>
        </w:rPr>
        <w:t>креоли</w:t>
      </w:r>
      <w:proofErr w:type="spellEnd"/>
      <w:r w:rsidR="00C344E1">
        <w:rPr>
          <w:rFonts w:ascii="Times New Roman" w:hAnsi="Times New Roman" w:cs="Times New Roman"/>
          <w:sz w:val="28"/>
          <w:szCs w:val="28"/>
        </w:rPr>
        <w:t xml:space="preserve"> </w:t>
      </w:r>
      <w:r w:rsidR="00C344E1" w:rsidRPr="006402D1">
        <w:rPr>
          <w:rFonts w:ascii="Times New Roman" w:hAnsi="Times New Roman" w:cs="Times New Roman"/>
          <w:sz w:val="28"/>
          <w:szCs w:val="28"/>
        </w:rPr>
        <w:t xml:space="preserve">не такие </w:t>
      </w:r>
      <w:r w:rsidR="00C344E1">
        <w:rPr>
          <w:rFonts w:ascii="Times New Roman" w:hAnsi="Times New Roman" w:cs="Times New Roman"/>
          <w:sz w:val="28"/>
          <w:szCs w:val="28"/>
        </w:rPr>
        <w:t>примитивные языки, как</w:t>
      </w:r>
      <w:r w:rsidR="00C344E1" w:rsidRPr="006402D1">
        <w:rPr>
          <w:rFonts w:ascii="Times New Roman" w:hAnsi="Times New Roman" w:cs="Times New Roman"/>
          <w:sz w:val="28"/>
          <w:szCs w:val="28"/>
        </w:rPr>
        <w:t xml:space="preserve"> часто </w:t>
      </w:r>
      <w:r w:rsidR="00C344E1">
        <w:rPr>
          <w:rFonts w:ascii="Times New Roman" w:hAnsi="Times New Roman" w:cs="Times New Roman"/>
          <w:sz w:val="28"/>
          <w:szCs w:val="28"/>
        </w:rPr>
        <w:t>исследователи думают</w:t>
      </w:r>
      <w:r w:rsidR="00C344E1" w:rsidRPr="006402D1">
        <w:rPr>
          <w:rFonts w:ascii="Times New Roman" w:hAnsi="Times New Roman" w:cs="Times New Roman"/>
          <w:sz w:val="28"/>
          <w:szCs w:val="28"/>
        </w:rPr>
        <w:t xml:space="preserve"> о них, и они могут иметь свою собственную, уникальную структуру. Если раньше они считались не более чем </w:t>
      </w:r>
      <w:r w:rsidR="00C344E1" w:rsidRPr="00167216">
        <w:rPr>
          <w:rFonts w:ascii="Times New Roman" w:hAnsi="Times New Roman" w:cs="Times New Roman"/>
          <w:sz w:val="28"/>
          <w:szCs w:val="28"/>
        </w:rPr>
        <w:t>курьезом</w:t>
      </w:r>
      <w:r w:rsidR="00C344E1" w:rsidRPr="006402D1">
        <w:rPr>
          <w:rFonts w:ascii="Times New Roman" w:hAnsi="Times New Roman" w:cs="Times New Roman"/>
          <w:sz w:val="28"/>
          <w:szCs w:val="28"/>
        </w:rPr>
        <w:t xml:space="preserve">, то теперь они занимают центральное место в изучении языкового развития, а в </w:t>
      </w:r>
      <w:r w:rsidR="00A9390C">
        <w:rPr>
          <w:rFonts w:ascii="Times New Roman" w:hAnsi="Times New Roman" w:cs="Times New Roman"/>
          <w:sz w:val="28"/>
          <w:szCs w:val="28"/>
        </w:rPr>
        <w:t>пост</w:t>
      </w:r>
      <w:r w:rsidR="00A9390C" w:rsidRPr="006402D1">
        <w:rPr>
          <w:rFonts w:ascii="Times New Roman" w:hAnsi="Times New Roman" w:cs="Times New Roman"/>
          <w:sz w:val="28"/>
          <w:szCs w:val="28"/>
        </w:rPr>
        <w:t>колониальный</w:t>
      </w:r>
      <w:r w:rsidR="00C344E1" w:rsidRPr="006402D1">
        <w:rPr>
          <w:rFonts w:ascii="Times New Roman" w:hAnsi="Times New Roman" w:cs="Times New Roman"/>
          <w:sz w:val="28"/>
          <w:szCs w:val="28"/>
        </w:rPr>
        <w:t xml:space="preserve"> период многие из них стали национальными языками независимых народов.</w:t>
      </w:r>
      <w:r w:rsidR="00C344E1">
        <w:rPr>
          <w:rFonts w:ascii="Times New Roman" w:hAnsi="Times New Roman" w:cs="Times New Roman"/>
          <w:sz w:val="28"/>
          <w:szCs w:val="28"/>
        </w:rPr>
        <w:t xml:space="preserve"> </w:t>
      </w:r>
      <w:r w:rsidR="00C344E1" w:rsidRPr="007B43F7">
        <w:rPr>
          <w:rFonts w:ascii="Times New Roman" w:hAnsi="Times New Roman" w:cs="Times New Roman"/>
          <w:sz w:val="28"/>
          <w:szCs w:val="28"/>
        </w:rPr>
        <w:t xml:space="preserve">Например, в горных районах Папуа-Новой Гвинеи, где высота гор превышает 12 000 футов, а местность непроходима </w:t>
      </w:r>
      <w:r w:rsidR="00C344E1">
        <w:rPr>
          <w:rFonts w:ascii="Times New Roman" w:hAnsi="Times New Roman" w:cs="Times New Roman"/>
          <w:sz w:val="28"/>
          <w:szCs w:val="28"/>
        </w:rPr>
        <w:t xml:space="preserve">и сложна </w:t>
      </w:r>
      <w:r w:rsidR="00C344E1" w:rsidRPr="007B43F7">
        <w:rPr>
          <w:rFonts w:ascii="Times New Roman" w:hAnsi="Times New Roman" w:cs="Times New Roman"/>
          <w:sz w:val="28"/>
          <w:szCs w:val="28"/>
        </w:rPr>
        <w:t>для проживания людей, можно объяснить существование многих изолированных племенных групп, каждая из которых говорит на своем родном языке</w:t>
      </w:r>
      <w:r w:rsidR="00C344E1">
        <w:rPr>
          <w:rFonts w:ascii="Times New Roman" w:hAnsi="Times New Roman" w:cs="Times New Roman"/>
          <w:sz w:val="28"/>
          <w:szCs w:val="28"/>
        </w:rPr>
        <w:t xml:space="preserve">, </w:t>
      </w:r>
      <w:r w:rsidR="00C344E1" w:rsidRPr="007B43F7">
        <w:rPr>
          <w:rFonts w:ascii="Times New Roman" w:hAnsi="Times New Roman" w:cs="Times New Roman"/>
          <w:sz w:val="28"/>
          <w:szCs w:val="28"/>
        </w:rPr>
        <w:t>пиджин или креол</w:t>
      </w:r>
      <w:r w:rsidR="00C344E1">
        <w:rPr>
          <w:rFonts w:ascii="Times New Roman" w:hAnsi="Times New Roman" w:cs="Times New Roman"/>
          <w:sz w:val="28"/>
          <w:szCs w:val="28"/>
        </w:rPr>
        <w:t xml:space="preserve">. </w:t>
      </w:r>
      <w:r w:rsidR="00C344E1" w:rsidRPr="008E27A5">
        <w:rPr>
          <w:rFonts w:ascii="Times New Roman" w:hAnsi="Times New Roman" w:cs="Times New Roman"/>
          <w:sz w:val="28"/>
          <w:szCs w:val="28"/>
        </w:rPr>
        <w:t xml:space="preserve">Конституция Папуа-Новой Гвинеи не </w:t>
      </w:r>
      <w:r w:rsidR="00C344E1">
        <w:rPr>
          <w:rFonts w:ascii="Times New Roman" w:hAnsi="Times New Roman" w:cs="Times New Roman"/>
          <w:sz w:val="28"/>
          <w:szCs w:val="28"/>
        </w:rPr>
        <w:t>наделяет</w:t>
      </w:r>
      <w:r w:rsidR="00C344E1" w:rsidRPr="008E27A5">
        <w:rPr>
          <w:rFonts w:ascii="Times New Roman" w:hAnsi="Times New Roman" w:cs="Times New Roman"/>
          <w:sz w:val="28"/>
          <w:szCs w:val="28"/>
        </w:rPr>
        <w:t xml:space="preserve"> официальн</w:t>
      </w:r>
      <w:r w:rsidR="00C344E1">
        <w:rPr>
          <w:rFonts w:ascii="Times New Roman" w:hAnsi="Times New Roman" w:cs="Times New Roman"/>
          <w:sz w:val="28"/>
          <w:szCs w:val="28"/>
        </w:rPr>
        <w:t>ым</w:t>
      </w:r>
      <w:r w:rsidR="00C344E1" w:rsidRPr="008E27A5">
        <w:rPr>
          <w:rFonts w:ascii="Times New Roman" w:hAnsi="Times New Roman" w:cs="Times New Roman"/>
          <w:sz w:val="28"/>
          <w:szCs w:val="28"/>
        </w:rPr>
        <w:t xml:space="preserve"> статус</w:t>
      </w:r>
      <w:r w:rsidR="00C344E1">
        <w:rPr>
          <w:rFonts w:ascii="Times New Roman" w:hAnsi="Times New Roman" w:cs="Times New Roman"/>
          <w:sz w:val="28"/>
          <w:szCs w:val="28"/>
        </w:rPr>
        <w:t>ом</w:t>
      </w:r>
      <w:r w:rsidR="00C344E1" w:rsidRPr="008E27A5">
        <w:rPr>
          <w:rFonts w:ascii="Times New Roman" w:hAnsi="Times New Roman" w:cs="Times New Roman"/>
          <w:sz w:val="28"/>
          <w:szCs w:val="28"/>
        </w:rPr>
        <w:t xml:space="preserve"> ни одно</w:t>
      </w:r>
      <w:r w:rsidR="00C344E1">
        <w:rPr>
          <w:rFonts w:ascii="Times New Roman" w:hAnsi="Times New Roman" w:cs="Times New Roman"/>
          <w:sz w:val="28"/>
          <w:szCs w:val="28"/>
        </w:rPr>
        <w:t>го</w:t>
      </w:r>
      <w:r w:rsidR="00C344E1" w:rsidRPr="008E27A5">
        <w:rPr>
          <w:rFonts w:ascii="Times New Roman" w:hAnsi="Times New Roman" w:cs="Times New Roman"/>
          <w:sz w:val="28"/>
          <w:szCs w:val="28"/>
        </w:rPr>
        <w:t xml:space="preserve"> язык</w:t>
      </w:r>
      <w:r w:rsidR="00C344E1">
        <w:rPr>
          <w:rFonts w:ascii="Times New Roman" w:hAnsi="Times New Roman" w:cs="Times New Roman"/>
          <w:sz w:val="28"/>
          <w:szCs w:val="28"/>
        </w:rPr>
        <w:t>а</w:t>
      </w:r>
      <w:r w:rsidR="00C344E1" w:rsidRPr="008E27A5">
        <w:rPr>
          <w:rFonts w:ascii="Times New Roman" w:hAnsi="Times New Roman" w:cs="Times New Roman"/>
          <w:sz w:val="28"/>
          <w:szCs w:val="28"/>
        </w:rPr>
        <w:t>, вместо этого здесь действуют три "национальных" языка: английский, ток</w:t>
      </w:r>
      <w:r w:rsidR="00C344E1">
        <w:rPr>
          <w:rFonts w:ascii="Times New Roman" w:hAnsi="Times New Roman" w:cs="Times New Roman"/>
          <w:sz w:val="28"/>
          <w:szCs w:val="28"/>
        </w:rPr>
        <w:t>-</w:t>
      </w:r>
      <w:proofErr w:type="spellStart"/>
      <w:r w:rsidR="00C344E1">
        <w:rPr>
          <w:rFonts w:ascii="Times New Roman" w:hAnsi="Times New Roman" w:cs="Times New Roman"/>
          <w:sz w:val="28"/>
          <w:szCs w:val="28"/>
        </w:rPr>
        <w:t>п</w:t>
      </w:r>
      <w:r w:rsidR="00C344E1" w:rsidRPr="008E27A5">
        <w:rPr>
          <w:rFonts w:ascii="Times New Roman" w:hAnsi="Times New Roman" w:cs="Times New Roman"/>
          <w:sz w:val="28"/>
          <w:szCs w:val="28"/>
        </w:rPr>
        <w:t>исин</w:t>
      </w:r>
      <w:proofErr w:type="spellEnd"/>
      <w:r w:rsidR="00C344E1" w:rsidRPr="008E27A5">
        <w:rPr>
          <w:rFonts w:ascii="Times New Roman" w:hAnsi="Times New Roman" w:cs="Times New Roman"/>
          <w:sz w:val="28"/>
          <w:szCs w:val="28"/>
        </w:rPr>
        <w:t xml:space="preserve"> и Хири</w:t>
      </w:r>
      <w:r w:rsidR="00C344E1">
        <w:rPr>
          <w:rFonts w:ascii="Times New Roman" w:hAnsi="Times New Roman" w:cs="Times New Roman"/>
          <w:sz w:val="28"/>
          <w:szCs w:val="28"/>
        </w:rPr>
        <w:t>-м</w:t>
      </w:r>
      <w:r w:rsidR="00C344E1" w:rsidRPr="008E27A5">
        <w:rPr>
          <w:rFonts w:ascii="Times New Roman" w:hAnsi="Times New Roman" w:cs="Times New Roman"/>
          <w:sz w:val="28"/>
          <w:szCs w:val="28"/>
        </w:rPr>
        <w:t>оту. Английский является основным языком обучения в государственных школах, предметы уже преподаются в начальных школах. Хири-моту получил "национальный" статус языка южных провинций острова, бывшей территории Папуа, но теперь он постепенно выходит из употребления по мере увеличения числа носителей языка ток-</w:t>
      </w:r>
      <w:proofErr w:type="spellStart"/>
      <w:r w:rsidR="00C344E1" w:rsidRPr="008E27A5">
        <w:rPr>
          <w:rFonts w:ascii="Times New Roman" w:hAnsi="Times New Roman" w:cs="Times New Roman"/>
          <w:sz w:val="28"/>
          <w:szCs w:val="28"/>
        </w:rPr>
        <w:t>писин</w:t>
      </w:r>
      <w:proofErr w:type="spellEnd"/>
      <w:r w:rsidR="00C344E1" w:rsidRPr="008E27A5">
        <w:rPr>
          <w:rFonts w:ascii="Times New Roman" w:hAnsi="Times New Roman" w:cs="Times New Roman"/>
          <w:sz w:val="28"/>
          <w:szCs w:val="28"/>
        </w:rPr>
        <w:t>.</w:t>
      </w:r>
      <w:r w:rsidR="00C344E1">
        <w:rPr>
          <w:rFonts w:ascii="Times New Roman" w:hAnsi="Times New Roman" w:cs="Times New Roman"/>
          <w:sz w:val="28"/>
          <w:szCs w:val="28"/>
        </w:rPr>
        <w:t xml:space="preserve"> </w:t>
      </w:r>
      <w:r w:rsidR="00C344E1" w:rsidRPr="00D63A14">
        <w:rPr>
          <w:rFonts w:ascii="Times New Roman" w:hAnsi="Times New Roman" w:cs="Times New Roman"/>
          <w:sz w:val="28"/>
          <w:szCs w:val="28"/>
        </w:rPr>
        <w:t>Большинство выступлений и докладов в Национальном парламенте страны основаны на разговорной речи, кроме того, она используется для устного общения в общественных местах.</w:t>
      </w:r>
      <w:r w:rsidR="00C344E1">
        <w:rPr>
          <w:rFonts w:ascii="Times New Roman" w:hAnsi="Times New Roman" w:cs="Times New Roman"/>
          <w:sz w:val="28"/>
          <w:szCs w:val="28"/>
        </w:rPr>
        <w:t xml:space="preserve"> </w:t>
      </w:r>
      <w:r w:rsidR="00C344E1" w:rsidRPr="00F03046">
        <w:rPr>
          <w:rFonts w:ascii="Times New Roman" w:hAnsi="Times New Roman" w:cs="Times New Roman"/>
          <w:sz w:val="28"/>
          <w:szCs w:val="28"/>
        </w:rPr>
        <w:t xml:space="preserve">Однако письменное общение в основном ведется на английском языке, хотя Фрэнк </w:t>
      </w:r>
      <w:proofErr w:type="spellStart"/>
      <w:r w:rsidR="00C344E1" w:rsidRPr="00F03046">
        <w:rPr>
          <w:rFonts w:ascii="Times New Roman" w:hAnsi="Times New Roman" w:cs="Times New Roman"/>
          <w:sz w:val="28"/>
          <w:szCs w:val="28"/>
        </w:rPr>
        <w:t>Микелик</w:t>
      </w:r>
      <w:proofErr w:type="spellEnd"/>
      <w:r w:rsidR="00C344E1" w:rsidRPr="00F03046">
        <w:rPr>
          <w:rFonts w:ascii="Times New Roman" w:hAnsi="Times New Roman" w:cs="Times New Roman"/>
          <w:sz w:val="28"/>
          <w:szCs w:val="28"/>
        </w:rPr>
        <w:t xml:space="preserve">, автор первого словаря </w:t>
      </w:r>
      <w:r w:rsidR="00C344E1">
        <w:rPr>
          <w:rFonts w:ascii="Times New Roman" w:hAnsi="Times New Roman" w:cs="Times New Roman"/>
          <w:sz w:val="28"/>
          <w:szCs w:val="28"/>
        </w:rPr>
        <w:t>на ток-</w:t>
      </w:r>
      <w:proofErr w:type="spellStart"/>
      <w:r w:rsidR="00C344E1">
        <w:rPr>
          <w:rFonts w:ascii="Times New Roman" w:hAnsi="Times New Roman" w:cs="Times New Roman"/>
          <w:sz w:val="28"/>
          <w:szCs w:val="28"/>
        </w:rPr>
        <w:t>писине</w:t>
      </w:r>
      <w:proofErr w:type="spellEnd"/>
      <w:r w:rsidR="00C344E1" w:rsidRPr="00F03046">
        <w:rPr>
          <w:rFonts w:ascii="Times New Roman" w:hAnsi="Times New Roman" w:cs="Times New Roman"/>
          <w:sz w:val="28"/>
          <w:szCs w:val="28"/>
        </w:rPr>
        <w:t xml:space="preserve">, подарил своему народу перевод Конституции страны на этот язык. На </w:t>
      </w:r>
      <w:r w:rsidR="00C344E1">
        <w:rPr>
          <w:rFonts w:ascii="Times New Roman" w:hAnsi="Times New Roman" w:cs="Times New Roman"/>
          <w:sz w:val="28"/>
          <w:szCs w:val="28"/>
        </w:rPr>
        <w:t>ток-</w:t>
      </w:r>
      <w:proofErr w:type="spellStart"/>
      <w:r w:rsidR="00C344E1">
        <w:rPr>
          <w:rFonts w:ascii="Times New Roman" w:hAnsi="Times New Roman" w:cs="Times New Roman"/>
          <w:sz w:val="28"/>
          <w:szCs w:val="28"/>
        </w:rPr>
        <w:t>писине</w:t>
      </w:r>
      <w:proofErr w:type="spellEnd"/>
      <w:r w:rsidR="00C344E1" w:rsidRPr="00F03046">
        <w:rPr>
          <w:rFonts w:ascii="Times New Roman" w:hAnsi="Times New Roman" w:cs="Times New Roman"/>
          <w:sz w:val="28"/>
          <w:szCs w:val="28"/>
        </w:rPr>
        <w:t xml:space="preserve"> издается еженедельная газета "</w:t>
      </w:r>
      <w:proofErr w:type="spellStart"/>
      <w:r w:rsidR="00C344E1" w:rsidRPr="002A3A11">
        <w:rPr>
          <w:rFonts w:ascii="Times New Roman" w:hAnsi="Times New Roman" w:cs="Times New Roman"/>
          <w:sz w:val="28"/>
          <w:szCs w:val="28"/>
        </w:rPr>
        <w:t>Wantok</w:t>
      </w:r>
      <w:proofErr w:type="spellEnd"/>
      <w:r w:rsidR="00C344E1" w:rsidRPr="002A3A11">
        <w:rPr>
          <w:rFonts w:ascii="Times New Roman" w:hAnsi="Times New Roman" w:cs="Times New Roman"/>
          <w:sz w:val="28"/>
          <w:szCs w:val="28"/>
        </w:rPr>
        <w:t xml:space="preserve"> </w:t>
      </w:r>
      <w:proofErr w:type="spellStart"/>
      <w:r w:rsidR="00C344E1" w:rsidRPr="002A3A11">
        <w:rPr>
          <w:rFonts w:ascii="Times New Roman" w:hAnsi="Times New Roman" w:cs="Times New Roman"/>
          <w:sz w:val="28"/>
          <w:szCs w:val="28"/>
        </w:rPr>
        <w:t>Niuspepa</w:t>
      </w:r>
      <w:proofErr w:type="spellEnd"/>
      <w:r w:rsidR="00C344E1" w:rsidRPr="00F03046">
        <w:rPr>
          <w:rFonts w:ascii="Times New Roman" w:hAnsi="Times New Roman" w:cs="Times New Roman"/>
          <w:sz w:val="28"/>
          <w:szCs w:val="28"/>
        </w:rPr>
        <w:t>"</w:t>
      </w:r>
      <w:r w:rsidR="00C344E1">
        <w:rPr>
          <w:rFonts w:ascii="Times New Roman" w:hAnsi="Times New Roman" w:cs="Times New Roman"/>
          <w:sz w:val="28"/>
          <w:szCs w:val="28"/>
        </w:rPr>
        <w:t>,</w:t>
      </w:r>
      <w:r w:rsidR="00C344E1" w:rsidRPr="00F03046">
        <w:rPr>
          <w:rFonts w:ascii="Times New Roman" w:hAnsi="Times New Roman" w:cs="Times New Roman"/>
          <w:sz w:val="28"/>
          <w:szCs w:val="28"/>
        </w:rPr>
        <w:t xml:space="preserve"> которая становится все более популярной среди молодежи. Ток-</w:t>
      </w:r>
      <w:proofErr w:type="spellStart"/>
      <w:r w:rsidR="00C344E1" w:rsidRPr="00F03046">
        <w:rPr>
          <w:rFonts w:ascii="Times New Roman" w:hAnsi="Times New Roman" w:cs="Times New Roman"/>
          <w:sz w:val="28"/>
          <w:szCs w:val="28"/>
        </w:rPr>
        <w:t>писин</w:t>
      </w:r>
      <w:proofErr w:type="spellEnd"/>
      <w:r w:rsidR="00C344E1" w:rsidRPr="00F03046">
        <w:rPr>
          <w:rFonts w:ascii="Times New Roman" w:hAnsi="Times New Roman" w:cs="Times New Roman"/>
          <w:sz w:val="28"/>
          <w:szCs w:val="28"/>
        </w:rPr>
        <w:t xml:space="preserve"> в настоящее время </w:t>
      </w:r>
      <w:r w:rsidR="00C344E1" w:rsidRPr="00F03046">
        <w:rPr>
          <w:rFonts w:ascii="Times New Roman" w:hAnsi="Times New Roman" w:cs="Times New Roman"/>
          <w:sz w:val="28"/>
          <w:szCs w:val="28"/>
        </w:rPr>
        <w:lastRenderedPageBreak/>
        <w:t>является основным средством социального общения между людьми, говорящими на разных языках, особенно в городах, но в последнее время жители деревень все чаще обращаются к нему.</w:t>
      </w:r>
    </w:p>
    <w:p w14:paraId="24005E87" w14:textId="38CDF916" w:rsidR="00C344E1" w:rsidRDefault="00C344E1" w:rsidP="00C344E1">
      <w:pPr>
        <w:spacing w:line="276" w:lineRule="auto"/>
        <w:ind w:firstLine="708"/>
        <w:jc w:val="both"/>
        <w:rPr>
          <w:rFonts w:ascii="Times New Roman" w:hAnsi="Times New Roman" w:cs="Times New Roman"/>
          <w:sz w:val="28"/>
          <w:szCs w:val="28"/>
        </w:rPr>
      </w:pPr>
      <w:r w:rsidRPr="00385CDE">
        <w:rPr>
          <w:rFonts w:ascii="Times New Roman" w:hAnsi="Times New Roman" w:cs="Times New Roman"/>
          <w:sz w:val="28"/>
          <w:szCs w:val="28"/>
        </w:rPr>
        <w:t>Ток</w:t>
      </w:r>
      <w:r>
        <w:rPr>
          <w:rFonts w:ascii="Times New Roman" w:hAnsi="Times New Roman" w:cs="Times New Roman"/>
          <w:sz w:val="28"/>
          <w:szCs w:val="28"/>
        </w:rPr>
        <w:t>-</w:t>
      </w:r>
      <w:proofErr w:type="spellStart"/>
      <w:r>
        <w:rPr>
          <w:rFonts w:ascii="Times New Roman" w:hAnsi="Times New Roman" w:cs="Times New Roman"/>
          <w:sz w:val="28"/>
          <w:szCs w:val="28"/>
        </w:rPr>
        <w:t>п</w:t>
      </w:r>
      <w:r w:rsidRPr="00385CDE">
        <w:rPr>
          <w:rFonts w:ascii="Times New Roman" w:hAnsi="Times New Roman" w:cs="Times New Roman"/>
          <w:sz w:val="28"/>
          <w:szCs w:val="28"/>
        </w:rPr>
        <w:t>исин</w:t>
      </w:r>
      <w:proofErr w:type="spellEnd"/>
      <w:r w:rsidRPr="00385CDE">
        <w:rPr>
          <w:rFonts w:ascii="Times New Roman" w:hAnsi="Times New Roman" w:cs="Times New Roman"/>
          <w:sz w:val="28"/>
          <w:szCs w:val="28"/>
        </w:rPr>
        <w:t xml:space="preserve"> часто называют </w:t>
      </w:r>
      <w:proofErr w:type="spellStart"/>
      <w:r w:rsidRPr="00385CDE">
        <w:rPr>
          <w:rFonts w:ascii="Times New Roman" w:hAnsi="Times New Roman" w:cs="Times New Roman"/>
          <w:sz w:val="28"/>
          <w:szCs w:val="28"/>
        </w:rPr>
        <w:t>пиджином</w:t>
      </w:r>
      <w:proofErr w:type="spellEnd"/>
      <w:r w:rsidRPr="00385CDE">
        <w:rPr>
          <w:rFonts w:ascii="Times New Roman" w:hAnsi="Times New Roman" w:cs="Times New Roman"/>
          <w:sz w:val="28"/>
          <w:szCs w:val="28"/>
        </w:rPr>
        <w:t>, хотя это не совсем так. Для детей, живущих в некоторых районах страны, особенно для тех, кто растет в городских условиях, ток</w:t>
      </w:r>
      <w:r>
        <w:rPr>
          <w:rFonts w:ascii="Times New Roman" w:hAnsi="Times New Roman" w:cs="Times New Roman"/>
          <w:sz w:val="28"/>
          <w:szCs w:val="28"/>
        </w:rPr>
        <w:t>-</w:t>
      </w:r>
      <w:proofErr w:type="spellStart"/>
      <w:r w:rsidRPr="00385CDE">
        <w:rPr>
          <w:rFonts w:ascii="Times New Roman" w:hAnsi="Times New Roman" w:cs="Times New Roman"/>
          <w:sz w:val="28"/>
          <w:szCs w:val="28"/>
        </w:rPr>
        <w:t>писин</w:t>
      </w:r>
      <w:proofErr w:type="spellEnd"/>
      <w:r w:rsidRPr="00385CDE">
        <w:rPr>
          <w:rFonts w:ascii="Times New Roman" w:hAnsi="Times New Roman" w:cs="Times New Roman"/>
          <w:sz w:val="28"/>
          <w:szCs w:val="28"/>
        </w:rPr>
        <w:t xml:space="preserve"> является родным (первым) и единственным языком, как и в случае с креольскими языками. Когда </w:t>
      </w:r>
      <w:r>
        <w:rPr>
          <w:rFonts w:ascii="Times New Roman" w:hAnsi="Times New Roman" w:cs="Times New Roman"/>
          <w:sz w:val="28"/>
          <w:szCs w:val="28"/>
        </w:rPr>
        <w:t>п</w:t>
      </w:r>
      <w:r w:rsidRPr="00385CDE">
        <w:rPr>
          <w:rFonts w:ascii="Times New Roman" w:hAnsi="Times New Roman" w:cs="Times New Roman"/>
          <w:sz w:val="28"/>
          <w:szCs w:val="28"/>
        </w:rPr>
        <w:t>иджин становится</w:t>
      </w:r>
      <w:r>
        <w:rPr>
          <w:rFonts w:ascii="Times New Roman" w:hAnsi="Times New Roman" w:cs="Times New Roman"/>
          <w:sz w:val="28"/>
          <w:szCs w:val="28"/>
        </w:rPr>
        <w:t xml:space="preserve"> </w:t>
      </w:r>
      <w:r w:rsidRPr="00385CDE">
        <w:rPr>
          <w:rFonts w:ascii="Times New Roman" w:hAnsi="Times New Roman" w:cs="Times New Roman"/>
          <w:sz w:val="28"/>
          <w:szCs w:val="28"/>
        </w:rPr>
        <w:t>родн</w:t>
      </w:r>
      <w:r>
        <w:rPr>
          <w:rFonts w:ascii="Times New Roman" w:hAnsi="Times New Roman" w:cs="Times New Roman"/>
          <w:sz w:val="28"/>
          <w:szCs w:val="28"/>
        </w:rPr>
        <w:t>ым</w:t>
      </w:r>
      <w:r w:rsidRPr="00385CDE">
        <w:rPr>
          <w:rFonts w:ascii="Times New Roman" w:hAnsi="Times New Roman" w:cs="Times New Roman"/>
          <w:sz w:val="28"/>
          <w:szCs w:val="28"/>
        </w:rPr>
        <w:t xml:space="preserve"> язык</w:t>
      </w:r>
      <w:r>
        <w:rPr>
          <w:rFonts w:ascii="Times New Roman" w:hAnsi="Times New Roman" w:cs="Times New Roman"/>
          <w:sz w:val="28"/>
          <w:szCs w:val="28"/>
        </w:rPr>
        <w:t>ом</w:t>
      </w:r>
      <w:r w:rsidRPr="00385CDE">
        <w:rPr>
          <w:rFonts w:ascii="Times New Roman" w:hAnsi="Times New Roman" w:cs="Times New Roman"/>
          <w:sz w:val="28"/>
          <w:szCs w:val="28"/>
        </w:rPr>
        <w:t xml:space="preserve"> для любой группы людей, то есть, когда он становится креольским, происходит ряд изменений. Скорость речи значительно увеличивается, что, в свою очередь, приводит к уменьшению количества слогов и потере некоторых звуков в речевом потоке</w:t>
      </w:r>
      <w:r w:rsidR="00D03696">
        <w:rPr>
          <w:rFonts w:ascii="Times New Roman" w:hAnsi="Times New Roman" w:cs="Times New Roman"/>
          <w:sz w:val="28"/>
          <w:szCs w:val="28"/>
        </w:rPr>
        <w:t xml:space="preserve">. </w:t>
      </w:r>
      <w:r w:rsidRPr="00385CDE">
        <w:rPr>
          <w:rFonts w:ascii="Times New Roman" w:hAnsi="Times New Roman" w:cs="Times New Roman"/>
          <w:sz w:val="28"/>
          <w:szCs w:val="28"/>
        </w:rPr>
        <w:t>Появляются новые морфологические и грамматические структуры, а словарь пополняется множеством новых слов из разных источников.</w:t>
      </w:r>
    </w:p>
    <w:p w14:paraId="3D37192A" w14:textId="77777777" w:rsidR="00C344E1" w:rsidRDefault="00C344E1" w:rsidP="00C344E1">
      <w:pPr>
        <w:spacing w:line="276" w:lineRule="auto"/>
        <w:ind w:firstLine="708"/>
        <w:jc w:val="both"/>
        <w:rPr>
          <w:rFonts w:ascii="Times New Roman" w:hAnsi="Times New Roman" w:cs="Times New Roman"/>
          <w:sz w:val="28"/>
          <w:szCs w:val="28"/>
        </w:rPr>
      </w:pPr>
      <w:r w:rsidRPr="00EA5989">
        <w:rPr>
          <w:rFonts w:ascii="Times New Roman" w:hAnsi="Times New Roman" w:cs="Times New Roman"/>
          <w:sz w:val="28"/>
          <w:szCs w:val="28"/>
        </w:rPr>
        <w:t>То, как дети "</w:t>
      </w:r>
      <w:r>
        <w:rPr>
          <w:rFonts w:ascii="Times New Roman" w:hAnsi="Times New Roman" w:cs="Times New Roman"/>
          <w:sz w:val="28"/>
          <w:szCs w:val="28"/>
        </w:rPr>
        <w:t>восполняют</w:t>
      </w:r>
      <w:r w:rsidRPr="00EA5989">
        <w:rPr>
          <w:rFonts w:ascii="Times New Roman" w:hAnsi="Times New Roman" w:cs="Times New Roman"/>
          <w:sz w:val="28"/>
          <w:szCs w:val="28"/>
        </w:rPr>
        <w:t xml:space="preserve">" недостатки </w:t>
      </w:r>
      <w:proofErr w:type="spellStart"/>
      <w:r w:rsidRPr="00EA5989">
        <w:rPr>
          <w:rFonts w:ascii="Times New Roman" w:hAnsi="Times New Roman" w:cs="Times New Roman"/>
          <w:sz w:val="28"/>
          <w:szCs w:val="28"/>
        </w:rPr>
        <w:t>пиджинов</w:t>
      </w:r>
      <w:proofErr w:type="spellEnd"/>
      <w:r w:rsidRPr="00EA5989">
        <w:rPr>
          <w:rFonts w:ascii="Times New Roman" w:hAnsi="Times New Roman" w:cs="Times New Roman"/>
          <w:sz w:val="28"/>
          <w:szCs w:val="28"/>
        </w:rPr>
        <w:t xml:space="preserve">, когда они становятся их родным языком, было предметом многочисленных дискуссий. Считалось, что в этом случае в игру вступают лингвистические универсалии и что формирование креольского языка во многом зависит от подсознательных механизмов, действующих в человеческом мозге. </w:t>
      </w:r>
      <w:r>
        <w:rPr>
          <w:rFonts w:ascii="Times New Roman" w:hAnsi="Times New Roman" w:cs="Times New Roman"/>
          <w:sz w:val="28"/>
          <w:szCs w:val="28"/>
        </w:rPr>
        <w:t>Н</w:t>
      </w:r>
      <w:r w:rsidRPr="00EA5989">
        <w:rPr>
          <w:rFonts w:ascii="Times New Roman" w:hAnsi="Times New Roman" w:cs="Times New Roman"/>
          <w:sz w:val="28"/>
          <w:szCs w:val="28"/>
        </w:rPr>
        <w:t>аиболее вероятным источником такого рода инноваций является специальная "</w:t>
      </w:r>
      <w:proofErr w:type="spellStart"/>
      <w:r>
        <w:rPr>
          <w:rFonts w:ascii="Times New Roman" w:hAnsi="Times New Roman" w:cs="Times New Roman"/>
          <w:sz w:val="28"/>
          <w:szCs w:val="28"/>
        </w:rPr>
        <w:t>биопрограмма</w:t>
      </w:r>
      <w:proofErr w:type="spellEnd"/>
      <w:r w:rsidRPr="00EA5989">
        <w:rPr>
          <w:rFonts w:ascii="Times New Roman" w:hAnsi="Times New Roman" w:cs="Times New Roman"/>
          <w:sz w:val="28"/>
          <w:szCs w:val="28"/>
        </w:rPr>
        <w:t>", действующая в человеческом мозге.</w:t>
      </w:r>
      <w:r>
        <w:rPr>
          <w:rFonts w:ascii="Times New Roman" w:hAnsi="Times New Roman" w:cs="Times New Roman"/>
          <w:sz w:val="28"/>
          <w:szCs w:val="28"/>
        </w:rPr>
        <w:t xml:space="preserve"> </w:t>
      </w:r>
      <w:r w:rsidRPr="00F91C6C">
        <w:rPr>
          <w:rFonts w:ascii="Times New Roman" w:hAnsi="Times New Roman" w:cs="Times New Roman"/>
          <w:sz w:val="28"/>
          <w:szCs w:val="28"/>
        </w:rPr>
        <w:t xml:space="preserve">В случае с </w:t>
      </w:r>
      <w:r>
        <w:rPr>
          <w:rFonts w:ascii="Times New Roman" w:hAnsi="Times New Roman" w:cs="Times New Roman"/>
          <w:sz w:val="28"/>
          <w:szCs w:val="28"/>
        </w:rPr>
        <w:t>ток-</w:t>
      </w:r>
      <w:proofErr w:type="spellStart"/>
      <w:r>
        <w:rPr>
          <w:rFonts w:ascii="Times New Roman" w:hAnsi="Times New Roman" w:cs="Times New Roman"/>
          <w:sz w:val="28"/>
          <w:szCs w:val="28"/>
        </w:rPr>
        <w:t>писином</w:t>
      </w:r>
      <w:proofErr w:type="spellEnd"/>
      <w:r w:rsidRPr="00F91C6C">
        <w:rPr>
          <w:rFonts w:ascii="Times New Roman" w:hAnsi="Times New Roman" w:cs="Times New Roman"/>
          <w:sz w:val="28"/>
          <w:szCs w:val="28"/>
        </w:rPr>
        <w:t xml:space="preserve"> </w:t>
      </w:r>
      <w:proofErr w:type="spellStart"/>
      <w:r w:rsidRPr="00F91C6C">
        <w:rPr>
          <w:rFonts w:ascii="Times New Roman" w:hAnsi="Times New Roman" w:cs="Times New Roman"/>
          <w:sz w:val="28"/>
          <w:szCs w:val="28"/>
        </w:rPr>
        <w:t>креолизация</w:t>
      </w:r>
      <w:proofErr w:type="spellEnd"/>
      <w:r w:rsidRPr="00F91C6C">
        <w:rPr>
          <w:rFonts w:ascii="Times New Roman" w:hAnsi="Times New Roman" w:cs="Times New Roman"/>
          <w:sz w:val="28"/>
          <w:szCs w:val="28"/>
        </w:rPr>
        <w:t xml:space="preserve"> происходила постепенно, на протяжении поколений, и нововведения, которые привнесли в язык дети, находились под давлением нормативного языка со стороны взрослых, которые пытались его исправить. Однако в других случаях креольские языки быстро формируются из-за близости разных языков, как, например, на Гавайях, где мужчины из Китая, Японии и Филиппин, работавшие под руководством англоговорящих американцев, женились на коренных гавайках</w:t>
      </w:r>
      <w:r>
        <w:rPr>
          <w:rFonts w:ascii="Times New Roman" w:hAnsi="Times New Roman" w:cs="Times New Roman"/>
          <w:sz w:val="28"/>
          <w:szCs w:val="28"/>
        </w:rPr>
        <w:t xml:space="preserve">. </w:t>
      </w:r>
      <w:r w:rsidRPr="00F91C6C">
        <w:rPr>
          <w:rFonts w:ascii="Times New Roman" w:hAnsi="Times New Roman" w:cs="Times New Roman"/>
          <w:sz w:val="28"/>
          <w:szCs w:val="28"/>
        </w:rPr>
        <w:t xml:space="preserve"> </w:t>
      </w:r>
    </w:p>
    <w:p w14:paraId="05CD3BF9" w14:textId="77777777" w:rsidR="00C344E1" w:rsidRDefault="00C344E1" w:rsidP="00C344E1">
      <w:pPr>
        <w:spacing w:line="276" w:lineRule="auto"/>
        <w:ind w:firstLine="708"/>
        <w:jc w:val="both"/>
        <w:rPr>
          <w:rFonts w:ascii="Times New Roman" w:hAnsi="Times New Roman" w:cs="Times New Roman"/>
          <w:sz w:val="28"/>
          <w:szCs w:val="28"/>
        </w:rPr>
      </w:pPr>
      <w:r w:rsidRPr="001811F1">
        <w:rPr>
          <w:rFonts w:ascii="Times New Roman" w:hAnsi="Times New Roman" w:cs="Times New Roman"/>
          <w:sz w:val="28"/>
          <w:szCs w:val="28"/>
        </w:rPr>
        <w:t xml:space="preserve">В качестве одного из наиболее важных источников общих характеристик </w:t>
      </w:r>
      <w:proofErr w:type="spellStart"/>
      <w:r w:rsidRPr="001811F1">
        <w:rPr>
          <w:rFonts w:ascii="Times New Roman" w:hAnsi="Times New Roman" w:cs="Times New Roman"/>
          <w:sz w:val="28"/>
          <w:szCs w:val="28"/>
        </w:rPr>
        <w:t>пиджинов</w:t>
      </w:r>
      <w:proofErr w:type="spellEnd"/>
      <w:r w:rsidRPr="001811F1">
        <w:rPr>
          <w:rFonts w:ascii="Times New Roman" w:hAnsi="Times New Roman" w:cs="Times New Roman"/>
          <w:sz w:val="28"/>
          <w:szCs w:val="28"/>
        </w:rPr>
        <w:t xml:space="preserve">, которые возникли параллельно, но на значительном расстоянии друг от друга (например, на Карибских островах и в Тихом океане), западная </w:t>
      </w:r>
      <w:proofErr w:type="spellStart"/>
      <w:r w:rsidRPr="001811F1">
        <w:rPr>
          <w:rFonts w:ascii="Times New Roman" w:hAnsi="Times New Roman" w:cs="Times New Roman"/>
          <w:sz w:val="28"/>
          <w:szCs w:val="28"/>
        </w:rPr>
        <w:t>контактология</w:t>
      </w:r>
      <w:proofErr w:type="spellEnd"/>
      <w:r w:rsidRPr="001811F1">
        <w:rPr>
          <w:rFonts w:ascii="Times New Roman" w:hAnsi="Times New Roman" w:cs="Times New Roman"/>
          <w:sz w:val="28"/>
          <w:szCs w:val="28"/>
        </w:rPr>
        <w:t xml:space="preserve"> опирается на характеристики упрощенных регистров</w:t>
      </w:r>
      <w:r>
        <w:rPr>
          <w:rFonts w:ascii="Times New Roman" w:hAnsi="Times New Roman" w:cs="Times New Roman"/>
          <w:sz w:val="28"/>
          <w:szCs w:val="28"/>
        </w:rPr>
        <w:t xml:space="preserve"> [</w:t>
      </w:r>
      <w:r w:rsidRPr="00D306EE">
        <w:rPr>
          <w:rFonts w:ascii="Times New Roman" w:hAnsi="Times New Roman" w:cs="Times New Roman"/>
          <w:sz w:val="28"/>
          <w:szCs w:val="28"/>
        </w:rPr>
        <w:t>Федорова К.С., 2002</w:t>
      </w:r>
      <w:proofErr w:type="gramStart"/>
      <w:r w:rsidRPr="00D306EE">
        <w:rPr>
          <w:rFonts w:ascii="Times New Roman" w:hAnsi="Times New Roman" w:cs="Times New Roman"/>
          <w:sz w:val="28"/>
          <w:szCs w:val="28"/>
        </w:rPr>
        <w:t>]  -</w:t>
      </w:r>
      <w:proofErr w:type="gramEnd"/>
      <w:r w:rsidRPr="00D306EE">
        <w:rPr>
          <w:rFonts w:ascii="Times New Roman" w:hAnsi="Times New Roman" w:cs="Times New Roman"/>
          <w:sz w:val="28"/>
          <w:szCs w:val="28"/>
        </w:rPr>
        <w:t xml:space="preserve"> </w:t>
      </w:r>
      <w:r w:rsidRPr="001811F1">
        <w:rPr>
          <w:rFonts w:ascii="Times New Roman" w:hAnsi="Times New Roman" w:cs="Times New Roman"/>
          <w:sz w:val="28"/>
          <w:szCs w:val="28"/>
        </w:rPr>
        <w:t>"язык для общения с детьми"</w:t>
      </w:r>
      <w:r>
        <w:rPr>
          <w:rFonts w:ascii="Times New Roman" w:hAnsi="Times New Roman" w:cs="Times New Roman"/>
          <w:sz w:val="28"/>
          <w:szCs w:val="28"/>
        </w:rPr>
        <w:t xml:space="preserve"> </w:t>
      </w:r>
      <w:r w:rsidRPr="001811F1">
        <w:rPr>
          <w:rFonts w:ascii="Times New Roman" w:hAnsi="Times New Roman" w:cs="Times New Roman"/>
          <w:sz w:val="28"/>
          <w:szCs w:val="28"/>
        </w:rPr>
        <w:t>и "язык для иностранцев". Считается, что в большинстве языков существуют специальные регистры, которые используются для общения с людьми с ограниченными языковыми возможностями: детьми, пожилыми людьми, глухими, иностранцами и, наконец, животными. Понятия регистров "общение с иностранцами" (</w:t>
      </w:r>
      <w:proofErr w:type="spellStart"/>
      <w:r w:rsidRPr="001811F1">
        <w:rPr>
          <w:rFonts w:ascii="Times New Roman" w:hAnsi="Times New Roman" w:cs="Times New Roman"/>
          <w:sz w:val="28"/>
          <w:szCs w:val="28"/>
        </w:rPr>
        <w:t>foreign</w:t>
      </w:r>
      <w:proofErr w:type="spellEnd"/>
      <w:r w:rsidRPr="001811F1">
        <w:rPr>
          <w:rFonts w:ascii="Times New Roman" w:hAnsi="Times New Roman" w:cs="Times New Roman"/>
          <w:sz w:val="28"/>
          <w:szCs w:val="28"/>
        </w:rPr>
        <w:t xml:space="preserve"> Talk) и "общение с детьми" (Baby Talk) широко используются в англоязычной </w:t>
      </w:r>
      <w:proofErr w:type="spellStart"/>
      <w:r w:rsidRPr="001811F1">
        <w:rPr>
          <w:rFonts w:ascii="Times New Roman" w:hAnsi="Times New Roman" w:cs="Times New Roman"/>
          <w:sz w:val="28"/>
          <w:szCs w:val="28"/>
        </w:rPr>
        <w:t>контактологии</w:t>
      </w:r>
      <w:proofErr w:type="spellEnd"/>
      <w:r w:rsidRPr="001811F1">
        <w:rPr>
          <w:rFonts w:ascii="Times New Roman" w:hAnsi="Times New Roman" w:cs="Times New Roman"/>
          <w:sz w:val="28"/>
          <w:szCs w:val="28"/>
        </w:rPr>
        <w:t xml:space="preserve">. Считается, что этот регистр является одним из основных источников "сокращенной" грамматики </w:t>
      </w:r>
      <w:proofErr w:type="spellStart"/>
      <w:r w:rsidRPr="001811F1">
        <w:rPr>
          <w:rFonts w:ascii="Times New Roman" w:hAnsi="Times New Roman" w:cs="Times New Roman"/>
          <w:sz w:val="28"/>
          <w:szCs w:val="28"/>
        </w:rPr>
        <w:t>пиджинов</w:t>
      </w:r>
      <w:proofErr w:type="spellEnd"/>
      <w:r w:rsidRPr="001811F1">
        <w:rPr>
          <w:rFonts w:ascii="Times New Roman" w:hAnsi="Times New Roman" w:cs="Times New Roman"/>
          <w:sz w:val="28"/>
          <w:szCs w:val="28"/>
        </w:rPr>
        <w:t xml:space="preserve">. </w:t>
      </w:r>
      <w:r w:rsidRPr="00395719">
        <w:rPr>
          <w:rFonts w:ascii="Times New Roman" w:hAnsi="Times New Roman" w:cs="Times New Roman"/>
          <w:sz w:val="28"/>
          <w:szCs w:val="28"/>
        </w:rPr>
        <w:t xml:space="preserve">В английском языке стратегии, используемые при общении с иностранцами, во многом совпадают со </w:t>
      </w:r>
      <w:r w:rsidRPr="00395719">
        <w:rPr>
          <w:rFonts w:ascii="Times New Roman" w:hAnsi="Times New Roman" w:cs="Times New Roman"/>
          <w:sz w:val="28"/>
          <w:szCs w:val="28"/>
        </w:rPr>
        <w:lastRenderedPageBreak/>
        <w:t>стратегиями, используемыми при общении с детьми. Для английского языка эти регистры можно рассматривать как варианты одного и того же регистра.</w:t>
      </w:r>
    </w:p>
    <w:p w14:paraId="2D827F86" w14:textId="5D976B9A" w:rsidR="00C344E1" w:rsidRDefault="00C344E1" w:rsidP="00C344E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Ч</w:t>
      </w:r>
      <w:r w:rsidRPr="00675640">
        <w:rPr>
          <w:rFonts w:ascii="Times New Roman" w:hAnsi="Times New Roman" w:cs="Times New Roman"/>
          <w:sz w:val="28"/>
          <w:szCs w:val="28"/>
        </w:rPr>
        <w:t xml:space="preserve">. Фергюсон предположил, что, поскольку </w:t>
      </w:r>
      <w:proofErr w:type="spellStart"/>
      <w:r w:rsidRPr="00675640">
        <w:rPr>
          <w:rFonts w:ascii="Times New Roman" w:hAnsi="Times New Roman" w:cs="Times New Roman"/>
          <w:sz w:val="28"/>
          <w:szCs w:val="28"/>
        </w:rPr>
        <w:t>пиджины</w:t>
      </w:r>
      <w:proofErr w:type="spellEnd"/>
      <w:r w:rsidRPr="00675640">
        <w:rPr>
          <w:rFonts w:ascii="Times New Roman" w:hAnsi="Times New Roman" w:cs="Times New Roman"/>
          <w:sz w:val="28"/>
          <w:szCs w:val="28"/>
        </w:rPr>
        <w:t xml:space="preserve"> обладают теми же характеристиками, что и детский лепет, например, пропускать </w:t>
      </w:r>
      <w:r>
        <w:rPr>
          <w:rFonts w:ascii="Times New Roman" w:hAnsi="Times New Roman" w:cs="Times New Roman"/>
          <w:sz w:val="28"/>
          <w:szCs w:val="28"/>
        </w:rPr>
        <w:t>связки</w:t>
      </w:r>
      <w:r w:rsidRPr="00675640">
        <w:rPr>
          <w:rFonts w:ascii="Times New Roman" w:hAnsi="Times New Roman" w:cs="Times New Roman"/>
          <w:sz w:val="28"/>
          <w:szCs w:val="28"/>
        </w:rPr>
        <w:t xml:space="preserve">, артикль и предлог, языковые стратегии, которые носители языка используют при общении с детьми, использовались при формировании </w:t>
      </w:r>
      <w:proofErr w:type="spellStart"/>
      <w:r w:rsidRPr="00675640">
        <w:rPr>
          <w:rFonts w:ascii="Times New Roman" w:hAnsi="Times New Roman" w:cs="Times New Roman"/>
          <w:sz w:val="28"/>
          <w:szCs w:val="28"/>
        </w:rPr>
        <w:t>пиджинов</w:t>
      </w:r>
      <w:proofErr w:type="spellEnd"/>
      <w:r>
        <w:rPr>
          <w:rFonts w:ascii="Times New Roman" w:hAnsi="Times New Roman" w:cs="Times New Roman"/>
          <w:sz w:val="28"/>
          <w:szCs w:val="28"/>
        </w:rPr>
        <w:t xml:space="preserve">. </w:t>
      </w:r>
      <w:r w:rsidRPr="00675640">
        <w:rPr>
          <w:rFonts w:ascii="Times New Roman" w:hAnsi="Times New Roman" w:cs="Times New Roman"/>
          <w:sz w:val="28"/>
          <w:szCs w:val="28"/>
        </w:rPr>
        <w:t xml:space="preserve">Он предположил, что существуют универсальные механизмы упрощения языка, которые являются унифицированными и проявляются в каждом конкретном случае, когда говорящему необходимо упростить свой язык. Он сравнивает этот регистр с языком телеграмм, который также характеризуется пропусками артиклей, связок </w:t>
      </w:r>
      <w:r w:rsidR="006F5B74">
        <w:rPr>
          <w:rFonts w:ascii="Times New Roman" w:hAnsi="Times New Roman" w:cs="Times New Roman"/>
          <w:sz w:val="28"/>
          <w:szCs w:val="28"/>
        </w:rPr>
        <w:t>и предлогов. По словам Фергюсона</w:t>
      </w:r>
      <w:r>
        <w:rPr>
          <w:rFonts w:ascii="Times New Roman" w:eastAsia="Times New Roman" w:hAnsi="Times New Roman" w:cs="Times New Roman"/>
          <w:color w:val="000000" w:themeColor="text1"/>
          <w:sz w:val="28"/>
          <w:szCs w:val="28"/>
        </w:rPr>
        <w:t xml:space="preserve">, </w:t>
      </w:r>
      <w:r w:rsidRPr="00675640">
        <w:rPr>
          <w:rFonts w:ascii="Times New Roman" w:hAnsi="Times New Roman" w:cs="Times New Roman"/>
          <w:sz w:val="28"/>
          <w:szCs w:val="28"/>
        </w:rPr>
        <w:t xml:space="preserve">такой упрощенный регистр должен существовать на каждом языке. Соответственно, западные </w:t>
      </w:r>
      <w:proofErr w:type="spellStart"/>
      <w:r w:rsidRPr="00675640">
        <w:rPr>
          <w:rFonts w:ascii="Times New Roman" w:hAnsi="Times New Roman" w:cs="Times New Roman"/>
          <w:sz w:val="28"/>
          <w:szCs w:val="28"/>
        </w:rPr>
        <w:t>контактологи</w:t>
      </w:r>
      <w:proofErr w:type="spellEnd"/>
      <w:r w:rsidRPr="00675640">
        <w:rPr>
          <w:rFonts w:ascii="Times New Roman" w:hAnsi="Times New Roman" w:cs="Times New Roman"/>
          <w:sz w:val="28"/>
          <w:szCs w:val="28"/>
        </w:rPr>
        <w:t xml:space="preserve"> предполагают, что регистры общения с иностранцами и детьми могут стать основой для формирования </w:t>
      </w:r>
      <w:proofErr w:type="spellStart"/>
      <w:r w:rsidRPr="00675640">
        <w:rPr>
          <w:rFonts w:ascii="Times New Roman" w:hAnsi="Times New Roman" w:cs="Times New Roman"/>
          <w:sz w:val="28"/>
          <w:szCs w:val="28"/>
        </w:rPr>
        <w:t>пиджинов</w:t>
      </w:r>
      <w:proofErr w:type="spellEnd"/>
      <w:r w:rsidRPr="00675640">
        <w:rPr>
          <w:rFonts w:ascii="Times New Roman" w:hAnsi="Times New Roman" w:cs="Times New Roman"/>
          <w:sz w:val="28"/>
          <w:szCs w:val="28"/>
        </w:rPr>
        <w:t>.</w:t>
      </w:r>
    </w:p>
    <w:p w14:paraId="0262F6C6" w14:textId="2A4CB376" w:rsidR="00C344E1" w:rsidRPr="008E7DFF" w:rsidRDefault="00C344E1" w:rsidP="00C344E1">
      <w:pPr>
        <w:spacing w:line="276" w:lineRule="auto"/>
        <w:ind w:firstLine="708"/>
        <w:jc w:val="both"/>
        <w:rPr>
          <w:rFonts w:ascii="Times New Roman" w:hAnsi="Times New Roman" w:cs="Times New Roman"/>
          <w:sz w:val="28"/>
          <w:szCs w:val="28"/>
        </w:rPr>
      </w:pPr>
      <w:r w:rsidRPr="004E1C2F">
        <w:rPr>
          <w:rFonts w:ascii="Times New Roman" w:hAnsi="Times New Roman" w:cs="Times New Roman"/>
          <w:sz w:val="28"/>
          <w:szCs w:val="28"/>
        </w:rPr>
        <w:t xml:space="preserve">Как показали исследования соответствующих регистров русского языка, наличие единого упрощенного реестра для этого регистра не характерно. Общение с детьми на русском языке в деталях показало, что между основными характеристиками этого регистра, с одной стороны, и русскими </w:t>
      </w:r>
      <w:proofErr w:type="spellStart"/>
      <w:r w:rsidRPr="004E1C2F">
        <w:rPr>
          <w:rFonts w:ascii="Times New Roman" w:hAnsi="Times New Roman" w:cs="Times New Roman"/>
          <w:sz w:val="28"/>
          <w:szCs w:val="28"/>
        </w:rPr>
        <w:t>пиджинами</w:t>
      </w:r>
      <w:proofErr w:type="spellEnd"/>
      <w:r w:rsidRPr="004E1C2F">
        <w:rPr>
          <w:rFonts w:ascii="Times New Roman" w:hAnsi="Times New Roman" w:cs="Times New Roman"/>
          <w:sz w:val="28"/>
          <w:szCs w:val="28"/>
        </w:rPr>
        <w:t xml:space="preserve">, с другой, практически не было сходства. Носители русского языка не используют упрощения речи, не говоря уже о сокращении грамматического строя, при общении с детьми. Хотя характерной чертой русскоязычных </w:t>
      </w:r>
      <w:proofErr w:type="spellStart"/>
      <w:r w:rsidRPr="004E1C2F">
        <w:rPr>
          <w:rFonts w:ascii="Times New Roman" w:hAnsi="Times New Roman" w:cs="Times New Roman"/>
          <w:sz w:val="28"/>
          <w:szCs w:val="28"/>
        </w:rPr>
        <w:t>пиджинов</w:t>
      </w:r>
      <w:proofErr w:type="spellEnd"/>
      <w:r w:rsidRPr="004E1C2F">
        <w:rPr>
          <w:rFonts w:ascii="Times New Roman" w:hAnsi="Times New Roman" w:cs="Times New Roman"/>
          <w:sz w:val="28"/>
          <w:szCs w:val="28"/>
        </w:rPr>
        <w:t xml:space="preserve"> является снижение флективной морфологии, в них отсутствуют категории падежа, </w:t>
      </w:r>
      <w:r>
        <w:rPr>
          <w:rFonts w:ascii="Times New Roman" w:hAnsi="Times New Roman" w:cs="Times New Roman"/>
          <w:sz w:val="28"/>
          <w:szCs w:val="28"/>
        </w:rPr>
        <w:t>рода</w:t>
      </w:r>
      <w:r w:rsidRPr="004E1C2F">
        <w:rPr>
          <w:rFonts w:ascii="Times New Roman" w:hAnsi="Times New Roman" w:cs="Times New Roman"/>
          <w:sz w:val="28"/>
          <w:szCs w:val="28"/>
        </w:rPr>
        <w:t xml:space="preserve"> и числа - такого рода тенденция даже не наблюдается в реестре общения с детьми</w:t>
      </w:r>
      <w:r>
        <w:rPr>
          <w:rFonts w:ascii="Times New Roman" w:hAnsi="Times New Roman" w:cs="Times New Roman"/>
          <w:sz w:val="28"/>
          <w:szCs w:val="28"/>
        </w:rPr>
        <w:t xml:space="preserve">. </w:t>
      </w:r>
      <w:r w:rsidRPr="004E1C2F">
        <w:rPr>
          <w:rFonts w:ascii="Times New Roman" w:hAnsi="Times New Roman" w:cs="Times New Roman"/>
          <w:sz w:val="28"/>
          <w:szCs w:val="28"/>
        </w:rPr>
        <w:t>По-видимому, ничего подобного никогда не было, по крайней мере, в сохранившемся детском фольклоре не сохранилось никаких следов этой ситуации.</w:t>
      </w:r>
      <w:r>
        <w:rPr>
          <w:rFonts w:ascii="Times New Roman" w:hAnsi="Times New Roman" w:cs="Times New Roman"/>
          <w:sz w:val="28"/>
          <w:szCs w:val="28"/>
        </w:rPr>
        <w:t xml:space="preserve"> </w:t>
      </w:r>
      <w:r w:rsidRPr="00B42746">
        <w:rPr>
          <w:rFonts w:ascii="Times New Roman" w:hAnsi="Times New Roman" w:cs="Times New Roman"/>
          <w:sz w:val="28"/>
          <w:szCs w:val="28"/>
        </w:rPr>
        <w:t xml:space="preserve">Даже если проигнорировать данные русского языка и представить, что в других случаях, например, при формировании </w:t>
      </w:r>
      <w:proofErr w:type="spellStart"/>
      <w:r w:rsidRPr="00B42746">
        <w:rPr>
          <w:rFonts w:ascii="Times New Roman" w:hAnsi="Times New Roman" w:cs="Times New Roman"/>
          <w:sz w:val="28"/>
          <w:szCs w:val="28"/>
        </w:rPr>
        <w:t>пиджинов</w:t>
      </w:r>
      <w:proofErr w:type="spellEnd"/>
      <w:r w:rsidRPr="00B42746">
        <w:rPr>
          <w:rFonts w:ascii="Times New Roman" w:hAnsi="Times New Roman" w:cs="Times New Roman"/>
          <w:sz w:val="28"/>
          <w:szCs w:val="28"/>
        </w:rPr>
        <w:t xml:space="preserve"> на основе английского, в основе лежал </w:t>
      </w:r>
      <w:r>
        <w:rPr>
          <w:rFonts w:ascii="Times New Roman" w:hAnsi="Times New Roman" w:cs="Times New Roman"/>
          <w:sz w:val="28"/>
          <w:szCs w:val="28"/>
          <w:lang w:val="en-GB"/>
        </w:rPr>
        <w:t>baby</w:t>
      </w:r>
      <w:r w:rsidRPr="00D31219">
        <w:rPr>
          <w:rFonts w:ascii="Times New Roman" w:hAnsi="Times New Roman" w:cs="Times New Roman"/>
          <w:sz w:val="28"/>
          <w:szCs w:val="28"/>
        </w:rPr>
        <w:t>-</w:t>
      </w:r>
      <w:r>
        <w:rPr>
          <w:rFonts w:ascii="Times New Roman" w:hAnsi="Times New Roman" w:cs="Times New Roman"/>
          <w:sz w:val="28"/>
          <w:szCs w:val="28"/>
          <w:lang w:val="en-GB"/>
        </w:rPr>
        <w:t>talk</w:t>
      </w:r>
      <w:r w:rsidRPr="00B42746">
        <w:rPr>
          <w:rFonts w:ascii="Times New Roman" w:hAnsi="Times New Roman" w:cs="Times New Roman"/>
          <w:sz w:val="28"/>
          <w:szCs w:val="28"/>
        </w:rPr>
        <w:t xml:space="preserve">, поскольку работорговцы и другие носители лексики относились к рабам как к людям с ограниченными возможностями, возникает резонный старый вопрос: </w:t>
      </w:r>
      <w:r>
        <w:rPr>
          <w:rFonts w:ascii="Times New Roman" w:hAnsi="Times New Roman" w:cs="Times New Roman"/>
          <w:sz w:val="28"/>
          <w:szCs w:val="28"/>
        </w:rPr>
        <w:t xml:space="preserve">откуда взялся сам </w:t>
      </w:r>
      <w:r>
        <w:rPr>
          <w:rFonts w:ascii="Times New Roman" w:hAnsi="Times New Roman" w:cs="Times New Roman"/>
          <w:sz w:val="28"/>
          <w:szCs w:val="28"/>
          <w:lang w:val="en-GB"/>
        </w:rPr>
        <w:t>baby</w:t>
      </w:r>
      <w:r w:rsidRPr="00D31219">
        <w:rPr>
          <w:rFonts w:ascii="Times New Roman" w:hAnsi="Times New Roman" w:cs="Times New Roman"/>
          <w:sz w:val="28"/>
          <w:szCs w:val="28"/>
        </w:rPr>
        <w:t>-</w:t>
      </w:r>
      <w:r>
        <w:rPr>
          <w:rFonts w:ascii="Times New Roman" w:hAnsi="Times New Roman" w:cs="Times New Roman"/>
          <w:sz w:val="28"/>
          <w:szCs w:val="28"/>
          <w:lang w:val="en-GB"/>
        </w:rPr>
        <w:t>talk</w:t>
      </w:r>
      <w:r>
        <w:rPr>
          <w:rFonts w:ascii="Times New Roman" w:hAnsi="Times New Roman" w:cs="Times New Roman"/>
          <w:sz w:val="28"/>
          <w:szCs w:val="28"/>
        </w:rPr>
        <w:t xml:space="preserve">? </w:t>
      </w:r>
      <w:r w:rsidRPr="00B42746">
        <w:rPr>
          <w:rFonts w:ascii="Times New Roman" w:hAnsi="Times New Roman" w:cs="Times New Roman"/>
          <w:sz w:val="28"/>
          <w:szCs w:val="28"/>
        </w:rPr>
        <w:t xml:space="preserve">Является ли это врожденным, как полагал Фергюсон, или это особый регистр, которому учат? Если дети сами говорят так, а не иначе, </w:t>
      </w:r>
      <w:r>
        <w:rPr>
          <w:rFonts w:ascii="Times New Roman" w:hAnsi="Times New Roman" w:cs="Times New Roman"/>
          <w:sz w:val="28"/>
          <w:szCs w:val="28"/>
        </w:rPr>
        <w:t>не происходит ли это по той причине, что так с пеленгом говорят взрослые?</w:t>
      </w:r>
      <w:r w:rsidRPr="00B42746">
        <w:rPr>
          <w:rFonts w:ascii="Times New Roman" w:hAnsi="Times New Roman" w:cs="Times New Roman"/>
          <w:sz w:val="28"/>
          <w:szCs w:val="28"/>
        </w:rPr>
        <w:t xml:space="preserve"> В любом случае обращение к реестру </w:t>
      </w:r>
      <w:r>
        <w:rPr>
          <w:rFonts w:ascii="Times New Roman" w:hAnsi="Times New Roman" w:cs="Times New Roman"/>
          <w:sz w:val="28"/>
          <w:szCs w:val="28"/>
        </w:rPr>
        <w:t>«</w:t>
      </w:r>
      <w:r w:rsidRPr="00B42746">
        <w:rPr>
          <w:rFonts w:ascii="Times New Roman" w:hAnsi="Times New Roman" w:cs="Times New Roman"/>
          <w:sz w:val="28"/>
          <w:szCs w:val="28"/>
        </w:rPr>
        <w:t>Общение с детьми</w:t>
      </w:r>
      <w:r>
        <w:rPr>
          <w:rFonts w:ascii="Times New Roman" w:hAnsi="Times New Roman" w:cs="Times New Roman"/>
          <w:sz w:val="28"/>
          <w:szCs w:val="28"/>
        </w:rPr>
        <w:t>»</w:t>
      </w:r>
      <w:r w:rsidRPr="00B42746">
        <w:rPr>
          <w:rFonts w:ascii="Times New Roman" w:hAnsi="Times New Roman" w:cs="Times New Roman"/>
          <w:sz w:val="28"/>
          <w:szCs w:val="28"/>
        </w:rPr>
        <w:t xml:space="preserve"> и к языку самих детей не приближает нас к решению, является ли резкое сокращение </w:t>
      </w:r>
      <w:r>
        <w:rPr>
          <w:rFonts w:ascii="Times New Roman" w:hAnsi="Times New Roman" w:cs="Times New Roman"/>
          <w:sz w:val="28"/>
          <w:szCs w:val="28"/>
        </w:rPr>
        <w:t>языка</w:t>
      </w:r>
      <w:r w:rsidRPr="00B42746">
        <w:rPr>
          <w:rFonts w:ascii="Times New Roman" w:hAnsi="Times New Roman" w:cs="Times New Roman"/>
          <w:sz w:val="28"/>
          <w:szCs w:val="28"/>
        </w:rPr>
        <w:t xml:space="preserve">, когда </w:t>
      </w:r>
      <w:r>
        <w:rPr>
          <w:rFonts w:ascii="Times New Roman" w:hAnsi="Times New Roman" w:cs="Times New Roman"/>
          <w:sz w:val="28"/>
          <w:szCs w:val="28"/>
        </w:rPr>
        <w:t xml:space="preserve">происходит </w:t>
      </w:r>
      <w:proofErr w:type="spellStart"/>
      <w:r>
        <w:rPr>
          <w:rFonts w:ascii="Times New Roman" w:hAnsi="Times New Roman" w:cs="Times New Roman"/>
          <w:sz w:val="28"/>
          <w:szCs w:val="28"/>
        </w:rPr>
        <w:t>пиджинизация</w:t>
      </w:r>
      <w:proofErr w:type="spellEnd"/>
      <w:r>
        <w:rPr>
          <w:rFonts w:ascii="Times New Roman" w:hAnsi="Times New Roman" w:cs="Times New Roman"/>
          <w:sz w:val="28"/>
          <w:szCs w:val="28"/>
        </w:rPr>
        <w:t xml:space="preserve"> части языка </w:t>
      </w:r>
      <w:r w:rsidRPr="00B42746">
        <w:rPr>
          <w:rFonts w:ascii="Times New Roman" w:hAnsi="Times New Roman" w:cs="Times New Roman"/>
          <w:sz w:val="28"/>
          <w:szCs w:val="28"/>
        </w:rPr>
        <w:t xml:space="preserve">(то есть является ли она врожденной), или это стратегия, </w:t>
      </w:r>
      <w:r>
        <w:rPr>
          <w:rFonts w:ascii="Times New Roman" w:hAnsi="Times New Roman" w:cs="Times New Roman"/>
          <w:sz w:val="28"/>
          <w:szCs w:val="28"/>
        </w:rPr>
        <w:t xml:space="preserve">которой обучаются. </w:t>
      </w:r>
      <w:r w:rsidRPr="004135C4">
        <w:rPr>
          <w:rFonts w:ascii="Times New Roman" w:hAnsi="Times New Roman" w:cs="Times New Roman"/>
          <w:sz w:val="28"/>
          <w:szCs w:val="28"/>
        </w:rPr>
        <w:t xml:space="preserve">То, как разговаривают сами дети, когда они начинают говорить по-русски, также не соответствует идеям Фергюсона. Язык даже у маленьких детей характеризуется ошибками в роде или падеже, но </w:t>
      </w:r>
      <w:r w:rsidRPr="004135C4">
        <w:rPr>
          <w:rFonts w:ascii="Times New Roman" w:hAnsi="Times New Roman" w:cs="Times New Roman"/>
          <w:sz w:val="28"/>
          <w:szCs w:val="28"/>
        </w:rPr>
        <w:lastRenderedPageBreak/>
        <w:t>существо</w:t>
      </w:r>
      <w:r w:rsidR="006F5B74">
        <w:rPr>
          <w:rFonts w:ascii="Times New Roman" w:hAnsi="Times New Roman" w:cs="Times New Roman"/>
          <w:sz w:val="28"/>
          <w:szCs w:val="28"/>
        </w:rPr>
        <w:t>вание этих категорий неоспоримо.</w:t>
      </w:r>
      <w:r w:rsidRPr="004135C4">
        <w:rPr>
          <w:rFonts w:ascii="Times New Roman" w:hAnsi="Times New Roman" w:cs="Times New Roman"/>
          <w:sz w:val="28"/>
          <w:szCs w:val="28"/>
        </w:rPr>
        <w:t xml:space="preserve"> По крайней мере, лингвисты, специально изучающие русский детский язык</w:t>
      </w:r>
      <w:r w:rsidR="006F5B74">
        <w:rPr>
          <w:rFonts w:ascii="Times New Roman" w:hAnsi="Times New Roman" w:cs="Times New Roman"/>
          <w:sz w:val="28"/>
          <w:szCs w:val="28"/>
        </w:rPr>
        <w:t>, не замечают таких особенностей</w:t>
      </w:r>
      <w:r>
        <w:rPr>
          <w:rFonts w:ascii="Times New Roman" w:hAnsi="Times New Roman" w:cs="Times New Roman"/>
          <w:sz w:val="28"/>
          <w:szCs w:val="28"/>
        </w:rPr>
        <w:t xml:space="preserve">. </w:t>
      </w:r>
    </w:p>
    <w:p w14:paraId="29A1BB29" w14:textId="289C8B30" w:rsidR="00C344E1" w:rsidRPr="00DB1723" w:rsidRDefault="00C344E1" w:rsidP="00C344E1">
      <w:pPr>
        <w:spacing w:line="276" w:lineRule="auto"/>
        <w:ind w:firstLine="708"/>
        <w:jc w:val="both"/>
        <w:rPr>
          <w:rFonts w:ascii="Times New Roman" w:hAnsi="Times New Roman" w:cs="Times New Roman"/>
          <w:sz w:val="28"/>
          <w:szCs w:val="28"/>
        </w:rPr>
      </w:pPr>
      <w:r w:rsidRPr="008C7989">
        <w:rPr>
          <w:rFonts w:ascii="Times New Roman" w:hAnsi="Times New Roman" w:cs="Times New Roman"/>
          <w:sz w:val="28"/>
          <w:szCs w:val="28"/>
        </w:rPr>
        <w:t xml:space="preserve">То же самое можно сказать и о теории формирования </w:t>
      </w:r>
      <w:proofErr w:type="spellStart"/>
      <w:r w:rsidRPr="008C7989">
        <w:rPr>
          <w:rFonts w:ascii="Times New Roman" w:hAnsi="Times New Roman" w:cs="Times New Roman"/>
          <w:sz w:val="28"/>
          <w:szCs w:val="28"/>
        </w:rPr>
        <w:t>пиджина</w:t>
      </w:r>
      <w:proofErr w:type="spellEnd"/>
      <w:r w:rsidRPr="008C7989">
        <w:rPr>
          <w:rFonts w:ascii="Times New Roman" w:hAnsi="Times New Roman" w:cs="Times New Roman"/>
          <w:sz w:val="28"/>
          <w:szCs w:val="28"/>
        </w:rPr>
        <w:t xml:space="preserve"> под влиянием регистра </w:t>
      </w:r>
      <w:r>
        <w:rPr>
          <w:rFonts w:ascii="Times New Roman" w:hAnsi="Times New Roman" w:cs="Times New Roman"/>
          <w:sz w:val="28"/>
          <w:szCs w:val="28"/>
        </w:rPr>
        <w:t>«</w:t>
      </w:r>
      <w:r w:rsidRPr="008C7989">
        <w:rPr>
          <w:rFonts w:ascii="Times New Roman" w:hAnsi="Times New Roman" w:cs="Times New Roman"/>
          <w:sz w:val="28"/>
          <w:szCs w:val="28"/>
        </w:rPr>
        <w:t>Язык для иностранцев</w:t>
      </w:r>
      <w:r>
        <w:rPr>
          <w:rFonts w:ascii="Times New Roman" w:hAnsi="Times New Roman" w:cs="Times New Roman"/>
          <w:sz w:val="28"/>
          <w:szCs w:val="28"/>
        </w:rPr>
        <w:t>»,</w:t>
      </w:r>
      <w:r w:rsidRPr="008C7989">
        <w:rPr>
          <w:rFonts w:ascii="Times New Roman" w:hAnsi="Times New Roman" w:cs="Times New Roman"/>
          <w:sz w:val="28"/>
          <w:szCs w:val="28"/>
        </w:rPr>
        <w:t xml:space="preserve"> который является свое</w:t>
      </w:r>
      <w:r w:rsidR="006F5B74">
        <w:rPr>
          <w:rFonts w:ascii="Times New Roman" w:hAnsi="Times New Roman" w:cs="Times New Roman"/>
          <w:sz w:val="28"/>
          <w:szCs w:val="28"/>
        </w:rPr>
        <w:t>го рода теорией детской речи.</w:t>
      </w:r>
      <w:r w:rsidRPr="008C7989">
        <w:rPr>
          <w:rFonts w:ascii="Times New Roman" w:hAnsi="Times New Roman" w:cs="Times New Roman"/>
          <w:sz w:val="28"/>
          <w:szCs w:val="28"/>
        </w:rPr>
        <w:t xml:space="preserve"> Согласно этой теории, носители любого языка имеют специальный реестр для общения с иностранцами, людьми, которые плохо знают и понимают язык. Этот реестр, по мнению тех, кто его использует, предназначен для повышения уровня успешного общения.</w:t>
      </w:r>
      <w:r>
        <w:rPr>
          <w:rFonts w:ascii="Times New Roman" w:hAnsi="Times New Roman" w:cs="Times New Roman"/>
          <w:sz w:val="28"/>
          <w:szCs w:val="28"/>
        </w:rPr>
        <w:t xml:space="preserve"> </w:t>
      </w:r>
      <w:r w:rsidRPr="008C7989">
        <w:rPr>
          <w:rFonts w:ascii="Times New Roman" w:hAnsi="Times New Roman" w:cs="Times New Roman"/>
          <w:sz w:val="28"/>
          <w:szCs w:val="28"/>
        </w:rPr>
        <w:t xml:space="preserve">Люди склонны упрощать речь и поэтому избавляются от </w:t>
      </w:r>
      <w:r>
        <w:rPr>
          <w:rFonts w:ascii="Times New Roman" w:hAnsi="Times New Roman" w:cs="Times New Roman"/>
          <w:sz w:val="28"/>
          <w:szCs w:val="28"/>
        </w:rPr>
        <w:t>«</w:t>
      </w:r>
      <w:r w:rsidRPr="008C7989">
        <w:rPr>
          <w:rFonts w:ascii="Times New Roman" w:hAnsi="Times New Roman" w:cs="Times New Roman"/>
          <w:sz w:val="28"/>
          <w:szCs w:val="28"/>
        </w:rPr>
        <w:t>ненужных</w:t>
      </w:r>
      <w:r>
        <w:rPr>
          <w:rFonts w:ascii="Times New Roman" w:hAnsi="Times New Roman" w:cs="Times New Roman"/>
          <w:sz w:val="28"/>
          <w:szCs w:val="28"/>
        </w:rPr>
        <w:t xml:space="preserve">» </w:t>
      </w:r>
      <w:r w:rsidRPr="008C7989">
        <w:rPr>
          <w:rFonts w:ascii="Times New Roman" w:hAnsi="Times New Roman" w:cs="Times New Roman"/>
          <w:sz w:val="28"/>
          <w:szCs w:val="28"/>
        </w:rPr>
        <w:t>грамматических категорий, таких как падеж, род и число, чтобы сделать свою речь более понятной. Они используют этот язык с торговыми партнерами, рабами и т.</w:t>
      </w:r>
      <w:r>
        <w:rPr>
          <w:rFonts w:ascii="Times New Roman" w:hAnsi="Times New Roman" w:cs="Times New Roman"/>
          <w:sz w:val="28"/>
          <w:szCs w:val="28"/>
        </w:rPr>
        <w:t>д</w:t>
      </w:r>
      <w:r w:rsidRPr="008C7989">
        <w:rPr>
          <w:rFonts w:ascii="Times New Roman" w:hAnsi="Times New Roman" w:cs="Times New Roman"/>
          <w:sz w:val="28"/>
          <w:szCs w:val="28"/>
        </w:rPr>
        <w:t xml:space="preserve">., </w:t>
      </w:r>
      <w:r>
        <w:rPr>
          <w:rFonts w:ascii="Times New Roman" w:hAnsi="Times New Roman" w:cs="Times New Roman"/>
          <w:sz w:val="28"/>
          <w:szCs w:val="28"/>
        </w:rPr>
        <w:t>что</w:t>
      </w:r>
      <w:r w:rsidRPr="008C7989">
        <w:rPr>
          <w:rFonts w:ascii="Times New Roman" w:hAnsi="Times New Roman" w:cs="Times New Roman"/>
          <w:sz w:val="28"/>
          <w:szCs w:val="28"/>
        </w:rPr>
        <w:t xml:space="preserve"> означает, что они заранее представляют им искаженный язык.</w:t>
      </w:r>
      <w:r>
        <w:rPr>
          <w:rFonts w:ascii="Times New Roman" w:hAnsi="Times New Roman" w:cs="Times New Roman"/>
          <w:sz w:val="28"/>
          <w:szCs w:val="28"/>
        </w:rPr>
        <w:t xml:space="preserve"> </w:t>
      </w:r>
      <w:r w:rsidRPr="00036485">
        <w:rPr>
          <w:rFonts w:ascii="Times New Roman" w:hAnsi="Times New Roman" w:cs="Times New Roman"/>
          <w:sz w:val="28"/>
          <w:szCs w:val="28"/>
        </w:rPr>
        <w:t xml:space="preserve">Наличие такого регистра в любом языке также вызывает сомнения. По крайней мере, носители русского языка, обращаясь к иностранцам, не исключают из речи временные категории глагола, рода и числа существительного и т.д., а используют совершенно другие </w:t>
      </w:r>
      <w:r w:rsidRPr="00DB1723">
        <w:rPr>
          <w:rFonts w:ascii="Times New Roman" w:hAnsi="Times New Roman" w:cs="Times New Roman"/>
          <w:sz w:val="28"/>
          <w:szCs w:val="28"/>
        </w:rPr>
        <w:t>стратегии.</w:t>
      </w:r>
    </w:p>
    <w:p w14:paraId="3C95D456" w14:textId="1BA5D6BD" w:rsidR="00C344E1" w:rsidRDefault="00C344E1" w:rsidP="00C344E1">
      <w:pPr>
        <w:spacing w:line="276" w:lineRule="auto"/>
        <w:ind w:firstLine="708"/>
        <w:jc w:val="both"/>
        <w:rPr>
          <w:rFonts w:ascii="Times New Roman" w:hAnsi="Times New Roman" w:cs="Times New Roman"/>
          <w:sz w:val="28"/>
          <w:szCs w:val="28"/>
        </w:rPr>
      </w:pPr>
      <w:r w:rsidRPr="00DB1723">
        <w:rPr>
          <w:rFonts w:ascii="Times New Roman" w:hAnsi="Times New Roman" w:cs="Times New Roman"/>
          <w:sz w:val="28"/>
          <w:szCs w:val="28"/>
        </w:rPr>
        <w:t xml:space="preserve">Подробное изучение реестра общения с иностранцами, предпринятые К.С. Федоровой, показали, что в этом случае не только не возникает ничего похожего на формы исторически засвидетельствованных русских </w:t>
      </w:r>
      <w:proofErr w:type="spellStart"/>
      <w:r w:rsidRPr="00DB1723">
        <w:rPr>
          <w:rFonts w:ascii="Times New Roman" w:hAnsi="Times New Roman" w:cs="Times New Roman"/>
          <w:sz w:val="28"/>
          <w:szCs w:val="28"/>
        </w:rPr>
        <w:t>пиджинов</w:t>
      </w:r>
      <w:proofErr w:type="spellEnd"/>
      <w:r w:rsidRPr="00DB1723">
        <w:rPr>
          <w:rFonts w:ascii="Times New Roman" w:hAnsi="Times New Roman" w:cs="Times New Roman"/>
          <w:sz w:val="28"/>
          <w:szCs w:val="28"/>
        </w:rPr>
        <w:t>, но и вообще не происходит значительного нарушения морфологии</w:t>
      </w:r>
      <w:r w:rsidRPr="00DB1723">
        <w:rPr>
          <w:rFonts w:ascii="Times New Roman" w:eastAsia="Times New Roman" w:hAnsi="Times New Roman" w:cs="Times New Roman"/>
          <w:sz w:val="28"/>
          <w:szCs w:val="28"/>
        </w:rPr>
        <w:t xml:space="preserve">. </w:t>
      </w:r>
      <w:r w:rsidRPr="00DB1723">
        <w:rPr>
          <w:rFonts w:ascii="Times New Roman" w:hAnsi="Times New Roman" w:cs="Times New Roman"/>
          <w:sz w:val="28"/>
          <w:szCs w:val="28"/>
        </w:rPr>
        <w:t xml:space="preserve">Таким образом, специальный регистр, которым владеет большинство носителей русского языка и который используется для общения с иностранцами, в современную эпоху не имеет особенностей </w:t>
      </w:r>
      <w:proofErr w:type="spellStart"/>
      <w:r w:rsidRPr="00DB1723">
        <w:rPr>
          <w:rFonts w:ascii="Times New Roman" w:hAnsi="Times New Roman" w:cs="Times New Roman"/>
          <w:sz w:val="28"/>
          <w:szCs w:val="28"/>
        </w:rPr>
        <w:t>пиджина</w:t>
      </w:r>
      <w:proofErr w:type="spellEnd"/>
      <w:r w:rsidRPr="00DB1723">
        <w:rPr>
          <w:rFonts w:ascii="Times New Roman" w:hAnsi="Times New Roman" w:cs="Times New Roman"/>
          <w:sz w:val="28"/>
          <w:szCs w:val="28"/>
        </w:rPr>
        <w:t xml:space="preserve">, и на его основе не могли быть сформированы </w:t>
      </w:r>
      <w:proofErr w:type="spellStart"/>
      <w:r w:rsidRPr="00DB1723">
        <w:rPr>
          <w:rFonts w:ascii="Times New Roman" w:hAnsi="Times New Roman" w:cs="Times New Roman"/>
          <w:sz w:val="28"/>
          <w:szCs w:val="28"/>
        </w:rPr>
        <w:t>пиджины</w:t>
      </w:r>
      <w:proofErr w:type="spellEnd"/>
      <w:r w:rsidRPr="00DB1723">
        <w:rPr>
          <w:rFonts w:ascii="Times New Roman" w:hAnsi="Times New Roman" w:cs="Times New Roman"/>
          <w:sz w:val="28"/>
          <w:szCs w:val="28"/>
        </w:rPr>
        <w:t>.</w:t>
      </w:r>
      <w:r>
        <w:rPr>
          <w:rFonts w:ascii="Times New Roman" w:hAnsi="Times New Roman" w:cs="Times New Roman"/>
          <w:sz w:val="28"/>
          <w:szCs w:val="28"/>
        </w:rPr>
        <w:t xml:space="preserve"> </w:t>
      </w:r>
    </w:p>
    <w:p w14:paraId="5AFFB9D0" w14:textId="77777777" w:rsidR="00C344E1" w:rsidRDefault="00C344E1" w:rsidP="00C344E1">
      <w:pPr>
        <w:spacing w:line="276" w:lineRule="auto"/>
        <w:ind w:firstLine="708"/>
        <w:jc w:val="both"/>
        <w:rPr>
          <w:rFonts w:ascii="Times New Roman" w:hAnsi="Times New Roman" w:cs="Times New Roman"/>
          <w:sz w:val="28"/>
          <w:szCs w:val="28"/>
        </w:rPr>
      </w:pPr>
      <w:r w:rsidRPr="00305ACE">
        <w:rPr>
          <w:rFonts w:ascii="Times New Roman" w:hAnsi="Times New Roman" w:cs="Times New Roman"/>
          <w:sz w:val="28"/>
          <w:szCs w:val="28"/>
        </w:rPr>
        <w:t xml:space="preserve">Дерек </w:t>
      </w:r>
      <w:proofErr w:type="spellStart"/>
      <w:r>
        <w:rPr>
          <w:rFonts w:ascii="Times New Roman" w:hAnsi="Times New Roman" w:cs="Times New Roman"/>
          <w:sz w:val="28"/>
          <w:szCs w:val="28"/>
        </w:rPr>
        <w:t>Байкертон</w:t>
      </w:r>
      <w:proofErr w:type="spellEnd"/>
      <w:r w:rsidRPr="00305ACE">
        <w:rPr>
          <w:rFonts w:ascii="Times New Roman" w:hAnsi="Times New Roman" w:cs="Times New Roman"/>
          <w:sz w:val="28"/>
          <w:szCs w:val="28"/>
        </w:rPr>
        <w:t xml:space="preserve">, чьи работы внесли значительный вклад в изучение креольских языков, продемонстрировал, как нестабильная структура гавайского пиджин-английского языка уступила место систематической грамматике, поскольку этот язык стал родным для населения. Ключевое различие между </w:t>
      </w:r>
      <w:proofErr w:type="spellStart"/>
      <w:r w:rsidRPr="00305ACE">
        <w:rPr>
          <w:rFonts w:ascii="Times New Roman" w:hAnsi="Times New Roman" w:cs="Times New Roman"/>
          <w:sz w:val="28"/>
          <w:szCs w:val="28"/>
        </w:rPr>
        <w:t>пиджином</w:t>
      </w:r>
      <w:proofErr w:type="spellEnd"/>
      <w:r w:rsidRPr="00305ACE">
        <w:rPr>
          <w:rFonts w:ascii="Times New Roman" w:hAnsi="Times New Roman" w:cs="Times New Roman"/>
          <w:sz w:val="28"/>
          <w:szCs w:val="28"/>
        </w:rPr>
        <w:t xml:space="preserve"> и креольским языком заключается в том, что пиджин является вторым или вспомогательным языком, в то время как креольский язык изучается детьми в качестве основного родного языка.</w:t>
      </w:r>
      <w:r>
        <w:rPr>
          <w:rFonts w:ascii="Times New Roman" w:hAnsi="Times New Roman" w:cs="Times New Roman"/>
          <w:sz w:val="28"/>
          <w:szCs w:val="28"/>
        </w:rPr>
        <w:t xml:space="preserve"> </w:t>
      </w:r>
    </w:p>
    <w:p w14:paraId="1F8840D9" w14:textId="77777777" w:rsidR="00C344E1" w:rsidRDefault="00C344E1" w:rsidP="00C344E1">
      <w:pPr>
        <w:spacing w:line="276" w:lineRule="auto"/>
        <w:ind w:firstLine="708"/>
        <w:jc w:val="both"/>
        <w:rPr>
          <w:rFonts w:ascii="Times New Roman" w:hAnsi="Times New Roman" w:cs="Times New Roman"/>
          <w:sz w:val="28"/>
          <w:szCs w:val="28"/>
        </w:rPr>
      </w:pPr>
      <w:r w:rsidRPr="00045B9A">
        <w:rPr>
          <w:rFonts w:ascii="Times New Roman" w:hAnsi="Times New Roman" w:cs="Times New Roman"/>
          <w:sz w:val="28"/>
          <w:szCs w:val="28"/>
        </w:rPr>
        <w:t>Креольские языки распространены в районах, где раньше широко использовался рабский или наемный труд: на островах Карибского бассейна, Индии и Тихого океана, где были созданы плантации. По большей части креольские языки являются плодом европейской колониальной экспансии, и их словарный запас в основном основан на английском, французском, испанском или португальском языках. Иногда этих европейских языковых элементов бывает достаточно, чтобы носитель стандартного европейского языка мог понять, о чем идет речь:</w:t>
      </w:r>
      <w:r w:rsidRPr="003B70EF">
        <w:rPr>
          <w:rFonts w:ascii="Times New Roman" w:hAnsi="Times New Roman" w:cs="Times New Roman"/>
          <w:sz w:val="28"/>
          <w:szCs w:val="28"/>
        </w:rPr>
        <w:t xml:space="preserve"> например, </w:t>
      </w:r>
      <w:proofErr w:type="spellStart"/>
      <w:r w:rsidRPr="003B70EF">
        <w:rPr>
          <w:rFonts w:ascii="Times New Roman" w:hAnsi="Times New Roman" w:cs="Times New Roman"/>
          <w:sz w:val="28"/>
          <w:szCs w:val="28"/>
        </w:rPr>
        <w:t>Mi</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did</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have</w:t>
      </w:r>
      <w:proofErr w:type="spellEnd"/>
      <w:r w:rsidRPr="003B70EF">
        <w:rPr>
          <w:rFonts w:ascii="Times New Roman" w:hAnsi="Times New Roman" w:cs="Times New Roman"/>
          <w:sz w:val="28"/>
          <w:szCs w:val="28"/>
        </w:rPr>
        <w:t xml:space="preserve"> a </w:t>
      </w:r>
      <w:proofErr w:type="spellStart"/>
      <w:r w:rsidRPr="003B70EF">
        <w:rPr>
          <w:rFonts w:ascii="Times New Roman" w:hAnsi="Times New Roman" w:cs="Times New Roman"/>
          <w:sz w:val="28"/>
          <w:szCs w:val="28"/>
        </w:rPr>
        <w:t>kosin</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im</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was</w:t>
      </w:r>
      <w:proofErr w:type="spellEnd"/>
      <w:r w:rsidRPr="003B70EF">
        <w:rPr>
          <w:rFonts w:ascii="Times New Roman" w:hAnsi="Times New Roman" w:cs="Times New Roman"/>
          <w:sz w:val="28"/>
          <w:szCs w:val="28"/>
        </w:rPr>
        <w:t xml:space="preserve"> a </w:t>
      </w:r>
      <w:proofErr w:type="spellStart"/>
      <w:r w:rsidRPr="003B70EF">
        <w:rPr>
          <w:rFonts w:ascii="Times New Roman" w:hAnsi="Times New Roman" w:cs="Times New Roman"/>
          <w:sz w:val="28"/>
          <w:szCs w:val="28"/>
        </w:rPr>
        <w:t>boxer</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kom</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from</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lastRenderedPageBreak/>
        <w:t>Panama</w:t>
      </w:r>
      <w:proofErr w:type="spellEnd"/>
      <w:r w:rsidRPr="003B70EF">
        <w:rPr>
          <w:rFonts w:ascii="Times New Roman" w:hAnsi="Times New Roman" w:cs="Times New Roman"/>
          <w:sz w:val="28"/>
          <w:szCs w:val="28"/>
        </w:rPr>
        <w:t>, "У меня был двоюродный брат из Панамы, он был боксером" (</w:t>
      </w:r>
      <w:proofErr w:type="spellStart"/>
      <w:r w:rsidRPr="003B70EF">
        <w:rPr>
          <w:rFonts w:ascii="Times New Roman" w:hAnsi="Times New Roman" w:cs="Times New Roman"/>
          <w:sz w:val="28"/>
          <w:szCs w:val="28"/>
        </w:rPr>
        <w:t>костариканский</w:t>
      </w:r>
      <w:proofErr w:type="spellEnd"/>
      <w:r w:rsidRPr="003B70EF">
        <w:rPr>
          <w:rFonts w:ascii="Times New Roman" w:hAnsi="Times New Roman" w:cs="Times New Roman"/>
          <w:sz w:val="28"/>
          <w:szCs w:val="28"/>
        </w:rPr>
        <w:t xml:space="preserve"> англо-креольский язык) или же Van </w:t>
      </w:r>
      <w:proofErr w:type="spellStart"/>
      <w:r w:rsidRPr="003B70EF">
        <w:rPr>
          <w:rFonts w:ascii="Times New Roman" w:hAnsi="Times New Roman" w:cs="Times New Roman"/>
          <w:sz w:val="28"/>
          <w:szCs w:val="28"/>
        </w:rPr>
        <w:t>puaso</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da</w:t>
      </w:r>
      <w:proofErr w:type="spellEnd"/>
      <w:r w:rsidRPr="003B70EF">
        <w:rPr>
          <w:rFonts w:ascii="Times New Roman" w:hAnsi="Times New Roman" w:cs="Times New Roman"/>
          <w:sz w:val="28"/>
          <w:szCs w:val="28"/>
        </w:rPr>
        <w:t xml:space="preserve"> </w:t>
      </w:r>
      <w:proofErr w:type="spellStart"/>
      <w:r w:rsidRPr="003B70EF">
        <w:rPr>
          <w:rFonts w:ascii="Times New Roman" w:hAnsi="Times New Roman" w:cs="Times New Roman"/>
          <w:sz w:val="28"/>
          <w:szCs w:val="28"/>
        </w:rPr>
        <w:t>bazar</w:t>
      </w:r>
      <w:proofErr w:type="spellEnd"/>
      <w:r w:rsidRPr="003B70EF">
        <w:rPr>
          <w:rFonts w:ascii="Times New Roman" w:hAnsi="Times New Roman" w:cs="Times New Roman"/>
          <w:sz w:val="28"/>
          <w:szCs w:val="28"/>
        </w:rPr>
        <w:t>, "Они продают на базаре рыбу" (маврикийский франко- креольский язык).</w:t>
      </w:r>
    </w:p>
    <w:p w14:paraId="492C87F8" w14:textId="466367BB" w:rsidR="00C344E1" w:rsidRDefault="00C344E1" w:rsidP="00C344E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Говоря о пр</w:t>
      </w:r>
      <w:r w:rsidRPr="004255E3">
        <w:rPr>
          <w:rFonts w:ascii="Times New Roman" w:hAnsi="Times New Roman" w:cs="Times New Roman"/>
          <w:sz w:val="28"/>
          <w:szCs w:val="28"/>
        </w:rPr>
        <w:t>оисхождени</w:t>
      </w:r>
      <w:r>
        <w:rPr>
          <w:rFonts w:ascii="Times New Roman" w:hAnsi="Times New Roman" w:cs="Times New Roman"/>
          <w:sz w:val="28"/>
          <w:szCs w:val="28"/>
        </w:rPr>
        <w:t xml:space="preserve">и </w:t>
      </w:r>
      <w:r w:rsidRPr="004255E3">
        <w:rPr>
          <w:rFonts w:ascii="Times New Roman" w:hAnsi="Times New Roman" w:cs="Times New Roman"/>
          <w:sz w:val="28"/>
          <w:szCs w:val="28"/>
        </w:rPr>
        <w:t>креольског</w:t>
      </w:r>
      <w:r>
        <w:rPr>
          <w:rFonts w:ascii="Times New Roman" w:hAnsi="Times New Roman" w:cs="Times New Roman"/>
          <w:sz w:val="28"/>
          <w:szCs w:val="28"/>
        </w:rPr>
        <w:t>о</w:t>
      </w:r>
      <w:r w:rsidRPr="004255E3">
        <w:rPr>
          <w:rFonts w:ascii="Times New Roman" w:hAnsi="Times New Roman" w:cs="Times New Roman"/>
          <w:sz w:val="28"/>
          <w:szCs w:val="28"/>
        </w:rPr>
        <w:t xml:space="preserve"> языка</w:t>
      </w:r>
      <w:r>
        <w:rPr>
          <w:rFonts w:ascii="Times New Roman" w:hAnsi="Times New Roman" w:cs="Times New Roman"/>
          <w:sz w:val="28"/>
          <w:szCs w:val="28"/>
        </w:rPr>
        <w:t>, необходимо отметить, что образование данного языка</w:t>
      </w:r>
      <w:r w:rsidRPr="004255E3">
        <w:rPr>
          <w:rFonts w:ascii="Times New Roman" w:hAnsi="Times New Roman" w:cs="Times New Roman"/>
          <w:sz w:val="28"/>
          <w:szCs w:val="28"/>
        </w:rPr>
        <w:t xml:space="preserve"> стало одной из самых противоречивых проблем современной лингвистики. Между </w:t>
      </w:r>
      <w:r>
        <w:rPr>
          <w:rFonts w:ascii="Times New Roman" w:hAnsi="Times New Roman" w:cs="Times New Roman"/>
          <w:sz w:val="28"/>
          <w:szCs w:val="28"/>
        </w:rPr>
        <w:t xml:space="preserve">всеми </w:t>
      </w:r>
      <w:r w:rsidRPr="004255E3">
        <w:rPr>
          <w:rFonts w:ascii="Times New Roman" w:hAnsi="Times New Roman" w:cs="Times New Roman"/>
          <w:sz w:val="28"/>
          <w:szCs w:val="28"/>
        </w:rPr>
        <w:t>креольскими языками мира есть очевидное сходство: они имеют свой собственный порядок слов, имеют базовую систему для обозначения временных, специальных и модальных отношений и характеризуются некоторыми общими синтаксическими конструкциями. Эти сходства объяснялись по-разному</w:t>
      </w:r>
      <w:r>
        <w:rPr>
          <w:rFonts w:ascii="Times New Roman" w:hAnsi="Times New Roman" w:cs="Times New Roman"/>
          <w:sz w:val="28"/>
          <w:szCs w:val="28"/>
        </w:rPr>
        <w:t xml:space="preserve">. </w:t>
      </w:r>
      <w:r w:rsidRPr="004255E3">
        <w:rPr>
          <w:rFonts w:ascii="Times New Roman" w:hAnsi="Times New Roman" w:cs="Times New Roman"/>
          <w:sz w:val="28"/>
          <w:szCs w:val="28"/>
        </w:rPr>
        <w:t xml:space="preserve"> До этого преобладала теория моногенеза, согласно которой все креольские языки произошли от общего </w:t>
      </w:r>
      <w:proofErr w:type="spellStart"/>
      <w:r w:rsidRPr="004255E3">
        <w:rPr>
          <w:rFonts w:ascii="Times New Roman" w:hAnsi="Times New Roman" w:cs="Times New Roman"/>
          <w:sz w:val="28"/>
          <w:szCs w:val="28"/>
        </w:rPr>
        <w:t>пиджина</w:t>
      </w:r>
      <w:proofErr w:type="spellEnd"/>
      <w:r w:rsidRPr="004255E3">
        <w:rPr>
          <w:rFonts w:ascii="Times New Roman" w:hAnsi="Times New Roman" w:cs="Times New Roman"/>
          <w:sz w:val="28"/>
          <w:szCs w:val="28"/>
        </w:rPr>
        <w:t>, восходящего к древнему "</w:t>
      </w:r>
      <w:proofErr w:type="spellStart"/>
      <w:r w:rsidRPr="004255E3">
        <w:rPr>
          <w:rFonts w:ascii="Times New Roman" w:hAnsi="Times New Roman" w:cs="Times New Roman"/>
          <w:sz w:val="28"/>
          <w:szCs w:val="28"/>
        </w:rPr>
        <w:t>лингва</w:t>
      </w:r>
      <w:proofErr w:type="spellEnd"/>
      <w:r w:rsidRPr="004255E3">
        <w:rPr>
          <w:rFonts w:ascii="Times New Roman" w:hAnsi="Times New Roman" w:cs="Times New Roman"/>
          <w:sz w:val="28"/>
          <w:szCs w:val="28"/>
        </w:rPr>
        <w:t>-франка" Средиземноморья.</w:t>
      </w:r>
      <w:r>
        <w:rPr>
          <w:rFonts w:ascii="Times New Roman" w:hAnsi="Times New Roman" w:cs="Times New Roman"/>
          <w:sz w:val="28"/>
          <w:szCs w:val="28"/>
        </w:rPr>
        <w:t xml:space="preserve"> </w:t>
      </w:r>
      <w:r w:rsidRPr="001B75AC">
        <w:rPr>
          <w:rFonts w:ascii="Times New Roman" w:hAnsi="Times New Roman" w:cs="Times New Roman"/>
          <w:sz w:val="28"/>
          <w:szCs w:val="28"/>
        </w:rPr>
        <w:t xml:space="preserve">Некоторые слова португальского происхождения, такие как </w:t>
      </w:r>
      <w:proofErr w:type="spellStart"/>
      <w:r w:rsidRPr="00990013">
        <w:rPr>
          <w:rFonts w:ascii="Times New Roman" w:hAnsi="Times New Roman" w:cs="Times New Roman"/>
          <w:sz w:val="28"/>
          <w:szCs w:val="28"/>
        </w:rPr>
        <w:t>savi</w:t>
      </w:r>
      <w:proofErr w:type="spellEnd"/>
      <w:r w:rsidRPr="00990013">
        <w:rPr>
          <w:rFonts w:ascii="Times New Roman" w:hAnsi="Times New Roman" w:cs="Times New Roman"/>
          <w:sz w:val="28"/>
          <w:szCs w:val="28"/>
        </w:rPr>
        <w:t xml:space="preserve"> "знать" и </w:t>
      </w:r>
      <w:proofErr w:type="spellStart"/>
      <w:r w:rsidRPr="00990013">
        <w:rPr>
          <w:rFonts w:ascii="Times New Roman" w:hAnsi="Times New Roman" w:cs="Times New Roman"/>
          <w:sz w:val="28"/>
          <w:szCs w:val="28"/>
        </w:rPr>
        <w:t>pickin</w:t>
      </w:r>
      <w:proofErr w:type="spellEnd"/>
      <w:r w:rsidRPr="00990013">
        <w:rPr>
          <w:rFonts w:ascii="Times New Roman" w:hAnsi="Times New Roman" w:cs="Times New Roman"/>
          <w:sz w:val="28"/>
          <w:szCs w:val="28"/>
        </w:rPr>
        <w:t xml:space="preserve"> "ребенок"</w:t>
      </w:r>
      <w:r w:rsidRPr="001B75AC">
        <w:rPr>
          <w:rFonts w:ascii="Times New Roman" w:hAnsi="Times New Roman" w:cs="Times New Roman"/>
          <w:sz w:val="28"/>
          <w:szCs w:val="28"/>
        </w:rPr>
        <w:t>, встречаются почти во всех креольских языках. Вторая теория связывает появление сходства языков с влиянием субстрата — в случае карибского креольского языка</w:t>
      </w:r>
      <w:r>
        <w:rPr>
          <w:rFonts w:ascii="Times New Roman" w:hAnsi="Times New Roman" w:cs="Times New Roman"/>
          <w:sz w:val="28"/>
          <w:szCs w:val="28"/>
        </w:rPr>
        <w:t>,</w:t>
      </w:r>
      <w:r w:rsidRPr="001B75AC">
        <w:rPr>
          <w:rFonts w:ascii="Times New Roman" w:hAnsi="Times New Roman" w:cs="Times New Roman"/>
          <w:sz w:val="28"/>
          <w:szCs w:val="28"/>
        </w:rPr>
        <w:t xml:space="preserve"> на карибский креольский повлияли древни</w:t>
      </w:r>
      <w:r>
        <w:rPr>
          <w:rFonts w:ascii="Times New Roman" w:hAnsi="Times New Roman" w:cs="Times New Roman"/>
          <w:sz w:val="28"/>
          <w:szCs w:val="28"/>
        </w:rPr>
        <w:t>е</w:t>
      </w:r>
      <w:r w:rsidRPr="001B75AC">
        <w:rPr>
          <w:rFonts w:ascii="Times New Roman" w:hAnsi="Times New Roman" w:cs="Times New Roman"/>
          <w:sz w:val="28"/>
          <w:szCs w:val="28"/>
        </w:rPr>
        <w:t xml:space="preserve"> западноафрикански</w:t>
      </w:r>
      <w:r>
        <w:rPr>
          <w:rFonts w:ascii="Times New Roman" w:hAnsi="Times New Roman" w:cs="Times New Roman"/>
          <w:sz w:val="28"/>
          <w:szCs w:val="28"/>
        </w:rPr>
        <w:t xml:space="preserve">е </w:t>
      </w:r>
      <w:r w:rsidRPr="001B75AC">
        <w:rPr>
          <w:rFonts w:ascii="Times New Roman" w:hAnsi="Times New Roman" w:cs="Times New Roman"/>
          <w:sz w:val="28"/>
          <w:szCs w:val="28"/>
        </w:rPr>
        <w:t>язык</w:t>
      </w:r>
      <w:r>
        <w:rPr>
          <w:rFonts w:ascii="Times New Roman" w:hAnsi="Times New Roman" w:cs="Times New Roman"/>
          <w:sz w:val="28"/>
          <w:szCs w:val="28"/>
        </w:rPr>
        <w:t>и</w:t>
      </w:r>
      <w:r w:rsidRPr="001B75AC">
        <w:rPr>
          <w:rFonts w:ascii="Times New Roman" w:hAnsi="Times New Roman" w:cs="Times New Roman"/>
          <w:sz w:val="28"/>
          <w:szCs w:val="28"/>
        </w:rPr>
        <w:t xml:space="preserve">, на которых говорили рабы - многие индивидуальные характеристики субстратов были аналогичным образом отражены в креольских языках. Третья, более противоречивая теория - это гипотеза </w:t>
      </w:r>
      <w:proofErr w:type="spellStart"/>
      <w:r w:rsidRPr="001B75AC">
        <w:rPr>
          <w:rFonts w:ascii="Times New Roman" w:hAnsi="Times New Roman" w:cs="Times New Roman"/>
          <w:sz w:val="28"/>
          <w:szCs w:val="28"/>
        </w:rPr>
        <w:t>Бикертона</w:t>
      </w:r>
      <w:proofErr w:type="spellEnd"/>
      <w:r w:rsidRPr="001B75AC">
        <w:rPr>
          <w:rFonts w:ascii="Times New Roman" w:hAnsi="Times New Roman" w:cs="Times New Roman"/>
          <w:sz w:val="28"/>
          <w:szCs w:val="28"/>
        </w:rPr>
        <w:t xml:space="preserve"> о существовании </w:t>
      </w:r>
      <w:proofErr w:type="spellStart"/>
      <w:r w:rsidRPr="001B75AC">
        <w:rPr>
          <w:rFonts w:ascii="Times New Roman" w:hAnsi="Times New Roman" w:cs="Times New Roman"/>
          <w:sz w:val="28"/>
          <w:szCs w:val="28"/>
        </w:rPr>
        <w:t>биопрограмм</w:t>
      </w:r>
      <w:proofErr w:type="spellEnd"/>
      <w:r w:rsidRPr="001B75AC">
        <w:rPr>
          <w:rFonts w:ascii="Times New Roman" w:hAnsi="Times New Roman" w:cs="Times New Roman"/>
          <w:sz w:val="28"/>
          <w:szCs w:val="28"/>
        </w:rPr>
        <w:t xml:space="preserve"> в человеческом мозге, согласно которой креольские языки развиваются таким же образом, поскольку они отражают врожденную способность ребенка создавать язык. Ученые находят долю истины в каждом из этих предположений, поэтому мы, вероятно, могли бы подвести итог и сказать, что креольские языки - это настоящие "смешанные языки" со своими субстратами, </w:t>
      </w:r>
      <w:r>
        <w:rPr>
          <w:rFonts w:ascii="Times New Roman" w:hAnsi="Times New Roman" w:cs="Times New Roman"/>
          <w:sz w:val="28"/>
          <w:szCs w:val="28"/>
        </w:rPr>
        <w:t xml:space="preserve">суперстратом </w:t>
      </w:r>
      <w:r w:rsidRPr="001B75AC">
        <w:rPr>
          <w:rFonts w:ascii="Times New Roman" w:hAnsi="Times New Roman" w:cs="Times New Roman"/>
          <w:sz w:val="28"/>
          <w:szCs w:val="28"/>
        </w:rPr>
        <w:t>и универсальными</w:t>
      </w:r>
      <w:r>
        <w:rPr>
          <w:rFonts w:ascii="Times New Roman" w:hAnsi="Times New Roman" w:cs="Times New Roman"/>
          <w:sz w:val="28"/>
          <w:szCs w:val="28"/>
        </w:rPr>
        <w:t xml:space="preserve"> чертами. </w:t>
      </w:r>
      <w:r w:rsidRPr="00D44054">
        <w:rPr>
          <w:rFonts w:ascii="Times New Roman" w:hAnsi="Times New Roman" w:cs="Times New Roman"/>
          <w:sz w:val="28"/>
          <w:szCs w:val="28"/>
        </w:rPr>
        <w:t xml:space="preserve">Английские слова, адаптированные из меланезийского </w:t>
      </w:r>
      <w:proofErr w:type="spellStart"/>
      <w:r w:rsidRPr="00D44054">
        <w:rPr>
          <w:rFonts w:ascii="Times New Roman" w:hAnsi="Times New Roman" w:cs="Times New Roman"/>
          <w:sz w:val="28"/>
          <w:szCs w:val="28"/>
        </w:rPr>
        <w:t>пиджина</w:t>
      </w:r>
      <w:proofErr w:type="spellEnd"/>
      <w:r w:rsidRPr="00D44054">
        <w:rPr>
          <w:rFonts w:ascii="Times New Roman" w:hAnsi="Times New Roman" w:cs="Times New Roman"/>
          <w:sz w:val="28"/>
          <w:szCs w:val="28"/>
        </w:rPr>
        <w:t>, утратили фонетику "</w:t>
      </w:r>
      <w:r w:rsidRPr="006F627A">
        <w:rPr>
          <w:rFonts w:ascii="Times New Roman" w:hAnsi="Times New Roman" w:cs="Times New Roman"/>
          <w:sz w:val="28"/>
          <w:szCs w:val="28"/>
        </w:rPr>
        <w:t>языка-хозяина</w:t>
      </w:r>
      <w:r w:rsidRPr="00D44054">
        <w:rPr>
          <w:rFonts w:ascii="Times New Roman" w:hAnsi="Times New Roman" w:cs="Times New Roman"/>
          <w:sz w:val="28"/>
          <w:szCs w:val="28"/>
        </w:rPr>
        <w:t xml:space="preserve">". </w:t>
      </w:r>
      <w:proofErr w:type="spellStart"/>
      <w:r w:rsidRPr="000E2CA9">
        <w:rPr>
          <w:rFonts w:ascii="Times New Roman" w:hAnsi="Times New Roman" w:cs="Times New Roman"/>
          <w:sz w:val="28"/>
          <w:szCs w:val="28"/>
        </w:rPr>
        <w:t>Пиджины</w:t>
      </w:r>
      <w:proofErr w:type="spellEnd"/>
      <w:r w:rsidRPr="000E2CA9">
        <w:rPr>
          <w:rFonts w:ascii="Times New Roman" w:hAnsi="Times New Roman" w:cs="Times New Roman"/>
          <w:sz w:val="28"/>
          <w:szCs w:val="28"/>
        </w:rPr>
        <w:t xml:space="preserve"> часто называют "простыми" языками. Однако продвинутые </w:t>
      </w:r>
      <w:proofErr w:type="spellStart"/>
      <w:r w:rsidRPr="000E2CA9">
        <w:rPr>
          <w:rFonts w:ascii="Times New Roman" w:hAnsi="Times New Roman" w:cs="Times New Roman"/>
          <w:sz w:val="28"/>
          <w:szCs w:val="28"/>
        </w:rPr>
        <w:t>пиджины</w:t>
      </w:r>
      <w:proofErr w:type="spellEnd"/>
      <w:r w:rsidRPr="000E2CA9">
        <w:rPr>
          <w:rFonts w:ascii="Times New Roman" w:hAnsi="Times New Roman" w:cs="Times New Roman"/>
          <w:sz w:val="28"/>
          <w:szCs w:val="28"/>
        </w:rPr>
        <w:t>, такие как креольский язык, могут иметь очень сложную грамматику. Например, в системе местоимений есть ряд функций, которых нет в английском языке, но которые, тем не менее, очень важны для разговорного языка.</w:t>
      </w:r>
      <w:r>
        <w:rPr>
          <w:rFonts w:ascii="Times New Roman" w:hAnsi="Times New Roman" w:cs="Times New Roman"/>
          <w:sz w:val="28"/>
          <w:szCs w:val="28"/>
        </w:rPr>
        <w:t xml:space="preserve"> </w:t>
      </w:r>
      <w:r w:rsidRPr="000E2CA9">
        <w:rPr>
          <w:rFonts w:ascii="Times New Roman" w:hAnsi="Times New Roman" w:cs="Times New Roman"/>
          <w:sz w:val="28"/>
          <w:szCs w:val="28"/>
        </w:rPr>
        <w:t>Во-первых, если в английском языке существует только одна форма местоимения второго лица, ток-</w:t>
      </w:r>
      <w:proofErr w:type="spellStart"/>
      <w:r w:rsidRPr="000E2CA9">
        <w:rPr>
          <w:rFonts w:ascii="Times New Roman" w:hAnsi="Times New Roman" w:cs="Times New Roman"/>
          <w:sz w:val="28"/>
          <w:szCs w:val="28"/>
        </w:rPr>
        <w:t>писин</w:t>
      </w:r>
      <w:proofErr w:type="spellEnd"/>
      <w:r w:rsidRPr="000E2CA9">
        <w:rPr>
          <w:rFonts w:ascii="Times New Roman" w:hAnsi="Times New Roman" w:cs="Times New Roman"/>
          <w:sz w:val="28"/>
          <w:szCs w:val="28"/>
        </w:rPr>
        <w:t xml:space="preserve"> имеет отдельные формы для второго лица единственного числа и второго лица множественного числа: уи, "</w:t>
      </w:r>
      <w:r>
        <w:rPr>
          <w:rFonts w:ascii="Times New Roman" w:hAnsi="Times New Roman" w:cs="Times New Roman"/>
          <w:sz w:val="28"/>
          <w:szCs w:val="28"/>
          <w:lang w:val="en-GB"/>
        </w:rPr>
        <w:t>you</w:t>
      </w:r>
      <w:r w:rsidRPr="000E2CA9">
        <w:rPr>
          <w:rFonts w:ascii="Times New Roman" w:hAnsi="Times New Roman" w:cs="Times New Roman"/>
          <w:sz w:val="28"/>
          <w:szCs w:val="28"/>
        </w:rPr>
        <w:t xml:space="preserve">" ("ты"); </w:t>
      </w:r>
      <w:proofErr w:type="spellStart"/>
      <w:r>
        <w:rPr>
          <w:rFonts w:ascii="Times New Roman" w:hAnsi="Times New Roman" w:cs="Times New Roman"/>
          <w:sz w:val="28"/>
          <w:szCs w:val="28"/>
          <w:lang w:val="en-GB"/>
        </w:rPr>
        <w:t>yupela</w:t>
      </w:r>
      <w:proofErr w:type="spellEnd"/>
      <w:r w:rsidRPr="000E2CA9">
        <w:rPr>
          <w:rFonts w:ascii="Times New Roman" w:hAnsi="Times New Roman" w:cs="Times New Roman"/>
          <w:sz w:val="28"/>
          <w:szCs w:val="28"/>
        </w:rPr>
        <w:t>, "</w:t>
      </w:r>
      <w:r>
        <w:rPr>
          <w:rFonts w:ascii="Times New Roman" w:hAnsi="Times New Roman" w:cs="Times New Roman"/>
          <w:sz w:val="28"/>
          <w:szCs w:val="28"/>
          <w:lang w:val="en-GB"/>
        </w:rPr>
        <w:t>you</w:t>
      </w:r>
      <w:r w:rsidRPr="000E2CA9">
        <w:rPr>
          <w:rFonts w:ascii="Times New Roman" w:hAnsi="Times New Roman" w:cs="Times New Roman"/>
          <w:sz w:val="28"/>
          <w:szCs w:val="28"/>
        </w:rPr>
        <w:t>" ("ты"). Аналогичным образом, формы местоимения множественного числа от первого лица в текущем письме дополнительно различаются между "</w:t>
      </w:r>
      <w:r>
        <w:rPr>
          <w:rFonts w:ascii="Times New Roman" w:hAnsi="Times New Roman" w:cs="Times New Roman"/>
          <w:sz w:val="28"/>
          <w:szCs w:val="28"/>
        </w:rPr>
        <w:t>инклюзивным</w:t>
      </w:r>
      <w:r w:rsidRPr="000E2CA9">
        <w:rPr>
          <w:rFonts w:ascii="Times New Roman" w:hAnsi="Times New Roman" w:cs="Times New Roman"/>
          <w:sz w:val="28"/>
          <w:szCs w:val="28"/>
        </w:rPr>
        <w:t>" и "</w:t>
      </w:r>
      <w:r>
        <w:rPr>
          <w:rFonts w:ascii="Times New Roman" w:hAnsi="Times New Roman" w:cs="Times New Roman"/>
          <w:sz w:val="28"/>
          <w:szCs w:val="28"/>
        </w:rPr>
        <w:t>эксклюзивным</w:t>
      </w:r>
      <w:r w:rsidRPr="000E2CA9">
        <w:rPr>
          <w:rFonts w:ascii="Times New Roman" w:hAnsi="Times New Roman" w:cs="Times New Roman"/>
          <w:sz w:val="28"/>
          <w:szCs w:val="28"/>
        </w:rPr>
        <w:t xml:space="preserve">" в зависимости от того, входит ли в это местоимение лицо, к которому обращаются на языке: </w:t>
      </w:r>
      <w:proofErr w:type="spellStart"/>
      <w:r w:rsidRPr="00660E34">
        <w:rPr>
          <w:rFonts w:ascii="Times New Roman" w:hAnsi="Times New Roman" w:cs="Times New Roman"/>
          <w:sz w:val="28"/>
          <w:szCs w:val="28"/>
        </w:rPr>
        <w:t>yumi</w:t>
      </w:r>
      <w:proofErr w:type="spellEnd"/>
      <w:r w:rsidRPr="00660E34">
        <w:rPr>
          <w:rFonts w:ascii="Times New Roman" w:hAnsi="Times New Roman" w:cs="Times New Roman"/>
          <w:sz w:val="28"/>
          <w:szCs w:val="28"/>
        </w:rPr>
        <w:t xml:space="preserve"> "мы" (включая тебя); </w:t>
      </w:r>
      <w:proofErr w:type="spellStart"/>
      <w:r w:rsidRPr="00660E34">
        <w:rPr>
          <w:rFonts w:ascii="Times New Roman" w:hAnsi="Times New Roman" w:cs="Times New Roman"/>
          <w:sz w:val="28"/>
          <w:szCs w:val="28"/>
        </w:rPr>
        <w:t>mipela</w:t>
      </w:r>
      <w:proofErr w:type="spellEnd"/>
      <w:r w:rsidRPr="00660E34">
        <w:rPr>
          <w:rFonts w:ascii="Times New Roman" w:hAnsi="Times New Roman" w:cs="Times New Roman"/>
          <w:sz w:val="28"/>
          <w:szCs w:val="28"/>
        </w:rPr>
        <w:t xml:space="preserve"> "мы" (исключая тебя).</w:t>
      </w:r>
      <w:r>
        <w:rPr>
          <w:rFonts w:ascii="Times New Roman" w:hAnsi="Times New Roman" w:cs="Times New Roman"/>
          <w:sz w:val="28"/>
          <w:szCs w:val="28"/>
        </w:rPr>
        <w:t xml:space="preserve"> </w:t>
      </w:r>
      <w:r w:rsidRPr="00F41AED">
        <w:rPr>
          <w:rFonts w:ascii="Times New Roman" w:hAnsi="Times New Roman" w:cs="Times New Roman"/>
          <w:sz w:val="28"/>
          <w:szCs w:val="28"/>
        </w:rPr>
        <w:t xml:space="preserve">Третье различие заключается в </w:t>
      </w:r>
      <w:r w:rsidRPr="00F41AED">
        <w:rPr>
          <w:rFonts w:ascii="Times New Roman" w:hAnsi="Times New Roman" w:cs="Times New Roman"/>
          <w:sz w:val="28"/>
          <w:szCs w:val="28"/>
        </w:rPr>
        <w:lastRenderedPageBreak/>
        <w:t xml:space="preserve">существовании различных форм множественного числа для двух и трех лиц: </w:t>
      </w:r>
      <w:proofErr w:type="spellStart"/>
      <w:r w:rsidRPr="00BD0794">
        <w:rPr>
          <w:rFonts w:ascii="Times New Roman" w:hAnsi="Times New Roman" w:cs="Times New Roman"/>
          <w:sz w:val="28"/>
          <w:szCs w:val="28"/>
        </w:rPr>
        <w:t>mitupela</w:t>
      </w:r>
      <w:proofErr w:type="spellEnd"/>
      <w:r w:rsidRPr="00BD0794">
        <w:rPr>
          <w:rFonts w:ascii="Times New Roman" w:hAnsi="Times New Roman" w:cs="Times New Roman"/>
          <w:sz w:val="28"/>
          <w:szCs w:val="28"/>
        </w:rPr>
        <w:t xml:space="preserve"> "мы" (двое); </w:t>
      </w:r>
      <w:proofErr w:type="spellStart"/>
      <w:r w:rsidRPr="00BD0794">
        <w:rPr>
          <w:rFonts w:ascii="Times New Roman" w:hAnsi="Times New Roman" w:cs="Times New Roman"/>
          <w:sz w:val="28"/>
          <w:szCs w:val="28"/>
        </w:rPr>
        <w:t>yumitripela</w:t>
      </w:r>
      <w:proofErr w:type="spellEnd"/>
      <w:r w:rsidRPr="00BD0794">
        <w:rPr>
          <w:rFonts w:ascii="Times New Roman" w:hAnsi="Times New Roman" w:cs="Times New Roman"/>
          <w:sz w:val="28"/>
          <w:szCs w:val="28"/>
        </w:rPr>
        <w:t xml:space="preserve"> "мы" (трое).</w:t>
      </w:r>
    </w:p>
    <w:p w14:paraId="18D4CB70" w14:textId="1133DE83" w:rsidR="00620668" w:rsidRPr="00620668" w:rsidRDefault="001F40A7" w:rsidP="001F40A7">
      <w:pPr>
        <w:pStyle w:val="p2"/>
        <w:spacing w:line="276" w:lineRule="auto"/>
        <w:ind w:firstLine="708"/>
        <w:jc w:val="both"/>
        <w:rPr>
          <w:rFonts w:ascii="Times New Roman" w:hAnsi="Times New Roman"/>
          <w:sz w:val="28"/>
          <w:szCs w:val="28"/>
        </w:rPr>
      </w:pPr>
      <w:r>
        <w:rPr>
          <w:rStyle w:val="s2"/>
          <w:rFonts w:ascii="Times New Roman" w:hAnsi="Times New Roman"/>
          <w:sz w:val="28"/>
          <w:szCs w:val="28"/>
        </w:rPr>
        <w:t>Однако н</w:t>
      </w:r>
      <w:r w:rsidR="00620668" w:rsidRPr="00620668">
        <w:rPr>
          <w:rStyle w:val="s2"/>
          <w:rFonts w:ascii="Times New Roman" w:hAnsi="Times New Roman"/>
          <w:sz w:val="28"/>
          <w:szCs w:val="28"/>
        </w:rPr>
        <w:t>екоторые языки находятся на стыке искусственности и естественности. Примером может служить один из четырех официальных языков Швейцарии - ретророманский. Сегодня на нем говорят око</w:t>
      </w:r>
      <w:r w:rsidR="002C1503">
        <w:rPr>
          <w:rStyle w:val="s2"/>
          <w:rFonts w:ascii="Times New Roman" w:hAnsi="Times New Roman"/>
          <w:sz w:val="28"/>
          <w:szCs w:val="28"/>
        </w:rPr>
        <w:t>ло пятидесяти тысяч швейцарцев, хотя</w:t>
      </w:r>
      <w:r w:rsidR="00620668" w:rsidRPr="00620668">
        <w:rPr>
          <w:rStyle w:val="s2"/>
          <w:rFonts w:ascii="Times New Roman" w:hAnsi="Times New Roman"/>
          <w:sz w:val="28"/>
          <w:szCs w:val="28"/>
        </w:rPr>
        <w:t xml:space="preserve"> в середине двадцатого века </w:t>
      </w:r>
      <w:proofErr w:type="spellStart"/>
      <w:r w:rsidR="00620668" w:rsidRPr="00620668">
        <w:rPr>
          <w:rStyle w:val="s2"/>
          <w:rFonts w:ascii="Times New Roman" w:hAnsi="Times New Roman"/>
          <w:sz w:val="28"/>
          <w:szCs w:val="28"/>
        </w:rPr>
        <w:t>ретророманского</w:t>
      </w:r>
      <w:proofErr w:type="spellEnd"/>
      <w:r w:rsidR="00620668" w:rsidRPr="00620668">
        <w:rPr>
          <w:rStyle w:val="s2"/>
          <w:rFonts w:ascii="Times New Roman" w:hAnsi="Times New Roman"/>
          <w:sz w:val="28"/>
          <w:szCs w:val="28"/>
        </w:rPr>
        <w:t xml:space="preserve"> языка </w:t>
      </w:r>
      <w:r w:rsidR="002C1503">
        <w:rPr>
          <w:rStyle w:val="s2"/>
          <w:rFonts w:ascii="Times New Roman" w:hAnsi="Times New Roman"/>
          <w:sz w:val="28"/>
          <w:szCs w:val="28"/>
        </w:rPr>
        <w:t xml:space="preserve">вообще </w:t>
      </w:r>
      <w:r w:rsidR="00620668" w:rsidRPr="00620668">
        <w:rPr>
          <w:rStyle w:val="s2"/>
          <w:rFonts w:ascii="Times New Roman" w:hAnsi="Times New Roman"/>
          <w:sz w:val="28"/>
          <w:szCs w:val="28"/>
        </w:rPr>
        <w:t>не существовало. Вместо этого в разных регионах Швейцарии говорили на пяти разных диалектах родственного, но не единого языка романской языковой семьи. Только в 1980-х годах группа ученых объединила усилия для создания единого языка, основанного на наиболее распространенных диалектах. Слова в этом языке подбирались по принципу подобия, то есть слово включалось в речь, если оно звучало одинаково или, по крайней мере, близко на всех диалектах.</w:t>
      </w:r>
      <w:r w:rsidR="003156A6">
        <w:rPr>
          <w:rStyle w:val="s2"/>
          <w:rFonts w:ascii="Times New Roman" w:hAnsi="Times New Roman"/>
          <w:sz w:val="28"/>
          <w:szCs w:val="28"/>
        </w:rPr>
        <w:t xml:space="preserve"> </w:t>
      </w:r>
      <w:r w:rsidR="00620668" w:rsidRPr="00620668">
        <w:rPr>
          <w:rStyle w:val="s2"/>
          <w:rFonts w:ascii="Times New Roman" w:hAnsi="Times New Roman"/>
          <w:sz w:val="28"/>
          <w:szCs w:val="28"/>
        </w:rPr>
        <w:t>Уже около двадцати лет документы и книги публикуются на новом, едином ретророманском языке, на нем преподают в швейцарских школах и на нем говорят жители страны.</w:t>
      </w:r>
    </w:p>
    <w:p w14:paraId="7CCB7805" w14:textId="24C86475" w:rsidR="001811F1" w:rsidRDefault="00F41AED" w:rsidP="001811F1">
      <w:pPr>
        <w:spacing w:line="276" w:lineRule="auto"/>
        <w:ind w:firstLine="708"/>
        <w:jc w:val="both"/>
        <w:rPr>
          <w:rFonts w:ascii="Times New Roman" w:hAnsi="Times New Roman" w:cs="Times New Roman"/>
          <w:sz w:val="28"/>
          <w:szCs w:val="28"/>
        </w:rPr>
      </w:pPr>
      <w:r w:rsidRPr="00F41AED">
        <w:rPr>
          <w:rFonts w:ascii="Times New Roman" w:hAnsi="Times New Roman" w:cs="Times New Roman"/>
          <w:sz w:val="28"/>
          <w:szCs w:val="28"/>
        </w:rPr>
        <w:t xml:space="preserve">Поскольку те же черты можно найти и в других языках этого региона, очевидно, что они были привнесены в </w:t>
      </w:r>
      <w:r w:rsidR="00BD0794">
        <w:rPr>
          <w:rFonts w:ascii="Times New Roman" w:hAnsi="Times New Roman" w:cs="Times New Roman"/>
          <w:sz w:val="28"/>
          <w:szCs w:val="28"/>
        </w:rPr>
        <w:t>т</w:t>
      </w:r>
      <w:r w:rsidRPr="00F41AED">
        <w:rPr>
          <w:rFonts w:ascii="Times New Roman" w:hAnsi="Times New Roman" w:cs="Times New Roman"/>
          <w:sz w:val="28"/>
          <w:szCs w:val="28"/>
        </w:rPr>
        <w:t xml:space="preserve">ок-писин носителями этих языков в то время, когда </w:t>
      </w:r>
      <w:r w:rsidR="00BD0794">
        <w:rPr>
          <w:rFonts w:ascii="Times New Roman" w:hAnsi="Times New Roman" w:cs="Times New Roman"/>
          <w:sz w:val="28"/>
          <w:szCs w:val="28"/>
        </w:rPr>
        <w:t>т</w:t>
      </w:r>
      <w:r w:rsidRPr="00F41AED">
        <w:rPr>
          <w:rFonts w:ascii="Times New Roman" w:hAnsi="Times New Roman" w:cs="Times New Roman"/>
          <w:sz w:val="28"/>
          <w:szCs w:val="28"/>
        </w:rPr>
        <w:t>ок-писин только формировался.</w:t>
      </w:r>
      <w:r w:rsidR="00BD0794">
        <w:rPr>
          <w:rFonts w:ascii="Times New Roman" w:hAnsi="Times New Roman" w:cs="Times New Roman"/>
          <w:sz w:val="28"/>
          <w:szCs w:val="28"/>
        </w:rPr>
        <w:t xml:space="preserve"> </w:t>
      </w:r>
    </w:p>
    <w:p w14:paraId="483F0203" w14:textId="3CE2F87F" w:rsidR="004C04DD" w:rsidRDefault="00A47C3A" w:rsidP="00D724D1">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Необходимо подчеркнуть, что </w:t>
      </w:r>
      <w:r w:rsidR="00E8506E">
        <w:rPr>
          <w:rFonts w:ascii="Times New Roman" w:hAnsi="Times New Roman" w:cs="Times New Roman"/>
          <w:sz w:val="28"/>
          <w:szCs w:val="28"/>
        </w:rPr>
        <w:t xml:space="preserve">была выдвинута </w:t>
      </w:r>
      <w:r w:rsidR="00422EA8">
        <w:rPr>
          <w:rFonts w:ascii="Times New Roman" w:hAnsi="Times New Roman" w:cs="Times New Roman"/>
          <w:sz w:val="28"/>
          <w:szCs w:val="28"/>
        </w:rPr>
        <w:t>концепция</w:t>
      </w:r>
      <w:r w:rsidR="00E8506E">
        <w:rPr>
          <w:rFonts w:ascii="Times New Roman" w:hAnsi="Times New Roman" w:cs="Times New Roman"/>
          <w:sz w:val="28"/>
          <w:szCs w:val="28"/>
        </w:rPr>
        <w:t xml:space="preserve"> провести экспериментальн</w:t>
      </w:r>
      <w:r w:rsidR="00141805">
        <w:rPr>
          <w:rFonts w:ascii="Times New Roman" w:hAnsi="Times New Roman" w:cs="Times New Roman"/>
          <w:sz w:val="28"/>
          <w:szCs w:val="28"/>
        </w:rPr>
        <w:t xml:space="preserve">ую </w:t>
      </w:r>
      <w:proofErr w:type="spellStart"/>
      <w:r w:rsidR="00141805">
        <w:rPr>
          <w:rFonts w:ascii="Times New Roman" w:hAnsi="Times New Roman" w:cs="Times New Roman"/>
          <w:sz w:val="28"/>
          <w:szCs w:val="28"/>
        </w:rPr>
        <w:t>креолизацию</w:t>
      </w:r>
      <w:proofErr w:type="spellEnd"/>
      <w:r w:rsidR="00141805">
        <w:rPr>
          <w:rFonts w:ascii="Times New Roman" w:hAnsi="Times New Roman" w:cs="Times New Roman"/>
          <w:sz w:val="28"/>
          <w:szCs w:val="28"/>
        </w:rPr>
        <w:t xml:space="preserve">. </w:t>
      </w:r>
      <w:r w:rsidR="008E3AD8" w:rsidRPr="008E3AD8">
        <w:rPr>
          <w:rFonts w:ascii="Times New Roman" w:hAnsi="Times New Roman" w:cs="Times New Roman"/>
          <w:sz w:val="28"/>
          <w:szCs w:val="28"/>
        </w:rPr>
        <w:t>Есть идея эксперимента, который хотят провести некоторые лингвисты: взять носителей пяти или шести языков, привезти их на необитаемый остров, снабдить всем необходимым и посмотреть, какой язык у них сформируется в процессе общения. Хотя такой эксперимент никогда не проводился и, вероятно, никогда не будет проведен, в действительности возникла аналогичная ситуация; один такой случай произошел в 1789 году после восстания на одном из так называемых кораблей "Баунти" в южной части Тихого океана.</w:t>
      </w:r>
      <w:r w:rsidR="003430F6" w:rsidRPr="003430F6">
        <w:rPr>
          <w:rFonts w:ascii="Times New Roman" w:hAnsi="Times New Roman" w:cs="Times New Roman"/>
          <w:sz w:val="28"/>
          <w:szCs w:val="28"/>
        </w:rPr>
        <w:t xml:space="preserve"> Девять англоговорящих моряков и девятнадцать таитян, высаженных с корабля капитаном и остальной частью корабля, были вынуждены поселиться на Питкэрне. Смешанный язык, возникающий в результате их общения, в настоящее время распространен на островах Питкэрн и Норфолк. Тот факт, что история моряков и их языки известны исследователям, делает эту ситуацию несколько более экспериментальной: некоторые слова можно даже соотнести с индивидуальной речью некоторых повстанцев, например, слово "</w:t>
      </w:r>
      <w:r w:rsidR="004A7997" w:rsidRPr="004A7997">
        <w:rPr>
          <w:rFonts w:ascii="Times New Roman" w:hAnsi="Times New Roman" w:cs="Times New Roman"/>
          <w:sz w:val="28"/>
          <w:szCs w:val="28"/>
        </w:rPr>
        <w:t>donne" ("don't")</w:t>
      </w:r>
      <w:r w:rsidR="003430F6" w:rsidRPr="003430F6">
        <w:rPr>
          <w:rFonts w:ascii="Times New Roman" w:hAnsi="Times New Roman" w:cs="Times New Roman"/>
          <w:sz w:val="28"/>
          <w:szCs w:val="28"/>
        </w:rPr>
        <w:t>, используемое шотландцем.</w:t>
      </w:r>
      <w:r w:rsidR="00F974CC">
        <w:rPr>
          <w:rFonts w:ascii="Times New Roman" w:hAnsi="Times New Roman" w:cs="Times New Roman"/>
          <w:sz w:val="28"/>
          <w:szCs w:val="28"/>
        </w:rPr>
        <w:t xml:space="preserve"> Точно </w:t>
      </w:r>
      <w:r w:rsidR="00DB1723">
        <w:rPr>
          <w:rFonts w:ascii="Times New Roman" w:hAnsi="Times New Roman" w:cs="Times New Roman"/>
          <w:sz w:val="28"/>
          <w:szCs w:val="28"/>
        </w:rPr>
        <w:t>также,</w:t>
      </w:r>
      <w:r w:rsidR="00F974CC">
        <w:rPr>
          <w:rFonts w:ascii="Times New Roman" w:hAnsi="Times New Roman" w:cs="Times New Roman"/>
          <w:sz w:val="28"/>
          <w:szCs w:val="28"/>
        </w:rPr>
        <w:t xml:space="preserve"> как</w:t>
      </w:r>
      <w:r w:rsidR="00F974CC" w:rsidRPr="00F974CC">
        <w:rPr>
          <w:rFonts w:ascii="Times New Roman" w:hAnsi="Times New Roman" w:cs="Times New Roman"/>
          <w:sz w:val="28"/>
          <w:szCs w:val="28"/>
        </w:rPr>
        <w:t xml:space="preserve"> и во многих других креольских языках Океании, в </w:t>
      </w:r>
      <w:proofErr w:type="spellStart"/>
      <w:r w:rsidR="00F974CC" w:rsidRPr="00F974CC">
        <w:rPr>
          <w:rFonts w:ascii="Times New Roman" w:hAnsi="Times New Roman" w:cs="Times New Roman"/>
          <w:sz w:val="28"/>
          <w:szCs w:val="28"/>
        </w:rPr>
        <w:t>питкернском</w:t>
      </w:r>
      <w:proofErr w:type="spellEnd"/>
      <w:r w:rsidR="00F974CC" w:rsidRPr="00F974CC">
        <w:rPr>
          <w:rFonts w:ascii="Times New Roman" w:hAnsi="Times New Roman" w:cs="Times New Roman"/>
          <w:sz w:val="28"/>
          <w:szCs w:val="28"/>
        </w:rPr>
        <w:t xml:space="preserve"> креоле используются местоимения двойственного числа, в частности, в выражении </w:t>
      </w:r>
      <w:proofErr w:type="spellStart"/>
      <w:r w:rsidR="00F974CC" w:rsidRPr="00F974CC">
        <w:rPr>
          <w:rFonts w:ascii="Times New Roman" w:hAnsi="Times New Roman" w:cs="Times New Roman"/>
          <w:sz w:val="28"/>
          <w:szCs w:val="28"/>
        </w:rPr>
        <w:t>dem</w:t>
      </w:r>
      <w:proofErr w:type="spellEnd"/>
      <w:r w:rsidR="00F974CC" w:rsidRPr="00F974CC">
        <w:rPr>
          <w:rFonts w:ascii="Times New Roman" w:hAnsi="Times New Roman" w:cs="Times New Roman"/>
          <w:sz w:val="28"/>
          <w:szCs w:val="28"/>
        </w:rPr>
        <w:t xml:space="preserve"> </w:t>
      </w:r>
      <w:proofErr w:type="spellStart"/>
      <w:r w:rsidR="00F974CC" w:rsidRPr="00F974CC">
        <w:rPr>
          <w:rFonts w:ascii="Times New Roman" w:hAnsi="Times New Roman" w:cs="Times New Roman"/>
          <w:sz w:val="28"/>
          <w:szCs w:val="28"/>
        </w:rPr>
        <w:t>tu</w:t>
      </w:r>
      <w:proofErr w:type="spellEnd"/>
      <w:r w:rsidR="00F974CC" w:rsidRPr="00F974CC">
        <w:rPr>
          <w:rFonts w:ascii="Times New Roman" w:hAnsi="Times New Roman" w:cs="Times New Roman"/>
          <w:sz w:val="28"/>
          <w:szCs w:val="28"/>
        </w:rPr>
        <w:t xml:space="preserve"> (</w:t>
      </w:r>
      <w:proofErr w:type="spellStart"/>
      <w:r w:rsidR="00F974CC" w:rsidRPr="00F974CC">
        <w:rPr>
          <w:rFonts w:ascii="Times New Roman" w:hAnsi="Times New Roman" w:cs="Times New Roman"/>
          <w:sz w:val="28"/>
          <w:szCs w:val="28"/>
        </w:rPr>
        <w:t>them</w:t>
      </w:r>
      <w:proofErr w:type="spellEnd"/>
      <w:r w:rsidR="00F974CC" w:rsidRPr="00F974CC">
        <w:rPr>
          <w:rFonts w:ascii="Times New Roman" w:hAnsi="Times New Roman" w:cs="Times New Roman"/>
          <w:sz w:val="28"/>
          <w:szCs w:val="28"/>
        </w:rPr>
        <w:t xml:space="preserve"> </w:t>
      </w:r>
      <w:proofErr w:type="spellStart"/>
      <w:r w:rsidR="00F974CC" w:rsidRPr="00F974CC">
        <w:rPr>
          <w:rFonts w:ascii="Times New Roman" w:hAnsi="Times New Roman" w:cs="Times New Roman"/>
          <w:sz w:val="28"/>
          <w:szCs w:val="28"/>
        </w:rPr>
        <w:t>two</w:t>
      </w:r>
      <w:proofErr w:type="spellEnd"/>
      <w:r w:rsidR="00F974CC" w:rsidRPr="00F974CC">
        <w:rPr>
          <w:rFonts w:ascii="Times New Roman" w:hAnsi="Times New Roman" w:cs="Times New Roman"/>
          <w:sz w:val="28"/>
          <w:szCs w:val="28"/>
        </w:rPr>
        <w:t>, "они двое"), которое построено по полинезийскому образцу.</w:t>
      </w:r>
    </w:p>
    <w:p w14:paraId="03F23E92" w14:textId="00773958" w:rsidR="00EA4AA2" w:rsidRDefault="00EA4AA2" w:rsidP="003C2756">
      <w:pPr>
        <w:spacing w:line="276" w:lineRule="auto"/>
        <w:ind w:firstLine="708"/>
        <w:jc w:val="both"/>
        <w:rPr>
          <w:rFonts w:ascii="Times New Roman" w:hAnsi="Times New Roman" w:cs="Times New Roman"/>
          <w:sz w:val="28"/>
          <w:szCs w:val="28"/>
        </w:rPr>
      </w:pPr>
      <w:r w:rsidRPr="00EA4AA2">
        <w:rPr>
          <w:rFonts w:ascii="Times New Roman" w:hAnsi="Times New Roman" w:cs="Times New Roman"/>
          <w:sz w:val="28"/>
          <w:szCs w:val="28"/>
        </w:rPr>
        <w:t xml:space="preserve">В современном мире большинство языков находятся в контакте с другими, самодостаточных языков почти не существует. Процессы глобализации, </w:t>
      </w:r>
      <w:r w:rsidRPr="00EA4AA2">
        <w:rPr>
          <w:rFonts w:ascii="Times New Roman" w:hAnsi="Times New Roman" w:cs="Times New Roman"/>
          <w:sz w:val="28"/>
          <w:szCs w:val="28"/>
        </w:rPr>
        <w:lastRenderedPageBreak/>
        <w:t>межкультурной коммуникации, возникновение множества культурных миров, укрепление межэтнических и межъязыковых контактов позволят реализовать роль языковых контактов. Результатом речевых контактов является пиджин как своеобразное отражение процессов и явлений, происходящих в социальном пространстве. Он служит вспомогательным средством общения в стандартных ситуациях общения. Этот искусственный язык - язык, используемый в экстремальных ситуациях межэтнических контактов, и сегодня является одной из актуальных проблем современного общества.</w:t>
      </w:r>
    </w:p>
    <w:p w14:paraId="66696F25" w14:textId="3AABADD1" w:rsidR="00FB0439" w:rsidRDefault="00FB0439" w:rsidP="00FA63E4">
      <w:pPr>
        <w:spacing w:line="276" w:lineRule="auto"/>
        <w:jc w:val="both"/>
        <w:rPr>
          <w:rFonts w:ascii="Times New Roman" w:hAnsi="Times New Roman" w:cs="Times New Roman"/>
          <w:sz w:val="28"/>
          <w:szCs w:val="28"/>
        </w:rPr>
      </w:pPr>
    </w:p>
    <w:p w14:paraId="168D01D5" w14:textId="3D4C85EF" w:rsidR="00FC3DE3" w:rsidRDefault="00FC3DE3" w:rsidP="00FA63E4">
      <w:pPr>
        <w:jc w:val="both"/>
        <w:divId w:val="1998260970"/>
        <w:rPr>
          <w:rFonts w:ascii="Times New Roman" w:hAnsi="Times New Roman" w:cs="Times New Roman"/>
          <w:sz w:val="28"/>
          <w:szCs w:val="28"/>
        </w:rPr>
      </w:pPr>
    </w:p>
    <w:p w14:paraId="0FDC945B" w14:textId="247D46FF" w:rsidR="00613526" w:rsidRDefault="00D94107" w:rsidP="00D94107">
      <w:pPr>
        <w:spacing w:line="276" w:lineRule="auto"/>
        <w:ind w:left="3540" w:firstLine="708"/>
        <w:rPr>
          <w:rFonts w:ascii="Times New Roman" w:hAnsi="Times New Roman" w:cs="Times New Roman"/>
          <w:b/>
          <w:bCs/>
          <w:sz w:val="28"/>
          <w:szCs w:val="28"/>
        </w:rPr>
      </w:pPr>
      <w:r>
        <w:rPr>
          <w:rFonts w:ascii="Times New Roman" w:hAnsi="Times New Roman" w:cs="Times New Roman"/>
          <w:b/>
          <w:bCs/>
          <w:sz w:val="28"/>
          <w:szCs w:val="28"/>
        </w:rPr>
        <w:t>Литература</w:t>
      </w:r>
    </w:p>
    <w:p w14:paraId="34C73D3E" w14:textId="77777777" w:rsidR="00D94107" w:rsidRPr="00247B7B" w:rsidRDefault="00D94107" w:rsidP="00BE3AD5">
      <w:pPr>
        <w:spacing w:line="276" w:lineRule="auto"/>
        <w:ind w:firstLine="708"/>
        <w:jc w:val="center"/>
        <w:rPr>
          <w:rFonts w:ascii="Times New Roman" w:hAnsi="Times New Roman" w:cs="Times New Roman"/>
          <w:b/>
          <w:bCs/>
          <w:sz w:val="28"/>
          <w:szCs w:val="28"/>
        </w:rPr>
      </w:pPr>
    </w:p>
    <w:p w14:paraId="1C341837" w14:textId="77777777" w:rsidR="00613526" w:rsidRPr="002B2E0B" w:rsidRDefault="00613526" w:rsidP="00613526">
      <w:pPr>
        <w:pStyle w:val="a4"/>
        <w:numPr>
          <w:ilvl w:val="0"/>
          <w:numId w:val="2"/>
        </w:numPr>
        <w:spacing w:line="276" w:lineRule="auto"/>
        <w:jc w:val="both"/>
        <w:rPr>
          <w:rFonts w:ascii="Times New Roman" w:hAnsi="Times New Roman" w:cs="Times New Roman"/>
          <w:sz w:val="28"/>
          <w:szCs w:val="28"/>
        </w:rPr>
      </w:pPr>
      <w:r w:rsidRPr="002B2E0B">
        <w:rPr>
          <w:rFonts w:ascii="Times New Roman" w:hAnsi="Times New Roman" w:cs="Times New Roman"/>
          <w:sz w:val="28"/>
          <w:szCs w:val="28"/>
        </w:rPr>
        <w:t>Арутюнова</w:t>
      </w:r>
      <w:r>
        <w:rPr>
          <w:rFonts w:ascii="Times New Roman" w:hAnsi="Times New Roman" w:cs="Times New Roman"/>
          <w:sz w:val="28"/>
          <w:szCs w:val="28"/>
        </w:rPr>
        <w:t xml:space="preserve"> </w:t>
      </w:r>
      <w:r w:rsidRPr="002B2E0B">
        <w:rPr>
          <w:rFonts w:ascii="Times New Roman" w:hAnsi="Times New Roman" w:cs="Times New Roman"/>
          <w:sz w:val="28"/>
          <w:szCs w:val="28"/>
        </w:rPr>
        <w:t>Н.Д. Функции языка / Н. Д. Арутюнова // Русский язык. Энциклопедия. - М.:Диалог, 1997. - 609 с.</w:t>
      </w:r>
    </w:p>
    <w:p w14:paraId="1591AF74" w14:textId="77777777" w:rsidR="00613526" w:rsidRDefault="00613526" w:rsidP="00613526">
      <w:pPr>
        <w:pStyle w:val="a4"/>
        <w:numPr>
          <w:ilvl w:val="0"/>
          <w:numId w:val="2"/>
        </w:numPr>
        <w:spacing w:line="276" w:lineRule="auto"/>
        <w:jc w:val="both"/>
        <w:rPr>
          <w:rFonts w:ascii="Times New Roman" w:hAnsi="Times New Roman" w:cs="Times New Roman"/>
          <w:sz w:val="28"/>
          <w:szCs w:val="28"/>
        </w:rPr>
      </w:pPr>
      <w:r w:rsidRPr="002B2E0B">
        <w:rPr>
          <w:rFonts w:ascii="Times New Roman" w:hAnsi="Times New Roman" w:cs="Times New Roman"/>
          <w:sz w:val="28"/>
          <w:szCs w:val="28"/>
        </w:rPr>
        <w:t>Виноградов В.А. Пиджины // Лингвистический энциклопедический словарь. М., 1990. С. 374.</w:t>
      </w:r>
    </w:p>
    <w:p w14:paraId="1104B4D5" w14:textId="77777777" w:rsidR="00613526" w:rsidRPr="002367EA" w:rsidRDefault="00613526" w:rsidP="00613526">
      <w:pPr>
        <w:pStyle w:val="a4"/>
        <w:numPr>
          <w:ilvl w:val="0"/>
          <w:numId w:val="2"/>
        </w:numPr>
        <w:jc w:val="both"/>
        <w:rPr>
          <w:rFonts w:ascii="Times New Roman" w:eastAsia="Times New Roman" w:hAnsi="Times New Roman" w:cs="Times New Roman"/>
          <w:sz w:val="28"/>
          <w:szCs w:val="28"/>
        </w:rPr>
      </w:pPr>
      <w:r w:rsidRPr="00B27903">
        <w:rPr>
          <w:rFonts w:ascii="Times New Roman" w:hAnsi="Times New Roman" w:cs="Times New Roman"/>
          <w:sz w:val="28"/>
          <w:szCs w:val="28"/>
        </w:rPr>
        <w:t>Говорят дети. Словарь-сиравочник / / Сост. С.Н. Цейтлин, М.Б. Елиссева. СПб., 1996; Негевицкая Е.И.,</w:t>
      </w:r>
    </w:p>
    <w:p w14:paraId="7C9A11FD" w14:textId="77777777" w:rsidR="00613526" w:rsidRPr="002B2E0B" w:rsidRDefault="00613526" w:rsidP="00613526">
      <w:pPr>
        <w:pStyle w:val="a4"/>
        <w:numPr>
          <w:ilvl w:val="0"/>
          <w:numId w:val="2"/>
        </w:numPr>
        <w:spacing w:line="276" w:lineRule="auto"/>
        <w:jc w:val="both"/>
        <w:rPr>
          <w:rFonts w:ascii="Times New Roman" w:hAnsi="Times New Roman" w:cs="Times New Roman"/>
          <w:sz w:val="28"/>
          <w:szCs w:val="28"/>
        </w:rPr>
      </w:pPr>
      <w:r w:rsidRPr="002B2E0B">
        <w:rPr>
          <w:rFonts w:ascii="Times New Roman" w:hAnsi="Times New Roman" w:cs="Times New Roman"/>
          <w:sz w:val="28"/>
          <w:szCs w:val="28"/>
        </w:rPr>
        <w:t xml:space="preserve">Дерек </w:t>
      </w:r>
      <w:proofErr w:type="spellStart"/>
      <w:r w:rsidRPr="002B2E0B">
        <w:rPr>
          <w:rFonts w:ascii="Times New Roman" w:hAnsi="Times New Roman" w:cs="Times New Roman"/>
          <w:sz w:val="28"/>
          <w:szCs w:val="28"/>
        </w:rPr>
        <w:t>Бикертон</w:t>
      </w:r>
      <w:proofErr w:type="spellEnd"/>
      <w:r w:rsidRPr="002B2E0B">
        <w:rPr>
          <w:rFonts w:ascii="Times New Roman" w:hAnsi="Times New Roman" w:cs="Times New Roman"/>
          <w:sz w:val="28"/>
          <w:szCs w:val="28"/>
        </w:rPr>
        <w:t>, статья «Креольские языки», журнал «В мире науки», 1983, No 9, с.80-88.</w:t>
      </w:r>
    </w:p>
    <w:p w14:paraId="3DB1031B" w14:textId="77777777" w:rsidR="00613526" w:rsidRDefault="00613526" w:rsidP="00613526">
      <w:pPr>
        <w:pStyle w:val="a4"/>
        <w:numPr>
          <w:ilvl w:val="0"/>
          <w:numId w:val="2"/>
        </w:numPr>
        <w:spacing w:line="276" w:lineRule="auto"/>
        <w:jc w:val="both"/>
        <w:rPr>
          <w:rFonts w:ascii="Times New Roman" w:hAnsi="Times New Roman" w:cs="Times New Roman"/>
          <w:sz w:val="28"/>
          <w:szCs w:val="28"/>
        </w:rPr>
      </w:pPr>
      <w:proofErr w:type="spellStart"/>
      <w:r w:rsidRPr="002B2E0B">
        <w:rPr>
          <w:rFonts w:ascii="Times New Roman" w:hAnsi="Times New Roman" w:cs="Times New Roman"/>
          <w:sz w:val="28"/>
          <w:szCs w:val="28"/>
        </w:rPr>
        <w:t>Оглезнева</w:t>
      </w:r>
      <w:proofErr w:type="spellEnd"/>
      <w:r w:rsidRPr="002B2E0B">
        <w:rPr>
          <w:rFonts w:ascii="Times New Roman" w:hAnsi="Times New Roman" w:cs="Times New Roman"/>
          <w:sz w:val="28"/>
          <w:szCs w:val="28"/>
        </w:rPr>
        <w:t xml:space="preserve"> Е.А. Русско-китайский пиджин: опыт социолингвистического описания. – Благовещенск, 2007.</w:t>
      </w:r>
    </w:p>
    <w:p w14:paraId="4AD107BD" w14:textId="77777777" w:rsidR="00613526" w:rsidRPr="002B2E0B" w:rsidRDefault="00613526" w:rsidP="00613526">
      <w:pPr>
        <w:pStyle w:val="a4"/>
        <w:numPr>
          <w:ilvl w:val="0"/>
          <w:numId w:val="2"/>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Перехвальская</w:t>
      </w:r>
      <w:proofErr w:type="spellEnd"/>
      <w:r>
        <w:rPr>
          <w:rFonts w:ascii="Times New Roman" w:hAnsi="Times New Roman" w:cs="Times New Roman"/>
          <w:sz w:val="28"/>
          <w:szCs w:val="28"/>
        </w:rPr>
        <w:t xml:space="preserve"> Е.В., «Речь для инородцев» и формирование русских пиджинов, 2006. </w:t>
      </w:r>
    </w:p>
    <w:p w14:paraId="5022AAD6" w14:textId="77777777" w:rsidR="00613526" w:rsidRPr="00DD6655" w:rsidRDefault="00613526" w:rsidP="00613526">
      <w:pPr>
        <w:pStyle w:val="a4"/>
        <w:numPr>
          <w:ilvl w:val="0"/>
          <w:numId w:val="2"/>
        </w:numPr>
        <w:spacing w:line="276" w:lineRule="auto"/>
        <w:jc w:val="both"/>
        <w:rPr>
          <w:rFonts w:ascii="Times New Roman" w:hAnsi="Times New Roman" w:cs="Times New Roman"/>
          <w:sz w:val="28"/>
          <w:szCs w:val="28"/>
        </w:rPr>
      </w:pPr>
      <w:r w:rsidRPr="002B2E0B">
        <w:rPr>
          <w:rFonts w:ascii="Times New Roman" w:hAnsi="Times New Roman" w:cs="Times New Roman"/>
          <w:sz w:val="28"/>
          <w:szCs w:val="28"/>
        </w:rPr>
        <w:t>Соломоник</w:t>
      </w:r>
      <w:r>
        <w:rPr>
          <w:rFonts w:ascii="Times New Roman" w:hAnsi="Times New Roman" w:cs="Times New Roman"/>
          <w:sz w:val="28"/>
          <w:szCs w:val="28"/>
        </w:rPr>
        <w:t xml:space="preserve"> </w:t>
      </w:r>
      <w:r w:rsidRPr="002B2E0B">
        <w:rPr>
          <w:rFonts w:ascii="Times New Roman" w:hAnsi="Times New Roman" w:cs="Times New Roman"/>
          <w:sz w:val="28"/>
          <w:szCs w:val="28"/>
        </w:rPr>
        <w:t>А. Семиотика и лингвистика / А. Соломоник. - М.: Аспект Пресс, 1995. - 12 с.</w:t>
      </w:r>
    </w:p>
    <w:p w14:paraId="5D00B107" w14:textId="77777777" w:rsidR="00613526" w:rsidRDefault="00613526" w:rsidP="00C3121E">
      <w:pPr>
        <w:pStyle w:val="a4"/>
        <w:numPr>
          <w:ilvl w:val="0"/>
          <w:numId w:val="2"/>
        </w:numPr>
        <w:spacing w:line="276" w:lineRule="auto"/>
        <w:jc w:val="both"/>
        <w:rPr>
          <w:rFonts w:ascii="Times New Roman" w:hAnsi="Times New Roman" w:cs="Times New Roman"/>
          <w:sz w:val="28"/>
          <w:szCs w:val="28"/>
        </w:rPr>
      </w:pPr>
      <w:r w:rsidRPr="002B2E0B">
        <w:rPr>
          <w:rFonts w:ascii="Times New Roman" w:hAnsi="Times New Roman" w:cs="Times New Roman"/>
          <w:sz w:val="28"/>
          <w:szCs w:val="28"/>
        </w:rPr>
        <w:t>Степано</w:t>
      </w:r>
      <w:r>
        <w:rPr>
          <w:rFonts w:ascii="Times New Roman" w:hAnsi="Times New Roman" w:cs="Times New Roman"/>
          <w:sz w:val="28"/>
          <w:szCs w:val="28"/>
        </w:rPr>
        <w:t xml:space="preserve">в </w:t>
      </w:r>
      <w:r w:rsidRPr="002B2E0B">
        <w:rPr>
          <w:rFonts w:ascii="Times New Roman" w:hAnsi="Times New Roman" w:cs="Times New Roman"/>
          <w:sz w:val="28"/>
          <w:szCs w:val="28"/>
        </w:rPr>
        <w:t>Ю.С.</w:t>
      </w:r>
      <w:r>
        <w:rPr>
          <w:rFonts w:ascii="Times New Roman" w:hAnsi="Times New Roman" w:cs="Times New Roman"/>
          <w:sz w:val="28"/>
          <w:szCs w:val="28"/>
        </w:rPr>
        <w:t xml:space="preserve"> </w:t>
      </w:r>
      <w:r w:rsidRPr="002B2E0B">
        <w:rPr>
          <w:rFonts w:ascii="Times New Roman" w:hAnsi="Times New Roman" w:cs="Times New Roman"/>
          <w:sz w:val="28"/>
          <w:szCs w:val="28"/>
        </w:rPr>
        <w:t>Языкиметод /</w:t>
      </w:r>
      <w:r>
        <w:rPr>
          <w:rFonts w:ascii="Times New Roman" w:hAnsi="Times New Roman" w:cs="Times New Roman"/>
          <w:sz w:val="28"/>
          <w:szCs w:val="28"/>
        </w:rPr>
        <w:t xml:space="preserve"> </w:t>
      </w:r>
      <w:r w:rsidRPr="002B2E0B">
        <w:rPr>
          <w:rFonts w:ascii="Times New Roman" w:hAnsi="Times New Roman" w:cs="Times New Roman"/>
          <w:sz w:val="28"/>
          <w:szCs w:val="28"/>
        </w:rPr>
        <w:t>Ю.С.Степанов.-М.:Прогресс,1998.- 52 с.</w:t>
      </w:r>
    </w:p>
    <w:p w14:paraId="7E9438D9" w14:textId="77777777" w:rsidR="00613526" w:rsidRPr="003404C2" w:rsidRDefault="00613526" w:rsidP="00C3121E">
      <w:pPr>
        <w:pStyle w:val="a4"/>
        <w:numPr>
          <w:ilvl w:val="0"/>
          <w:numId w:val="2"/>
        </w:numPr>
        <w:spacing w:line="276" w:lineRule="auto"/>
        <w:rPr>
          <w:rFonts w:ascii="Times New Roman" w:hAnsi="Times New Roman" w:cs="Times New Roman"/>
          <w:color w:val="000000" w:themeColor="text1"/>
          <w:sz w:val="28"/>
          <w:szCs w:val="28"/>
        </w:rPr>
      </w:pPr>
      <w:r w:rsidRPr="00D306EE">
        <w:rPr>
          <w:rFonts w:ascii="Times New Roman" w:hAnsi="Times New Roman" w:cs="Times New Roman"/>
          <w:color w:val="000000" w:themeColor="text1"/>
          <w:sz w:val="28"/>
          <w:szCs w:val="28"/>
        </w:rPr>
        <w:t>Федорова К.С. Лингвоповедеические стратегии в ситуации общения с иностранцем (на материале</w:t>
      </w:r>
      <w:r>
        <w:rPr>
          <w:rFonts w:ascii="Times New Roman" w:hAnsi="Times New Roman" w:cs="Times New Roman"/>
          <w:color w:val="000000" w:themeColor="text1"/>
          <w:sz w:val="28"/>
          <w:szCs w:val="28"/>
        </w:rPr>
        <w:t xml:space="preserve"> </w:t>
      </w:r>
      <w:r w:rsidRPr="00D306EE">
        <w:rPr>
          <w:rFonts w:ascii="Times New Roman" w:hAnsi="Times New Roman" w:cs="Times New Roman"/>
          <w:color w:val="000000" w:themeColor="text1"/>
          <w:sz w:val="28"/>
          <w:szCs w:val="28"/>
        </w:rPr>
        <w:t>русского языка): Капд. дис. СПб., 2002.</w:t>
      </w:r>
    </w:p>
    <w:p w14:paraId="1755DED6" w14:textId="77777777" w:rsidR="00613526" w:rsidRPr="00FC3DE3" w:rsidRDefault="00613526" w:rsidP="00C3121E">
      <w:pPr>
        <w:pStyle w:val="a4"/>
        <w:numPr>
          <w:ilvl w:val="0"/>
          <w:numId w:val="2"/>
        </w:numPr>
        <w:spacing w:line="276" w:lineRule="auto"/>
        <w:jc w:val="both"/>
        <w:rPr>
          <w:rFonts w:ascii="Times New Roman" w:eastAsia="Times New Roman" w:hAnsi="Times New Roman" w:cs="Times New Roman"/>
          <w:sz w:val="28"/>
          <w:szCs w:val="28"/>
        </w:rPr>
      </w:pPr>
      <w:r w:rsidRPr="003404C2">
        <w:rPr>
          <w:rFonts w:ascii="Times New Roman" w:eastAsia="Times New Roman" w:hAnsi="Times New Roman" w:cs="Times New Roman"/>
          <w:sz w:val="28"/>
          <w:szCs w:val="28"/>
        </w:rPr>
        <w:t>Федорова К.С. Указ. соч.; Гаврилова Т.О. Регистр общения с детьми: структурный и социолингвистический аспекты (па материале русского языка): Канд. дис. СПб., 2002</w:t>
      </w:r>
      <w:r>
        <w:rPr>
          <w:rFonts w:ascii="Times New Roman" w:eastAsia="Times New Roman" w:hAnsi="Times New Roman" w:cs="Times New Roman"/>
          <w:sz w:val="28"/>
          <w:szCs w:val="28"/>
        </w:rPr>
        <w:t xml:space="preserve"> г. </w:t>
      </w:r>
    </w:p>
    <w:p w14:paraId="3BBAFF2F" w14:textId="70958099" w:rsidR="00613526" w:rsidRPr="00613526" w:rsidRDefault="00613526" w:rsidP="00C3121E">
      <w:pPr>
        <w:numPr>
          <w:ilvl w:val="0"/>
          <w:numId w:val="2"/>
        </w:numPr>
        <w:spacing w:line="276" w:lineRule="auto"/>
        <w:jc w:val="both"/>
        <w:rPr>
          <w:rFonts w:ascii="Times New Roman" w:eastAsia="Times New Roman" w:hAnsi="Times New Roman" w:cs="Times New Roman"/>
          <w:color w:val="000000" w:themeColor="text1"/>
          <w:sz w:val="28"/>
          <w:szCs w:val="28"/>
        </w:rPr>
      </w:pPr>
      <w:r w:rsidRPr="00FC3DE3">
        <w:rPr>
          <w:rFonts w:ascii="Calibri" w:eastAsia="Times New Roman" w:hAnsi="Calibri" w:cs="Calibri"/>
          <w:sz w:val="18"/>
          <w:szCs w:val="18"/>
        </w:rPr>
        <w:t>﻿﻿﻿</w:t>
      </w:r>
      <w:r w:rsidRPr="00780405">
        <w:rPr>
          <w:rFonts w:ascii="Times New Roman" w:eastAsia="Times New Roman" w:hAnsi="Times New Roman" w:cs="Times New Roman"/>
          <w:color w:val="000000" w:themeColor="text1"/>
          <w:sz w:val="28"/>
          <w:szCs w:val="28"/>
          <w:lang w:val="en-US"/>
        </w:rPr>
        <w:t xml:space="preserve">Ferguson C.A. Absence of copula and the notion of simplicity: a study of normal </w:t>
      </w:r>
      <w:proofErr w:type="spellStart"/>
      <w:r w:rsidRPr="00780405">
        <w:rPr>
          <w:rFonts w:ascii="Times New Roman" w:eastAsia="Times New Roman" w:hAnsi="Times New Roman" w:cs="Times New Roman"/>
          <w:color w:val="000000" w:themeColor="text1"/>
          <w:sz w:val="28"/>
          <w:szCs w:val="28"/>
          <w:lang w:val="en-US"/>
        </w:rPr>
        <w:t>specch</w:t>
      </w:r>
      <w:proofErr w:type="spellEnd"/>
      <w:r w:rsidRPr="00780405">
        <w:rPr>
          <w:rFonts w:ascii="Times New Roman" w:eastAsia="Times New Roman" w:hAnsi="Times New Roman" w:cs="Times New Roman"/>
          <w:color w:val="000000" w:themeColor="text1"/>
          <w:sz w:val="28"/>
          <w:szCs w:val="28"/>
          <w:lang w:val="en-US"/>
        </w:rPr>
        <w:t xml:space="preserve">, baby talk, foreigner talk, and pidgins // </w:t>
      </w:r>
      <w:proofErr w:type="spellStart"/>
      <w:r w:rsidRPr="00780405">
        <w:rPr>
          <w:rFonts w:ascii="Times New Roman" w:eastAsia="Times New Roman" w:hAnsi="Times New Roman" w:cs="Times New Roman"/>
          <w:color w:val="000000" w:themeColor="text1"/>
          <w:sz w:val="28"/>
          <w:szCs w:val="28"/>
          <w:lang w:val="en-US"/>
        </w:rPr>
        <w:t>Hymes</w:t>
      </w:r>
      <w:proofErr w:type="spellEnd"/>
      <w:r w:rsidRPr="00780405">
        <w:rPr>
          <w:rFonts w:ascii="Times New Roman" w:eastAsia="Times New Roman" w:hAnsi="Times New Roman" w:cs="Times New Roman"/>
          <w:color w:val="000000" w:themeColor="text1"/>
          <w:sz w:val="28"/>
          <w:szCs w:val="28"/>
          <w:lang w:val="en-US"/>
        </w:rPr>
        <w:t xml:space="preserve"> D. (ed). </w:t>
      </w:r>
      <w:proofErr w:type="spellStart"/>
      <w:r w:rsidRPr="00FC3DE3">
        <w:rPr>
          <w:rFonts w:ascii="Times New Roman" w:eastAsia="Times New Roman" w:hAnsi="Times New Roman" w:cs="Times New Roman"/>
          <w:color w:val="000000" w:themeColor="text1"/>
          <w:sz w:val="28"/>
          <w:szCs w:val="28"/>
        </w:rPr>
        <w:t>Pidginization</w:t>
      </w:r>
      <w:proofErr w:type="spellEnd"/>
      <w:r w:rsidRPr="00FC3DE3">
        <w:rPr>
          <w:rFonts w:ascii="Times New Roman" w:eastAsia="Times New Roman" w:hAnsi="Times New Roman" w:cs="Times New Roman"/>
          <w:color w:val="000000" w:themeColor="text1"/>
          <w:sz w:val="28"/>
          <w:szCs w:val="28"/>
        </w:rPr>
        <w:t xml:space="preserve"> </w:t>
      </w:r>
      <w:proofErr w:type="spellStart"/>
      <w:r w:rsidRPr="00FC3DE3">
        <w:rPr>
          <w:rFonts w:ascii="Times New Roman" w:eastAsia="Times New Roman" w:hAnsi="Times New Roman" w:cs="Times New Roman"/>
          <w:color w:val="000000" w:themeColor="text1"/>
          <w:sz w:val="28"/>
          <w:szCs w:val="28"/>
        </w:rPr>
        <w:t>and</w:t>
      </w:r>
      <w:proofErr w:type="spellEnd"/>
      <w:r w:rsidRPr="00FC3DE3">
        <w:rPr>
          <w:rFonts w:ascii="Times New Roman" w:eastAsia="Times New Roman" w:hAnsi="Times New Roman" w:cs="Times New Roman"/>
          <w:color w:val="000000" w:themeColor="text1"/>
          <w:sz w:val="28"/>
          <w:szCs w:val="28"/>
        </w:rPr>
        <w:t xml:space="preserve"> </w:t>
      </w:r>
      <w:proofErr w:type="spellStart"/>
      <w:r w:rsidRPr="00FC3DE3">
        <w:rPr>
          <w:rFonts w:ascii="Times New Roman" w:eastAsia="Times New Roman" w:hAnsi="Times New Roman" w:cs="Times New Roman"/>
          <w:color w:val="000000" w:themeColor="text1"/>
          <w:sz w:val="28"/>
          <w:szCs w:val="28"/>
        </w:rPr>
        <w:t>creolization</w:t>
      </w:r>
      <w:proofErr w:type="spellEnd"/>
      <w:r w:rsidRPr="00FC3DE3">
        <w:rPr>
          <w:rFonts w:ascii="Times New Roman" w:eastAsia="Times New Roman" w:hAnsi="Times New Roman" w:cs="Times New Roman"/>
          <w:color w:val="000000" w:themeColor="text1"/>
          <w:sz w:val="28"/>
          <w:szCs w:val="28"/>
        </w:rPr>
        <w:t xml:space="preserve"> </w:t>
      </w:r>
      <w:proofErr w:type="spellStart"/>
      <w:r w:rsidRPr="00FC3DE3">
        <w:rPr>
          <w:rFonts w:ascii="Times New Roman" w:eastAsia="Times New Roman" w:hAnsi="Times New Roman" w:cs="Times New Roman"/>
          <w:color w:val="000000" w:themeColor="text1"/>
          <w:sz w:val="28"/>
          <w:szCs w:val="28"/>
        </w:rPr>
        <w:t>of</w:t>
      </w:r>
      <w:proofErr w:type="spellEnd"/>
      <w:r w:rsidRPr="00FC3DE3">
        <w:rPr>
          <w:rFonts w:ascii="Times New Roman" w:eastAsia="Times New Roman" w:hAnsi="Times New Roman" w:cs="Times New Roman"/>
          <w:color w:val="000000" w:themeColor="text1"/>
          <w:sz w:val="28"/>
          <w:szCs w:val="28"/>
        </w:rPr>
        <w:t xml:space="preserve"> languages. Cambridge. 1971. P. 141-150.</w:t>
      </w:r>
    </w:p>
    <w:sectPr w:rsidR="00613526" w:rsidRPr="00613526" w:rsidSect="008310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3073"/>
    <w:multiLevelType w:val="hybridMultilevel"/>
    <w:tmpl w:val="85EE8FC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FE405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C2A6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B284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40A5D"/>
    <w:multiLevelType w:val="hybridMultilevel"/>
    <w:tmpl w:val="8CF88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F3850B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863244">
    <w:abstractNumId w:val="4"/>
  </w:num>
  <w:num w:numId="2" w16cid:durableId="776216921">
    <w:abstractNumId w:val="0"/>
  </w:num>
  <w:num w:numId="3" w16cid:durableId="640841468">
    <w:abstractNumId w:val="1"/>
  </w:num>
  <w:num w:numId="4" w16cid:durableId="2077776870">
    <w:abstractNumId w:val="5"/>
  </w:num>
  <w:num w:numId="5" w16cid:durableId="1228303792">
    <w:abstractNumId w:val="2"/>
  </w:num>
  <w:num w:numId="6" w16cid:durableId="1762605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68"/>
    <w:rsid w:val="00002142"/>
    <w:rsid w:val="000034B5"/>
    <w:rsid w:val="0000503C"/>
    <w:rsid w:val="00012AD7"/>
    <w:rsid w:val="00012D98"/>
    <w:rsid w:val="00021CED"/>
    <w:rsid w:val="00026920"/>
    <w:rsid w:val="00030866"/>
    <w:rsid w:val="0003437A"/>
    <w:rsid w:val="00036485"/>
    <w:rsid w:val="000400A2"/>
    <w:rsid w:val="00045B9A"/>
    <w:rsid w:val="000470CE"/>
    <w:rsid w:val="00057472"/>
    <w:rsid w:val="0007287C"/>
    <w:rsid w:val="00077594"/>
    <w:rsid w:val="0008313A"/>
    <w:rsid w:val="000A3C66"/>
    <w:rsid w:val="000A6794"/>
    <w:rsid w:val="000B59DF"/>
    <w:rsid w:val="000C74A3"/>
    <w:rsid w:val="000D1697"/>
    <w:rsid w:val="000D7EF0"/>
    <w:rsid w:val="000D7FDC"/>
    <w:rsid w:val="000E0150"/>
    <w:rsid w:val="000E2CA9"/>
    <w:rsid w:val="000F4384"/>
    <w:rsid w:val="000F5BBE"/>
    <w:rsid w:val="00130C4D"/>
    <w:rsid w:val="001319F2"/>
    <w:rsid w:val="0014096F"/>
    <w:rsid w:val="00141805"/>
    <w:rsid w:val="00141DAF"/>
    <w:rsid w:val="00143F6B"/>
    <w:rsid w:val="00145984"/>
    <w:rsid w:val="001469AB"/>
    <w:rsid w:val="00167216"/>
    <w:rsid w:val="00167730"/>
    <w:rsid w:val="001811F1"/>
    <w:rsid w:val="00183006"/>
    <w:rsid w:val="00193735"/>
    <w:rsid w:val="00196BE6"/>
    <w:rsid w:val="001A6BBB"/>
    <w:rsid w:val="001A782A"/>
    <w:rsid w:val="001B51B9"/>
    <w:rsid w:val="001B75AC"/>
    <w:rsid w:val="001D1845"/>
    <w:rsid w:val="001E2897"/>
    <w:rsid w:val="001E614B"/>
    <w:rsid w:val="001F40A7"/>
    <w:rsid w:val="00203D50"/>
    <w:rsid w:val="00217468"/>
    <w:rsid w:val="00220C23"/>
    <w:rsid w:val="00222893"/>
    <w:rsid w:val="002279CC"/>
    <w:rsid w:val="002367EA"/>
    <w:rsid w:val="00247B7B"/>
    <w:rsid w:val="0025543B"/>
    <w:rsid w:val="00270DAE"/>
    <w:rsid w:val="00275B41"/>
    <w:rsid w:val="0028275C"/>
    <w:rsid w:val="00282818"/>
    <w:rsid w:val="00282BEE"/>
    <w:rsid w:val="002915D6"/>
    <w:rsid w:val="002A1B40"/>
    <w:rsid w:val="002A3A11"/>
    <w:rsid w:val="002B2E0B"/>
    <w:rsid w:val="002B42CD"/>
    <w:rsid w:val="002B437F"/>
    <w:rsid w:val="002B673A"/>
    <w:rsid w:val="002C1503"/>
    <w:rsid w:val="002C6096"/>
    <w:rsid w:val="002D20DC"/>
    <w:rsid w:val="003013D7"/>
    <w:rsid w:val="00305ACE"/>
    <w:rsid w:val="00314F79"/>
    <w:rsid w:val="003156A6"/>
    <w:rsid w:val="00322585"/>
    <w:rsid w:val="00337839"/>
    <w:rsid w:val="003404C2"/>
    <w:rsid w:val="003430F6"/>
    <w:rsid w:val="003431C4"/>
    <w:rsid w:val="00384B05"/>
    <w:rsid w:val="00385CDE"/>
    <w:rsid w:val="00395719"/>
    <w:rsid w:val="00397889"/>
    <w:rsid w:val="003A410E"/>
    <w:rsid w:val="003B1CEA"/>
    <w:rsid w:val="003B5290"/>
    <w:rsid w:val="003B70EF"/>
    <w:rsid w:val="003C2756"/>
    <w:rsid w:val="003D2000"/>
    <w:rsid w:val="003D32A4"/>
    <w:rsid w:val="004135C4"/>
    <w:rsid w:val="00414954"/>
    <w:rsid w:val="00422C57"/>
    <w:rsid w:val="00422EA8"/>
    <w:rsid w:val="004255E3"/>
    <w:rsid w:val="00425E8D"/>
    <w:rsid w:val="0042632E"/>
    <w:rsid w:val="0043176D"/>
    <w:rsid w:val="00432B32"/>
    <w:rsid w:val="004356CD"/>
    <w:rsid w:val="00437A3D"/>
    <w:rsid w:val="00454D65"/>
    <w:rsid w:val="004553A5"/>
    <w:rsid w:val="00455C72"/>
    <w:rsid w:val="00462C3F"/>
    <w:rsid w:val="00485113"/>
    <w:rsid w:val="004977C9"/>
    <w:rsid w:val="004A599D"/>
    <w:rsid w:val="004A6765"/>
    <w:rsid w:val="004A7997"/>
    <w:rsid w:val="004C04DD"/>
    <w:rsid w:val="004C6437"/>
    <w:rsid w:val="004C707B"/>
    <w:rsid w:val="004C7E62"/>
    <w:rsid w:val="004D363C"/>
    <w:rsid w:val="004D4E51"/>
    <w:rsid w:val="004E1C2F"/>
    <w:rsid w:val="00504A55"/>
    <w:rsid w:val="00522B0D"/>
    <w:rsid w:val="00525A04"/>
    <w:rsid w:val="00526E88"/>
    <w:rsid w:val="00534C12"/>
    <w:rsid w:val="00536AE9"/>
    <w:rsid w:val="00541BD3"/>
    <w:rsid w:val="00544B2C"/>
    <w:rsid w:val="00545964"/>
    <w:rsid w:val="00572F92"/>
    <w:rsid w:val="0057584C"/>
    <w:rsid w:val="00583ECA"/>
    <w:rsid w:val="00587AC3"/>
    <w:rsid w:val="00594642"/>
    <w:rsid w:val="005C716F"/>
    <w:rsid w:val="005E2B20"/>
    <w:rsid w:val="005E5A22"/>
    <w:rsid w:val="0061155B"/>
    <w:rsid w:val="00613526"/>
    <w:rsid w:val="00620668"/>
    <w:rsid w:val="0062329B"/>
    <w:rsid w:val="006402D1"/>
    <w:rsid w:val="00645BFD"/>
    <w:rsid w:val="006479C7"/>
    <w:rsid w:val="00647FE7"/>
    <w:rsid w:val="00660E34"/>
    <w:rsid w:val="00661EE6"/>
    <w:rsid w:val="00663158"/>
    <w:rsid w:val="00666A9D"/>
    <w:rsid w:val="00675640"/>
    <w:rsid w:val="0068198E"/>
    <w:rsid w:val="00683387"/>
    <w:rsid w:val="00683A19"/>
    <w:rsid w:val="00690A86"/>
    <w:rsid w:val="00697329"/>
    <w:rsid w:val="006A4527"/>
    <w:rsid w:val="006A4623"/>
    <w:rsid w:val="006A596C"/>
    <w:rsid w:val="006C5FFA"/>
    <w:rsid w:val="006D71DA"/>
    <w:rsid w:val="006E0662"/>
    <w:rsid w:val="006E6918"/>
    <w:rsid w:val="006E6E6C"/>
    <w:rsid w:val="006F45E7"/>
    <w:rsid w:val="006F5B74"/>
    <w:rsid w:val="006F627A"/>
    <w:rsid w:val="006F6BD7"/>
    <w:rsid w:val="006F6C78"/>
    <w:rsid w:val="006F6EBE"/>
    <w:rsid w:val="00703167"/>
    <w:rsid w:val="007036AE"/>
    <w:rsid w:val="00706A07"/>
    <w:rsid w:val="007275E2"/>
    <w:rsid w:val="00742257"/>
    <w:rsid w:val="00762C73"/>
    <w:rsid w:val="00763980"/>
    <w:rsid w:val="00772F30"/>
    <w:rsid w:val="00780405"/>
    <w:rsid w:val="00787AF6"/>
    <w:rsid w:val="007940DA"/>
    <w:rsid w:val="007B3EE8"/>
    <w:rsid w:val="007B43F7"/>
    <w:rsid w:val="007D4049"/>
    <w:rsid w:val="007F377B"/>
    <w:rsid w:val="007F5D4F"/>
    <w:rsid w:val="0080371A"/>
    <w:rsid w:val="008068DB"/>
    <w:rsid w:val="00811802"/>
    <w:rsid w:val="00822A67"/>
    <w:rsid w:val="008310AC"/>
    <w:rsid w:val="00844DBA"/>
    <w:rsid w:val="008451DC"/>
    <w:rsid w:val="00855C83"/>
    <w:rsid w:val="00866D22"/>
    <w:rsid w:val="008723BC"/>
    <w:rsid w:val="0087587C"/>
    <w:rsid w:val="00893367"/>
    <w:rsid w:val="00895B70"/>
    <w:rsid w:val="0089628A"/>
    <w:rsid w:val="008A37F6"/>
    <w:rsid w:val="008C11A2"/>
    <w:rsid w:val="008C7989"/>
    <w:rsid w:val="008D41CD"/>
    <w:rsid w:val="008D48C0"/>
    <w:rsid w:val="008E27A5"/>
    <w:rsid w:val="008E3AD8"/>
    <w:rsid w:val="008E482A"/>
    <w:rsid w:val="008E4C4E"/>
    <w:rsid w:val="008E7DFF"/>
    <w:rsid w:val="00905759"/>
    <w:rsid w:val="00916746"/>
    <w:rsid w:val="0092039F"/>
    <w:rsid w:val="009211FA"/>
    <w:rsid w:val="0093596D"/>
    <w:rsid w:val="009516E5"/>
    <w:rsid w:val="00952DAA"/>
    <w:rsid w:val="0095682C"/>
    <w:rsid w:val="009861DF"/>
    <w:rsid w:val="009872F4"/>
    <w:rsid w:val="00990013"/>
    <w:rsid w:val="00992277"/>
    <w:rsid w:val="009940C6"/>
    <w:rsid w:val="009A0210"/>
    <w:rsid w:val="009A46E7"/>
    <w:rsid w:val="009A52C5"/>
    <w:rsid w:val="009B1A49"/>
    <w:rsid w:val="009B30F5"/>
    <w:rsid w:val="009C2085"/>
    <w:rsid w:val="009C4A04"/>
    <w:rsid w:val="009C60A7"/>
    <w:rsid w:val="009D0EA7"/>
    <w:rsid w:val="009D1474"/>
    <w:rsid w:val="009D6F0D"/>
    <w:rsid w:val="009E4A47"/>
    <w:rsid w:val="009F3176"/>
    <w:rsid w:val="009F6766"/>
    <w:rsid w:val="009F6BD2"/>
    <w:rsid w:val="00A02615"/>
    <w:rsid w:val="00A04EE0"/>
    <w:rsid w:val="00A078F1"/>
    <w:rsid w:val="00A23919"/>
    <w:rsid w:val="00A25EE3"/>
    <w:rsid w:val="00A311F7"/>
    <w:rsid w:val="00A35599"/>
    <w:rsid w:val="00A35E4F"/>
    <w:rsid w:val="00A47C3A"/>
    <w:rsid w:val="00A502F0"/>
    <w:rsid w:val="00A5036F"/>
    <w:rsid w:val="00A62B3A"/>
    <w:rsid w:val="00A648BB"/>
    <w:rsid w:val="00A768EF"/>
    <w:rsid w:val="00A9390C"/>
    <w:rsid w:val="00AA1676"/>
    <w:rsid w:val="00AB613B"/>
    <w:rsid w:val="00AC2F56"/>
    <w:rsid w:val="00AE07F9"/>
    <w:rsid w:val="00AE43F0"/>
    <w:rsid w:val="00AF1293"/>
    <w:rsid w:val="00AF41AF"/>
    <w:rsid w:val="00B21F35"/>
    <w:rsid w:val="00B26E37"/>
    <w:rsid w:val="00B27903"/>
    <w:rsid w:val="00B40F1F"/>
    <w:rsid w:val="00B42746"/>
    <w:rsid w:val="00B5134C"/>
    <w:rsid w:val="00B51639"/>
    <w:rsid w:val="00B536B2"/>
    <w:rsid w:val="00B61DDC"/>
    <w:rsid w:val="00B80572"/>
    <w:rsid w:val="00BA62FC"/>
    <w:rsid w:val="00BB3D50"/>
    <w:rsid w:val="00BB4304"/>
    <w:rsid w:val="00BD0794"/>
    <w:rsid w:val="00BD16E0"/>
    <w:rsid w:val="00BD4010"/>
    <w:rsid w:val="00BE3AD5"/>
    <w:rsid w:val="00BE4CD7"/>
    <w:rsid w:val="00BF0726"/>
    <w:rsid w:val="00BF54E5"/>
    <w:rsid w:val="00C00D11"/>
    <w:rsid w:val="00C05000"/>
    <w:rsid w:val="00C10FFC"/>
    <w:rsid w:val="00C25D21"/>
    <w:rsid w:val="00C3121E"/>
    <w:rsid w:val="00C344E1"/>
    <w:rsid w:val="00C3613D"/>
    <w:rsid w:val="00C40967"/>
    <w:rsid w:val="00C66427"/>
    <w:rsid w:val="00C823FB"/>
    <w:rsid w:val="00C8681D"/>
    <w:rsid w:val="00C86C4A"/>
    <w:rsid w:val="00C92538"/>
    <w:rsid w:val="00C94EAD"/>
    <w:rsid w:val="00CA3DDD"/>
    <w:rsid w:val="00CA76E5"/>
    <w:rsid w:val="00CC1BB1"/>
    <w:rsid w:val="00CE3559"/>
    <w:rsid w:val="00CE52FD"/>
    <w:rsid w:val="00CE6910"/>
    <w:rsid w:val="00CF2130"/>
    <w:rsid w:val="00CF4DCB"/>
    <w:rsid w:val="00D01FC2"/>
    <w:rsid w:val="00D02908"/>
    <w:rsid w:val="00D033C6"/>
    <w:rsid w:val="00D03696"/>
    <w:rsid w:val="00D240A6"/>
    <w:rsid w:val="00D24DC2"/>
    <w:rsid w:val="00D30585"/>
    <w:rsid w:val="00D306EE"/>
    <w:rsid w:val="00D31219"/>
    <w:rsid w:val="00D31289"/>
    <w:rsid w:val="00D31AC5"/>
    <w:rsid w:val="00D43D4D"/>
    <w:rsid w:val="00D44054"/>
    <w:rsid w:val="00D45D37"/>
    <w:rsid w:val="00D509D2"/>
    <w:rsid w:val="00D55F8D"/>
    <w:rsid w:val="00D62456"/>
    <w:rsid w:val="00D62508"/>
    <w:rsid w:val="00D63A14"/>
    <w:rsid w:val="00D648FE"/>
    <w:rsid w:val="00D71169"/>
    <w:rsid w:val="00D7249D"/>
    <w:rsid w:val="00D724D1"/>
    <w:rsid w:val="00D806DA"/>
    <w:rsid w:val="00D86EB6"/>
    <w:rsid w:val="00D9106A"/>
    <w:rsid w:val="00D94107"/>
    <w:rsid w:val="00DA2F80"/>
    <w:rsid w:val="00DA4733"/>
    <w:rsid w:val="00DA77FA"/>
    <w:rsid w:val="00DB1723"/>
    <w:rsid w:val="00DC102B"/>
    <w:rsid w:val="00DC10D8"/>
    <w:rsid w:val="00DC24D3"/>
    <w:rsid w:val="00DC41A1"/>
    <w:rsid w:val="00DD6655"/>
    <w:rsid w:val="00DE2802"/>
    <w:rsid w:val="00DE555F"/>
    <w:rsid w:val="00DF1305"/>
    <w:rsid w:val="00DF2986"/>
    <w:rsid w:val="00DF538F"/>
    <w:rsid w:val="00E13887"/>
    <w:rsid w:val="00E268F8"/>
    <w:rsid w:val="00E53CC1"/>
    <w:rsid w:val="00E72597"/>
    <w:rsid w:val="00E8041C"/>
    <w:rsid w:val="00E8506E"/>
    <w:rsid w:val="00EA1871"/>
    <w:rsid w:val="00EA4AA2"/>
    <w:rsid w:val="00EA5989"/>
    <w:rsid w:val="00EB07D5"/>
    <w:rsid w:val="00EB0EDC"/>
    <w:rsid w:val="00EB723F"/>
    <w:rsid w:val="00EC7A18"/>
    <w:rsid w:val="00EE3F32"/>
    <w:rsid w:val="00F01D81"/>
    <w:rsid w:val="00F03046"/>
    <w:rsid w:val="00F032D4"/>
    <w:rsid w:val="00F04035"/>
    <w:rsid w:val="00F41AED"/>
    <w:rsid w:val="00F63B36"/>
    <w:rsid w:val="00F67FB5"/>
    <w:rsid w:val="00F82D6F"/>
    <w:rsid w:val="00F87241"/>
    <w:rsid w:val="00F91323"/>
    <w:rsid w:val="00F91C6C"/>
    <w:rsid w:val="00F9568A"/>
    <w:rsid w:val="00F974CC"/>
    <w:rsid w:val="00FA1882"/>
    <w:rsid w:val="00FA63E4"/>
    <w:rsid w:val="00FB0439"/>
    <w:rsid w:val="00FB69B9"/>
    <w:rsid w:val="00FC18D6"/>
    <w:rsid w:val="00FC3DE3"/>
    <w:rsid w:val="00FC4E39"/>
    <w:rsid w:val="00FD1966"/>
    <w:rsid w:val="00FF04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F7BD"/>
  <w15:chartTrackingRefBased/>
  <w15:docId w15:val="{CA3E9A4F-90B2-2A4D-AF38-24D70AAF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20668"/>
    <w:pPr>
      <w:spacing w:after="45"/>
    </w:pPr>
    <w:rPr>
      <w:rFonts w:ascii=".AppleSystemUIFont" w:hAnsi=".AppleSystemUIFont" w:cs="Times New Roman"/>
      <w:sz w:val="42"/>
      <w:szCs w:val="42"/>
    </w:rPr>
  </w:style>
  <w:style w:type="paragraph" w:customStyle="1" w:styleId="p2">
    <w:name w:val="p2"/>
    <w:basedOn w:val="a"/>
    <w:rsid w:val="00620668"/>
    <w:rPr>
      <w:rFonts w:ascii=".AppleSystemUIFont" w:hAnsi=".AppleSystemUIFont" w:cs="Times New Roman"/>
      <w:sz w:val="26"/>
      <w:szCs w:val="26"/>
    </w:rPr>
  </w:style>
  <w:style w:type="character" w:customStyle="1" w:styleId="s1">
    <w:name w:val="s1"/>
    <w:basedOn w:val="a0"/>
    <w:rsid w:val="00620668"/>
    <w:rPr>
      <w:rFonts w:ascii="UICTFontTextStyleBody" w:hAnsi="UICTFontTextStyleBody" w:hint="default"/>
      <w:b/>
      <w:bCs/>
      <w:i w:val="0"/>
      <w:iCs w:val="0"/>
      <w:sz w:val="42"/>
      <w:szCs w:val="42"/>
    </w:rPr>
  </w:style>
  <w:style w:type="character" w:customStyle="1" w:styleId="s2">
    <w:name w:val="s2"/>
    <w:basedOn w:val="a0"/>
    <w:rsid w:val="00620668"/>
    <w:rPr>
      <w:rFonts w:ascii="UICTFontTextStyleBody" w:hAnsi="UICTFontTextStyleBody" w:hint="default"/>
      <w:b w:val="0"/>
      <w:bCs w:val="0"/>
      <w:i w:val="0"/>
      <w:iCs w:val="0"/>
      <w:sz w:val="26"/>
      <w:szCs w:val="26"/>
    </w:rPr>
  </w:style>
  <w:style w:type="character" w:customStyle="1" w:styleId="apple-converted-space">
    <w:name w:val="apple-converted-space"/>
    <w:basedOn w:val="a0"/>
    <w:rsid w:val="00620668"/>
  </w:style>
  <w:style w:type="table" w:styleId="a3">
    <w:name w:val="Table Grid"/>
    <w:basedOn w:val="a1"/>
    <w:uiPriority w:val="39"/>
    <w:rsid w:val="00DA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2E0B"/>
    <w:pPr>
      <w:ind w:left="720"/>
      <w:contextualSpacing/>
    </w:pPr>
  </w:style>
  <w:style w:type="table" w:styleId="1">
    <w:name w:val="Plain Table 1"/>
    <w:basedOn w:val="a1"/>
    <w:uiPriority w:val="41"/>
    <w:rsid w:val="00130C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6479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6479C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5">
    <w:name w:val="Grid Table Light"/>
    <w:basedOn w:val="a1"/>
    <w:uiPriority w:val="40"/>
    <w:rsid w:val="006479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1">
    <w:name w:val="li1"/>
    <w:basedOn w:val="a"/>
    <w:rsid w:val="001D1845"/>
    <w:rPr>
      <w:rFonts w:ascii="Helvetica" w:hAnsi="Helvetica" w:cs="Times New Roman"/>
      <w:sz w:val="18"/>
      <w:szCs w:val="18"/>
    </w:rPr>
  </w:style>
  <w:style w:type="paragraph" w:styleId="HTML">
    <w:name w:val="HTML Preformatted"/>
    <w:basedOn w:val="a"/>
    <w:link w:val="HTML0"/>
    <w:uiPriority w:val="99"/>
    <w:unhideWhenUsed/>
    <w:rsid w:val="00F9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91323"/>
    <w:rPr>
      <w:rFonts w:ascii="Courier New" w:eastAsia="Times New Roman" w:hAnsi="Courier New" w:cs="Courier New"/>
      <w:sz w:val="20"/>
      <w:szCs w:val="20"/>
    </w:rPr>
  </w:style>
  <w:style w:type="character" w:customStyle="1" w:styleId="y2iqfc">
    <w:name w:val="y2iqfc"/>
    <w:basedOn w:val="a0"/>
    <w:rsid w:val="00F9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8924">
      <w:bodyDiv w:val="1"/>
      <w:marLeft w:val="0"/>
      <w:marRight w:val="0"/>
      <w:marTop w:val="0"/>
      <w:marBottom w:val="0"/>
      <w:divBdr>
        <w:top w:val="none" w:sz="0" w:space="0" w:color="auto"/>
        <w:left w:val="none" w:sz="0" w:space="0" w:color="auto"/>
        <w:bottom w:val="none" w:sz="0" w:space="0" w:color="auto"/>
        <w:right w:val="none" w:sz="0" w:space="0" w:color="auto"/>
      </w:divBdr>
    </w:div>
    <w:div w:id="236209126">
      <w:bodyDiv w:val="1"/>
      <w:marLeft w:val="0"/>
      <w:marRight w:val="0"/>
      <w:marTop w:val="0"/>
      <w:marBottom w:val="0"/>
      <w:divBdr>
        <w:top w:val="none" w:sz="0" w:space="0" w:color="auto"/>
        <w:left w:val="none" w:sz="0" w:space="0" w:color="auto"/>
        <w:bottom w:val="none" w:sz="0" w:space="0" w:color="auto"/>
        <w:right w:val="none" w:sz="0" w:space="0" w:color="auto"/>
      </w:divBdr>
    </w:div>
    <w:div w:id="518349647">
      <w:bodyDiv w:val="1"/>
      <w:marLeft w:val="0"/>
      <w:marRight w:val="0"/>
      <w:marTop w:val="0"/>
      <w:marBottom w:val="0"/>
      <w:divBdr>
        <w:top w:val="none" w:sz="0" w:space="0" w:color="auto"/>
        <w:left w:val="none" w:sz="0" w:space="0" w:color="auto"/>
        <w:bottom w:val="none" w:sz="0" w:space="0" w:color="auto"/>
        <w:right w:val="none" w:sz="0" w:space="0" w:color="auto"/>
      </w:divBdr>
      <w:divsChild>
        <w:div w:id="1121651863">
          <w:marLeft w:val="0"/>
          <w:marRight w:val="0"/>
          <w:marTop w:val="0"/>
          <w:marBottom w:val="0"/>
          <w:divBdr>
            <w:top w:val="none" w:sz="0" w:space="0" w:color="auto"/>
            <w:left w:val="none" w:sz="0" w:space="0" w:color="auto"/>
            <w:bottom w:val="none" w:sz="0" w:space="0" w:color="auto"/>
            <w:right w:val="none" w:sz="0" w:space="0" w:color="auto"/>
          </w:divBdr>
        </w:div>
      </w:divsChild>
    </w:div>
    <w:div w:id="1209611932">
      <w:bodyDiv w:val="1"/>
      <w:marLeft w:val="0"/>
      <w:marRight w:val="0"/>
      <w:marTop w:val="0"/>
      <w:marBottom w:val="0"/>
      <w:divBdr>
        <w:top w:val="none" w:sz="0" w:space="0" w:color="auto"/>
        <w:left w:val="none" w:sz="0" w:space="0" w:color="auto"/>
        <w:bottom w:val="none" w:sz="0" w:space="0" w:color="auto"/>
        <w:right w:val="none" w:sz="0" w:space="0" w:color="auto"/>
      </w:divBdr>
    </w:div>
    <w:div w:id="1850754563">
      <w:bodyDiv w:val="1"/>
      <w:marLeft w:val="0"/>
      <w:marRight w:val="0"/>
      <w:marTop w:val="0"/>
      <w:marBottom w:val="0"/>
      <w:divBdr>
        <w:top w:val="none" w:sz="0" w:space="0" w:color="auto"/>
        <w:left w:val="none" w:sz="0" w:space="0" w:color="auto"/>
        <w:bottom w:val="none" w:sz="0" w:space="0" w:color="auto"/>
        <w:right w:val="none" w:sz="0" w:space="0" w:color="auto"/>
      </w:divBdr>
    </w:div>
    <w:div w:id="1995910514">
      <w:bodyDiv w:val="1"/>
      <w:marLeft w:val="0"/>
      <w:marRight w:val="0"/>
      <w:marTop w:val="0"/>
      <w:marBottom w:val="0"/>
      <w:divBdr>
        <w:top w:val="none" w:sz="0" w:space="0" w:color="auto"/>
        <w:left w:val="none" w:sz="0" w:space="0" w:color="auto"/>
        <w:bottom w:val="none" w:sz="0" w:space="0" w:color="auto"/>
        <w:right w:val="none" w:sz="0" w:space="0" w:color="auto"/>
      </w:divBdr>
    </w:div>
    <w:div w:id="19982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3642</Words>
  <Characters>20765</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shamsidinovamadina9@gmail.com</dc:creator>
  <cp:keywords/>
  <dc:description/>
  <cp:lastModifiedBy>mshamsidinova5@gmail.com</cp:lastModifiedBy>
  <cp:revision>6</cp:revision>
  <dcterms:created xsi:type="dcterms:W3CDTF">2023-03-09T22:43:00Z</dcterms:created>
  <dcterms:modified xsi:type="dcterms:W3CDTF">2023-04-02T06:54:00Z</dcterms:modified>
</cp:coreProperties>
</file>