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numPr>
          <w:ilvl w:val="0"/>
          <w:numId w:val="6"/>
        </w:numPr>
        <w:pBdr/>
        <w:spacing/>
        <w:ind/>
        <w:jc w:val="center"/>
        <w:rPr>
          <w:rFonts w:ascii="DejaVu Sans Condensed" w:hAnsi="DejaVu Sans Condensed" w:cs="DejaVu Sans Condensed"/>
          <w:color w:val="ffffff" w:themeColor="background1"/>
          <w:sz w:val="40"/>
          <w:szCs w:val="40"/>
          <w:highlight w:val="blue"/>
        </w:rPr>
      </w:pPr>
      <w:r>
        <w:rPr>
          <w:rFonts w:ascii="DejaVu Sans Condensed" w:hAnsi="DejaVu Sans Condensed" w:eastAsia="DejaVu Sans Condensed" w:cs="DejaVu Sans Condensed"/>
          <w:color w:val="ffffff" w:themeColor="background1"/>
          <w:sz w:val="40"/>
          <w:szCs w:val="40"/>
          <w:highlight w:val="blue"/>
          <w:lang w:val="es-ES"/>
        </w:rPr>
        <w:t xml:space="preserve">Les differentes parties du mémoire</w:t>
      </w:r>
      <w:r>
        <w:rPr>
          <w:rFonts w:ascii="DejaVu Sans Condensed" w:hAnsi="DejaVu Sans Condensed" w:eastAsia="DejaVu Sans Condensed" w:cs="DejaVu Sans Condensed"/>
          <w:color w:val="ffffff" w:themeColor="background1"/>
          <w:sz w:val="40"/>
          <w:szCs w:val="40"/>
          <w:highlight w:val="blue"/>
          <w:lang w:val="es-ES"/>
        </w:rPr>
      </w:r>
      <w:r>
        <w:rPr>
          <w:rFonts w:ascii="DejaVu Sans Condensed" w:hAnsi="DejaVu Sans Condensed" w:cs="DejaVu Sans Condensed"/>
          <w:color w:val="ffffff" w:themeColor="background1"/>
          <w:sz w:val="40"/>
          <w:szCs w:val="40"/>
          <w:highlight w:val="blue"/>
        </w:rPr>
      </w:r>
    </w:p>
    <w:p>
      <w:pPr>
        <w:pStyle w:val="664"/>
        <w:numPr>
          <w:ilvl w:val="0"/>
          <w:numId w:val="9"/>
        </w:numPr>
        <w:pBdr/>
        <w:spacing/>
        <w:ind/>
        <w:jc w:val="center"/>
        <w:rPr>
          <w:rFonts w:ascii="DejaVu Sans Condensed" w:hAnsi="DejaVu Sans Condensed" w:cs="DejaVu Sans Condensed"/>
          <w:highlight w:val="none"/>
        </w:rPr>
      </w:pPr>
      <w:r>
        <w:rPr>
          <w:rFonts w:ascii="DejaVu Sans Condensed" w:hAnsi="DejaVu Sans Condensed" w:eastAsia="DejaVu Sans Condensed" w:cs="DejaVu Sans Condensed"/>
          <w:highlight w:val="none"/>
          <w:lang w:val="es-ES"/>
        </w:rPr>
        <w:t xml:space="preserve">La Page de Garde</w:t>
      </w:r>
      <w:r>
        <w:rPr>
          <w:rFonts w:ascii="DejaVu Sans Condensed" w:hAnsi="DejaVu Sans Condensed" w:eastAsia="DejaVu Sans Condensed" w:cs="DejaVu Sans Condensed"/>
          <w:highlight w:val="none"/>
          <w:lang w:val="es-ES"/>
        </w:rPr>
      </w:r>
    </w:p>
    <w:p>
      <w:pPr>
        <w:pStyle w:val="664"/>
        <w:numPr>
          <w:ilvl w:val="0"/>
          <w:numId w:val="9"/>
        </w:numPr>
        <w:pBdr/>
        <w:spacing/>
        <w:ind/>
        <w:jc w:val="center"/>
        <w:rPr>
          <w:rFonts w:ascii="DejaVu Sans Condensed" w:hAnsi="DejaVu Sans Condensed" w:cs="DejaVu Sans Condensed"/>
          <w:highlight w:val="none"/>
        </w:rPr>
      </w:pPr>
      <w:r>
        <w:rPr>
          <w:rFonts w:ascii="DejaVu Sans Condensed" w:hAnsi="DejaVu Sans Condensed" w:eastAsia="DejaVu Sans Condensed" w:cs="DejaVu Sans Condensed"/>
          <w:highlight w:val="none"/>
          <w:lang w:val="es-ES"/>
        </w:rPr>
      </w:r>
      <w:r>
        <w:rPr>
          <w:rFonts w:ascii="DejaVu Sans Condensed" w:hAnsi="DejaVu Sans Condensed" w:eastAsia="DejaVu Sans Condensed" w:cs="DejaVu Sans Condensed"/>
          <w:highlight w:val="none"/>
          <w:lang w:val="es-ES"/>
        </w:rPr>
        <w:t xml:space="preserve">Dedicace</w:t>
      </w:r>
      <w:r>
        <w:rPr>
          <w:rFonts w:ascii="DejaVu Sans Condensed" w:hAnsi="DejaVu Sans Condensed" w:eastAsia="DejaVu Sans Condensed" w:cs="DejaVu Sans Condensed"/>
          <w:highlight w:val="none"/>
          <w:lang w:val="es-ES"/>
        </w:rPr>
      </w:r>
    </w:p>
    <w:p>
      <w:pPr>
        <w:pStyle w:val="664"/>
        <w:numPr>
          <w:ilvl w:val="0"/>
          <w:numId w:val="9"/>
        </w:numPr>
        <w:pBdr/>
        <w:spacing/>
        <w:ind/>
        <w:jc w:val="center"/>
        <w:rPr>
          <w:rFonts w:ascii="DejaVu Sans Condensed" w:hAnsi="DejaVu Sans Condensed" w:cs="DejaVu Sans Condensed"/>
          <w:highlight w:val="none"/>
        </w:rPr>
      </w:pPr>
      <w:r>
        <w:rPr>
          <w:rFonts w:ascii="DejaVu Sans Condensed" w:hAnsi="DejaVu Sans Condensed" w:eastAsia="DejaVu Sans Condensed" w:cs="DejaVu Sans Condensed"/>
          <w:highlight w:val="none"/>
          <w:lang w:val="es-ES"/>
        </w:rPr>
        <w:t xml:space="preserve">Page pour Remerciements</w:t>
      </w:r>
      <w:r>
        <w:rPr>
          <w:rFonts w:ascii="DejaVu Sans Condensed" w:hAnsi="DejaVu Sans Condensed" w:eastAsia="DejaVu Sans Condensed" w:cs="DejaVu Sans Condensed"/>
          <w:highlight w:val="none"/>
          <w:lang w:val="es-ES"/>
        </w:rPr>
      </w:r>
    </w:p>
    <w:p>
      <w:pPr>
        <w:pStyle w:val="664"/>
        <w:numPr>
          <w:ilvl w:val="0"/>
          <w:numId w:val="9"/>
        </w:numPr>
        <w:pBdr/>
        <w:spacing/>
        <w:ind/>
        <w:jc w:val="center"/>
        <w:rPr>
          <w:rFonts w:ascii="DejaVu Sans Condensed" w:hAnsi="DejaVu Sans Condensed" w:cs="DejaVu Sans Condensed"/>
          <w:highlight w:val="none"/>
        </w:rPr>
      </w:pPr>
      <w:r>
        <w:rPr>
          <w:rFonts w:ascii="DejaVu Sans Condensed" w:hAnsi="DejaVu Sans Condensed" w:eastAsia="DejaVu Sans Condensed" w:cs="DejaVu Sans Condensed"/>
          <w:highlight w:val="none"/>
          <w:lang w:val="es-ES"/>
        </w:rPr>
        <w:t xml:space="preserve">Sigles et Abréviations</w:t>
      </w:r>
      <w:r>
        <w:rPr>
          <w:rFonts w:ascii="DejaVu Sans Condensed" w:hAnsi="DejaVu Sans Condensed" w:eastAsia="DejaVu Sans Condensed" w:cs="DejaVu Sans Condensed"/>
        </w:rPr>
      </w:r>
      <w:r>
        <w:rPr>
          <w:rFonts w:ascii="DejaVu Sans Condensed" w:hAnsi="DejaVu Sans Condensed" w:eastAsia="DejaVu Sans Condensed" w:cs="DejaVu Sans Condensed"/>
        </w:rPr>
      </w:r>
    </w:p>
    <w:p>
      <w:pPr>
        <w:pStyle w:val="664"/>
        <w:numPr>
          <w:ilvl w:val="0"/>
          <w:numId w:val="9"/>
        </w:numPr>
        <w:pBdr/>
        <w:spacing/>
        <w:ind/>
        <w:jc w:val="center"/>
        <w:rPr>
          <w:rFonts w:ascii="DejaVu Sans Condensed" w:hAnsi="DejaVu Sans Condensed" w:cs="DejaVu Sans Condensed"/>
          <w:highlight w:val="none"/>
        </w:rPr>
      </w:pPr>
      <w:r>
        <w:rPr>
          <w:rFonts w:ascii="DejaVu Sans Condensed" w:hAnsi="DejaVu Sans Condensed" w:eastAsia="DejaVu Sans Condensed" w:cs="DejaVu Sans Condensed"/>
          <w:highlight w:val="none"/>
          <w:lang w:val="es-ES"/>
        </w:rPr>
        <w:t xml:space="preserve">Liste des Figures(page correspondante)</w:t>
      </w:r>
      <w:r>
        <w:rPr>
          <w:rFonts w:ascii="DejaVu Sans Condensed" w:hAnsi="DejaVu Sans Condensed" w:eastAsia="DejaVu Sans Condensed" w:cs="DejaVu Sans Condensed"/>
          <w:highlight w:val="none"/>
          <w:lang w:val="es-ES"/>
        </w:rPr>
      </w:r>
    </w:p>
    <w:p>
      <w:pPr>
        <w:pStyle w:val="664"/>
        <w:numPr>
          <w:ilvl w:val="0"/>
          <w:numId w:val="9"/>
        </w:numPr>
        <w:pBdr/>
        <w:spacing/>
        <w:ind/>
        <w:jc w:val="center"/>
        <w:rPr>
          <w:rFonts w:ascii="DejaVu Sans Condensed" w:hAnsi="DejaVu Sans Condensed" w:cs="DejaVu Sans Condensed"/>
          <w:highlight w:val="none"/>
        </w:rPr>
      </w:pPr>
      <w:r>
        <w:rPr>
          <w:rFonts w:ascii="DejaVu Sans Condensed" w:hAnsi="DejaVu Sans Condensed" w:eastAsia="DejaVu Sans Condensed" w:cs="DejaVu Sans Condensed"/>
          <w:highlight w:val="none"/>
          <w:lang w:val="es-ES"/>
        </w:rPr>
        <w:t xml:space="preserve">Sommaire</w:t>
      </w:r>
      <w:r>
        <w:rPr>
          <w:rFonts w:ascii="DejaVu Sans Condensed" w:hAnsi="DejaVu Sans Condensed" w:eastAsia="DejaVu Sans Condensed" w:cs="DejaVu Sans Condensed"/>
          <w:highlight w:val="none"/>
          <w:lang w:val="es-ES"/>
        </w:rPr>
      </w:r>
    </w:p>
    <w:p>
      <w:pPr>
        <w:pBdr/>
        <w:spacing/>
        <w:ind/>
        <w:jc w:val="center"/>
        <w:rPr>
          <w:rFonts w:ascii="DejaVu Sans Condensed" w:hAnsi="DejaVu Sans Condensed" w:cs="DejaVu Sans Condensed"/>
          <w:color w:val="ffffff" w:themeColor="background1"/>
          <w:sz w:val="40"/>
          <w:szCs w:val="40"/>
          <w:highlight w:val="blue"/>
          <w:u w:val="single"/>
        </w:rPr>
      </w:pPr>
      <w:r>
        <w:rPr>
          <w:rFonts w:ascii="DejaVu Sans Condensed" w:hAnsi="DejaVu Sans Condensed" w:eastAsia="DejaVu Sans Condensed" w:cs="DejaVu Sans Condensed"/>
          <w:color w:val="ffffff" w:themeColor="background1"/>
          <w:sz w:val="40"/>
          <w:szCs w:val="40"/>
          <w:highlight w:val="blue"/>
          <w:u w:val="single"/>
          <w:lang w:val="es-ES"/>
        </w:rPr>
        <w:t xml:space="preserve">Plan de Rapport</w:t>
      </w:r>
      <w:r>
        <w:rPr>
          <w:rFonts w:ascii="DejaVu Sans Condensed" w:hAnsi="DejaVu Sans Condensed" w:eastAsia="DejaVu Sans Condensed" w:cs="DejaVu Sans Condensed"/>
          <w:highlight w:val="blue"/>
          <w:lang w:val="es-ES"/>
        </w:rPr>
      </w:r>
      <w:r>
        <w:rPr>
          <w:rFonts w:ascii="DejaVu Sans Condensed" w:hAnsi="DejaVu Sans Condensed" w:cs="DejaVu Sans Condensed"/>
          <w:color w:val="ffffff" w:themeColor="background1"/>
          <w:sz w:val="40"/>
          <w:szCs w:val="40"/>
          <w:highlight w:val="blue"/>
          <w:u w:val="single"/>
        </w:rPr>
      </w:r>
    </w:p>
    <w:p>
      <w:pPr>
        <w:pBdr/>
        <w:spacing/>
        <w:ind w:firstLine="0" w:left="709"/>
        <w:jc w:val="center"/>
        <w:rPr>
          <w:rFonts w:ascii="DejaVu Sans Condensed" w:hAnsi="DejaVu Sans Condensed" w:cs="DejaVu Sans Condensed"/>
          <w:b/>
          <w:bCs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  <w:t xml:space="preserve">Introduction</w:t>
      </w: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</w:r>
      <w:r>
        <w:rPr>
          <w:rFonts w:ascii="DejaVu Sans Condensed" w:hAnsi="DejaVu Sans Condensed" w:eastAsia="DejaVu Sans Condensed" w:cs="DejaVu Sans Condensed"/>
          <w:b/>
          <w:bCs/>
          <w:color w:val="auto"/>
        </w:rPr>
      </w:r>
    </w:p>
    <w:p>
      <w:pPr>
        <w:pBdr/>
        <w:spacing/>
        <w:ind w:firstLine="0" w:left="709"/>
        <w:jc w:val="center"/>
        <w:rPr>
          <w:rFonts w:ascii="DejaVu Sans Condensed" w:hAnsi="DejaVu Sans Condensed" w:cs="DejaVu Sans Condensed"/>
          <w:b/>
          <w:bCs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  <w:t xml:space="preserve">Analyse du Sujet</w:t>
      </w: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</w:r>
    </w:p>
    <w:p>
      <w:pPr>
        <w:pStyle w:val="664"/>
        <w:numPr>
          <w:ilvl w:val="0"/>
          <w:numId w:val="5"/>
        </w:numPr>
        <w:pBdr/>
        <w:spacing/>
        <w:ind/>
        <w:jc w:val="center"/>
        <w:rPr>
          <w:rFonts w:ascii="DejaVu Sans Condensed" w:hAnsi="DejaVu Sans Condensed" w:cs="DejaVu Sans Condensed"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color w:val="auto"/>
          <w:highlight w:val="none"/>
          <w:lang w:val="es-ES"/>
        </w:rPr>
        <w:t xml:space="preserve">Contexte</w:t>
      </w:r>
      <w:r>
        <w:rPr>
          <w:rFonts w:ascii="DejaVu Sans Condensed" w:hAnsi="DejaVu Sans Condensed" w:eastAsia="DejaVu Sans Condensed" w:cs="DejaVu Sans Condensed"/>
          <w:color w:val="auto"/>
          <w:highlight w:val="none"/>
          <w:lang w:val="es-ES"/>
        </w:rPr>
      </w:r>
    </w:p>
    <w:p>
      <w:pPr>
        <w:pStyle w:val="664"/>
        <w:numPr>
          <w:ilvl w:val="0"/>
          <w:numId w:val="5"/>
        </w:numPr>
        <w:pBdr/>
        <w:spacing/>
        <w:ind/>
        <w:jc w:val="center"/>
        <w:rPr>
          <w:rFonts w:ascii="DejaVu Sans Condensed" w:hAnsi="DejaVu Sans Condensed" w:cs="DejaVu Sans Condensed"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color w:val="auto"/>
          <w:highlight w:val="none"/>
          <w:lang w:val="es-ES"/>
        </w:rPr>
        <w:t xml:space="preserve">Motivation</w:t>
      </w:r>
      <w:r>
        <w:rPr>
          <w:rFonts w:ascii="DejaVu Sans Condensed" w:hAnsi="DejaVu Sans Condensed" w:eastAsia="DejaVu Sans Condensed" w:cs="DejaVu Sans Condensed"/>
          <w:color w:val="auto"/>
          <w:highlight w:val="none"/>
          <w:lang w:val="es-ES"/>
        </w:rPr>
      </w:r>
    </w:p>
    <w:p>
      <w:pPr>
        <w:pStyle w:val="664"/>
        <w:numPr>
          <w:ilvl w:val="0"/>
          <w:numId w:val="5"/>
        </w:numPr>
        <w:pBdr/>
        <w:spacing/>
        <w:ind/>
        <w:jc w:val="center"/>
        <w:rPr>
          <w:rFonts w:ascii="DejaVu Sans Condensed" w:hAnsi="DejaVu Sans Condensed" w:cs="DejaVu Sans Condensed"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color w:val="auto"/>
          <w:highlight w:val="none"/>
          <w:lang w:val="es-ES"/>
        </w:rPr>
        <w:t xml:space="preserve"> </w:t>
      </w:r>
      <w:r>
        <w:rPr>
          <w:rFonts w:ascii="DejaVu Sans Condensed" w:hAnsi="DejaVu Sans Condensed" w:eastAsia="DejaVu Sans Condensed" w:cs="DejaVu Sans Condensed"/>
          <w:color w:val="auto"/>
          <w:highlight w:val="none"/>
          <w:lang w:val="es-ES"/>
        </w:rPr>
        <w:t xml:space="preserve">En jeu </w:t>
      </w:r>
      <w:r>
        <w:rPr>
          <w:rFonts w:ascii="DejaVu Sans Condensed" w:hAnsi="DejaVu Sans Condensed" w:eastAsia="DejaVu Sans Condensed" w:cs="DejaVu Sans Condensed"/>
          <w:color w:val="auto"/>
        </w:rPr>
      </w:r>
      <w:r>
        <w:rPr>
          <w:rFonts w:ascii="DejaVu Sans Condensed" w:hAnsi="DejaVu Sans Condensed" w:eastAsia="DejaVu Sans Condensed" w:cs="DejaVu Sans Condensed"/>
          <w:color w:val="auto"/>
        </w:rPr>
      </w:r>
    </w:p>
    <w:p>
      <w:pPr>
        <w:pBdr/>
        <w:spacing/>
        <w:ind w:firstLine="0" w:left="709"/>
        <w:jc w:val="center"/>
        <w:rPr>
          <w:rFonts w:ascii="DejaVu Sans Condensed" w:hAnsi="DejaVu Sans Condensed" w:cs="DejaVu Sans Condensed"/>
          <w:b/>
          <w:bCs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  <w:t xml:space="preserve">Architecture du projet </w:t>
      </w: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</w:r>
    </w:p>
    <w:p>
      <w:pPr>
        <w:pStyle w:val="664"/>
        <w:numPr>
          <w:ilvl w:val="0"/>
          <w:numId w:val="4"/>
        </w:numPr>
        <w:pBdr/>
        <w:spacing/>
        <w:ind/>
        <w:jc w:val="center"/>
        <w:rPr>
          <w:rFonts w:ascii="DejaVu Sans Condensed" w:hAnsi="DejaVu Sans Condensed" w:cs="DejaVu Sans Condensed"/>
          <w:highlight w:val="none"/>
        </w:rPr>
      </w:pPr>
      <w:r>
        <w:rPr>
          <w:rFonts w:ascii="DejaVu Sans Condensed" w:hAnsi="DejaVu Sans Condensed" w:eastAsia="DejaVu Sans Condensed" w:cs="DejaVu Sans Condensed"/>
          <w:highlight w:val="none"/>
          <w:lang w:val="es-ES"/>
        </w:rPr>
        <w:t xml:space="preserve">Organigramme</w:t>
      </w:r>
      <w:r>
        <w:rPr>
          <w:rFonts w:ascii="DejaVu Sans Condensed" w:hAnsi="DejaVu Sans Condensed" w:eastAsia="DejaVu Sans Condensed" w:cs="DejaVu Sans Condensed"/>
          <w:highlight w:val="none"/>
          <w:lang w:val="es-ES"/>
        </w:rPr>
      </w:r>
    </w:p>
    <w:p>
      <w:pPr>
        <w:pStyle w:val="664"/>
        <w:numPr>
          <w:ilvl w:val="0"/>
          <w:numId w:val="4"/>
        </w:numPr>
        <w:pBdr/>
        <w:spacing/>
        <w:ind/>
        <w:jc w:val="center"/>
        <w:rPr>
          <w:rFonts w:ascii="DejaVu Sans Condensed" w:hAnsi="DejaVu Sans Condensed" w:cs="DejaVu Sans Condensed"/>
          <w:highlight w:val="none"/>
        </w:rPr>
      </w:pPr>
      <w:r>
        <w:rPr>
          <w:rFonts w:ascii="DejaVu Sans Condensed" w:hAnsi="DejaVu Sans Condensed" w:eastAsia="DejaVu Sans Condensed" w:cs="DejaVu Sans Condensed"/>
          <w:highlight w:val="none"/>
          <w:lang w:val="es-ES"/>
        </w:rPr>
        <w:t xml:space="preserve">Modelisation</w:t>
      </w:r>
      <w:r>
        <w:rPr>
          <w:rFonts w:ascii="DejaVu Sans Condensed" w:hAnsi="DejaVu Sans Condensed" w:eastAsia="DejaVu Sans Condensed" w:cs="DejaVu Sans Condensed"/>
          <w:highlight w:val="none"/>
          <w:lang w:val="es-ES"/>
        </w:rPr>
      </w:r>
    </w:p>
    <w:p>
      <w:pPr>
        <w:pBdr/>
        <w:spacing/>
        <w:ind w:firstLine="0" w:left="709"/>
        <w:jc w:val="center"/>
        <w:rPr>
          <w:rFonts w:ascii="DejaVu Sans Condensed" w:hAnsi="DejaVu Sans Condensed" w:cs="DejaVu Sans Condensed"/>
          <w:b/>
          <w:bCs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  <w:t xml:space="preserve">Developpement Technique </w:t>
      </w: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</w:r>
    </w:p>
    <w:p>
      <w:pPr>
        <w:pBdr/>
        <w:spacing/>
        <w:ind w:firstLine="0" w:left="709"/>
        <w:jc w:val="center"/>
        <w:rPr>
          <w:rFonts w:ascii="DejaVu Sans Condensed" w:hAnsi="DejaVu Sans Condensed" w:cs="DejaVu Sans Condensed"/>
          <w:b/>
          <w:bCs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b/>
          <w:bCs/>
          <w:color w:val="c00000"/>
          <w:highlight w:val="none"/>
          <w:lang w:val="es-ES"/>
        </w:rPr>
        <w:tab/>
      </w: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  <w:t xml:space="preserve">Solution Logicielle(langage et pourquoi,Base de Donnees)</w:t>
      </w: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</w:r>
    </w:p>
    <w:p>
      <w:pPr>
        <w:pBdr/>
        <w:spacing/>
        <w:ind w:firstLine="0" w:left="709"/>
        <w:jc w:val="center"/>
        <w:rPr>
          <w:rFonts w:ascii="DejaVu Sans Condensed" w:hAnsi="DejaVu Sans Condensed" w:cs="DejaVu Sans Condensed"/>
          <w:b/>
          <w:bCs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  <w:tab/>
        <w:t xml:space="preserve">Presentation de l’application(Capture)</w:t>
      </w: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</w:r>
    </w:p>
    <w:p>
      <w:pPr>
        <w:pBdr/>
        <w:spacing/>
        <w:ind w:firstLine="0" w:left="709"/>
        <w:jc w:val="center"/>
        <w:rPr>
          <w:rFonts w:ascii="DejaVu Sans Condensed" w:hAnsi="DejaVu Sans Condensed" w:cs="DejaVu Sans Condensed"/>
          <w:b/>
          <w:bCs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  <w:t xml:space="preserve">Bilan du projet(Perspective)</w:t>
      </w: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</w:r>
    </w:p>
    <w:p>
      <w:pPr>
        <w:pBdr/>
        <w:spacing/>
        <w:ind w:firstLine="0" w:left="709"/>
        <w:jc w:val="center"/>
        <w:rPr>
          <w:rFonts w:ascii="DejaVu Sans Condensed" w:hAnsi="DejaVu Sans Condensed" w:cs="DejaVu Sans Condensed"/>
          <w:b/>
          <w:bCs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  <w:t xml:space="preserve">Conclusion</w:t>
      </w: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</w:r>
    </w:p>
    <w:p>
      <w:pPr>
        <w:pBdr/>
        <w:spacing/>
        <w:ind w:firstLine="0" w:left="709"/>
        <w:jc w:val="center"/>
        <w:rPr>
          <w:rFonts w:ascii="DejaVu Sans Condensed" w:hAnsi="DejaVu Sans Condensed" w:cs="DejaVu Sans Condensed"/>
          <w:b/>
          <w:bCs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  <w:t xml:space="preserve">BiblioGraphie</w:t>
      </w:r>
      <w:r>
        <w:rPr>
          <w:rFonts w:ascii="DejaVu Sans Condensed" w:hAnsi="DejaVu Sans Condensed" w:eastAsia="DejaVu Sans Condensed" w:cs="DejaVu Sans Condensed"/>
          <w:b/>
          <w:bCs/>
          <w:color w:val="auto"/>
          <w:highlight w:val="none"/>
          <w:lang w:val="es-ES"/>
        </w:rPr>
      </w:r>
    </w:p>
    <w:p>
      <w:pPr>
        <w:pBdr/>
        <w:spacing/>
        <w:ind w:firstLine="0" w:left="709"/>
        <w:jc w:val="center"/>
        <w:rPr>
          <w:rFonts w:ascii="DejaVu Sans Condensed" w:hAnsi="DejaVu Sans Condensed" w:cs="DejaVu Sans Condensed"/>
          <w:color w:val="auto"/>
          <w:highlight w:val="none"/>
        </w:rPr>
      </w:pPr>
      <w:r>
        <w:rPr>
          <w:rFonts w:ascii="DejaVu Sans Condensed" w:hAnsi="DejaVu Sans Condensed" w:eastAsia="DejaVu Sans Condensed" w:cs="DejaVu Sans Condensed"/>
          <w:color w:val="auto"/>
          <w:highlight w:val="none"/>
          <w:lang w:val="es-ES"/>
        </w:rPr>
      </w:r>
      <w:r>
        <w:rPr>
          <w:rFonts w:ascii="DejaVu Sans Condensed" w:hAnsi="DejaVu Sans Condensed" w:eastAsia="DejaVu Sans Condensed" w:cs="DejaVu Sans Condensed"/>
          <w:color w:val="auto"/>
          <w:highlight w:val="none"/>
          <w:lang w:val="es-ES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Condensed">
    <w:panose1 w:val="020B0606030804020204"/>
  </w:font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§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Ø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2025-03-27T10:01:03Z</dcterms:modified>
</cp:coreProperties>
</file>