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>Number of medical records: 140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>Number of patients with at least one diagnosis identified: 73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>Number of diagnosis': 449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>Number of distinct diagnosis': 375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 xml:space="preserve">Average number of </w:t>
      </w:r>
      <w:r w:rsidR="00B06F97" w:rsidRPr="00663B3D">
        <w:rPr>
          <w:rFonts w:ascii="Arial" w:eastAsia="Times New Roman" w:hAnsi="Arial" w:cs="Arial"/>
          <w:color w:val="2D3B45"/>
          <w:shd w:val="clear" w:color="auto" w:fill="FFFFFF"/>
        </w:rPr>
        <w:t>diagnoses</w:t>
      </w:r>
      <w:r w:rsidRPr="00663B3D">
        <w:rPr>
          <w:rFonts w:ascii="Arial" w:eastAsia="Times New Roman" w:hAnsi="Arial" w:cs="Arial"/>
          <w:color w:val="2D3B45"/>
          <w:shd w:val="clear" w:color="auto" w:fill="FFFFFF"/>
        </w:rPr>
        <w:t xml:space="preserve"> per patient: 6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b/>
          <w:bCs/>
          <w:color w:val="2D3B45"/>
          <w:shd w:val="clear" w:color="auto" w:fill="FFFFFF"/>
        </w:rPr>
        <w:t xml:space="preserve">Please include a brief description of the technology / method you used for this analysis. (E.g. data cleaning steps, and choice of programming/scripting methods.) Also submit any code used to process the notes. 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  <w:r w:rsidRPr="00663B3D">
        <w:rPr>
          <w:rFonts w:ascii="Arial" w:eastAsia="Times New Roman" w:hAnsi="Arial" w:cs="Arial"/>
          <w:color w:val="2D3B45"/>
          <w:shd w:val="clear" w:color="auto" w:fill="FFFFFF"/>
        </w:rPr>
        <w:t xml:space="preserve">I used Java to clean and organize the data. The code goes through each line in each file until it comes to a line containing the phrase “discharge diagnosis” or “final diagnosis.” Then it parses the text following that string until it comes to a blank line. It separates the text into </w:t>
      </w:r>
      <w:bookmarkStart w:id="0" w:name="_GoBack"/>
      <w:bookmarkEnd w:id="0"/>
      <w:r w:rsidR="00B06F97" w:rsidRPr="00663B3D">
        <w:rPr>
          <w:rFonts w:ascii="Arial" w:eastAsia="Times New Roman" w:hAnsi="Arial" w:cs="Arial"/>
          <w:color w:val="2D3B45"/>
          <w:shd w:val="clear" w:color="auto" w:fill="FFFFFF"/>
        </w:rPr>
        <w:t>diagnoses</w:t>
      </w:r>
      <w:r w:rsidRPr="00663B3D">
        <w:rPr>
          <w:rFonts w:ascii="Arial" w:eastAsia="Times New Roman" w:hAnsi="Arial" w:cs="Arial"/>
          <w:color w:val="2D3B45"/>
          <w:shd w:val="clear" w:color="auto" w:fill="FFFFFF"/>
        </w:rPr>
        <w:t xml:space="preserve"> by periods, commas, new lines, and dashes. It stores each diagnosis and a count of the number of times that diagnosis has been identified in a map. Also, there is another map of common acronyms and the full text of those acronyms used to translate acronyms. I also use a set of strings to stop false diagnosis’, like the strings “primary” and “patient” from being treated as a diagnosis and stored in the map. I used the final map to write a table in a .csv file named Diagnosis.csv. The code also prints out the statistics to the console. </w:t>
      </w:r>
    </w:p>
    <w:p w:rsidR="00663B3D" w:rsidRPr="00663B3D" w:rsidRDefault="00663B3D" w:rsidP="00663B3D">
      <w:pPr>
        <w:rPr>
          <w:rFonts w:ascii="Times New Roman" w:eastAsia="Times New Roman" w:hAnsi="Times New Roman" w:cs="Times New Roman"/>
        </w:rPr>
      </w:pPr>
    </w:p>
    <w:p w:rsidR="00A83E34" w:rsidRPr="00663B3D" w:rsidRDefault="00B06F97" w:rsidP="00663B3D"/>
    <w:sectPr w:rsidR="00A83E34" w:rsidRPr="00663B3D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3D"/>
    <w:rsid w:val="000824B7"/>
    <w:rsid w:val="005E3FCC"/>
    <w:rsid w:val="00663B3D"/>
    <w:rsid w:val="00677755"/>
    <w:rsid w:val="00B06F97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2DB3ED5A-A3E5-7F45-B3DE-3EA8557B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B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2</cp:revision>
  <dcterms:created xsi:type="dcterms:W3CDTF">2018-04-19T09:26:00Z</dcterms:created>
  <dcterms:modified xsi:type="dcterms:W3CDTF">2018-04-19T09:27:00Z</dcterms:modified>
</cp:coreProperties>
</file>