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A746CD">
        <w:trPr>
          <w:cantSplit/>
          <w:trHeight w:val="395"/>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65C010F" w:rsidR="00705D42" w:rsidRPr="000B05B1" w:rsidRDefault="00A746CD" w:rsidP="004609FD">
            <w:pPr>
              <w:suppressAutoHyphens/>
              <w:spacing w:after="0" w:line="240" w:lineRule="auto"/>
              <w:contextualSpacing/>
              <w:jc w:val="center"/>
              <w:rPr>
                <w:rFonts w:eastAsia="Times New Roman" w:cstheme="minorHAnsi"/>
                <w:b/>
                <w:bCs/>
              </w:rPr>
            </w:pPr>
            <w:r>
              <w:rPr>
                <w:rFonts w:eastAsia="Times New Roman" w:cstheme="minorHAnsi"/>
                <w:b/>
                <w:bCs/>
              </w:rPr>
              <w:t>1/30/25</w:t>
            </w:r>
          </w:p>
        </w:tc>
        <w:tc>
          <w:tcPr>
            <w:tcW w:w="2338" w:type="dxa"/>
            <w:tcMar>
              <w:left w:w="115" w:type="dxa"/>
              <w:right w:w="115" w:type="dxa"/>
            </w:tcMar>
          </w:tcPr>
          <w:p w14:paraId="3389EEA3" w14:textId="760CEF46" w:rsidR="00705D42" w:rsidRPr="000B05B1" w:rsidRDefault="003C1CC5" w:rsidP="004609FD">
            <w:pPr>
              <w:suppressAutoHyphens/>
              <w:spacing w:after="0" w:line="240" w:lineRule="auto"/>
              <w:contextualSpacing/>
              <w:jc w:val="center"/>
              <w:rPr>
                <w:rFonts w:eastAsia="Times New Roman" w:cstheme="minorHAnsi"/>
                <w:b/>
                <w:bCs/>
              </w:rPr>
            </w:pPr>
            <w:r>
              <w:rPr>
                <w:rFonts w:eastAsia="Times New Roman" w:cstheme="minorHAnsi"/>
                <w:b/>
                <w:bCs/>
              </w:rPr>
              <w:t>Devin Bashaw</w:t>
            </w:r>
          </w:p>
        </w:tc>
        <w:tc>
          <w:tcPr>
            <w:tcW w:w="2338" w:type="dxa"/>
            <w:tcMar>
              <w:left w:w="115" w:type="dxa"/>
              <w:right w:w="115" w:type="dxa"/>
            </w:tcMar>
          </w:tcPr>
          <w:p w14:paraId="4D94B6C2" w14:textId="3AD6EFA6" w:rsidR="00705D42" w:rsidRPr="000B05B1" w:rsidRDefault="003C1CC5" w:rsidP="004609FD">
            <w:pPr>
              <w:suppressAutoHyphens/>
              <w:spacing w:after="0" w:line="240" w:lineRule="auto"/>
              <w:contextualSpacing/>
              <w:jc w:val="center"/>
              <w:rPr>
                <w:rFonts w:eastAsia="Times New Roman" w:cstheme="minorHAnsi"/>
                <w:b/>
                <w:bCs/>
              </w:rPr>
            </w:pPr>
            <w:r>
              <w:rPr>
                <w:rFonts w:eastAsia="Times New Roman" w:cstheme="minorHAnsi"/>
                <w:b/>
                <w:bCs/>
              </w:rPr>
              <w:t>First Rendition</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A746CD" w:rsidRDefault="004079F2" w:rsidP="004609FD">
      <w:pPr>
        <w:pStyle w:val="Heading2"/>
        <w:rPr>
          <w:rFonts w:ascii="Times New Roman" w:hAnsi="Times New Roman" w:cs="Times New Roman"/>
          <w:sz w:val="24"/>
          <w:szCs w:val="24"/>
        </w:rPr>
      </w:pPr>
      <w:r w:rsidRPr="00A746CD">
        <w:rPr>
          <w:rFonts w:ascii="Times New Roman" w:hAnsi="Times New Roman" w:cs="Times New Roman"/>
          <w:sz w:val="24"/>
          <w:szCs w:val="24"/>
        </w:rPr>
        <w:t>Instructions</w:t>
      </w:r>
      <w:bookmarkEnd w:id="3"/>
      <w:bookmarkEnd w:id="4"/>
      <w:bookmarkEnd w:id="5"/>
    </w:p>
    <w:p w14:paraId="7E4A601D" w14:textId="77777777" w:rsidR="004079F2" w:rsidRPr="00A746CD" w:rsidRDefault="004079F2" w:rsidP="004609FD">
      <w:pPr>
        <w:suppressAutoHyphens/>
        <w:spacing w:after="0" w:line="240" w:lineRule="auto"/>
        <w:contextualSpacing/>
        <w:rPr>
          <w:rFonts w:ascii="Times New Roman" w:eastAsia="Times New Roman" w:hAnsi="Times New Roman" w:cs="Times New Roman"/>
          <w:sz w:val="24"/>
          <w:szCs w:val="24"/>
        </w:rPr>
      </w:pPr>
      <w:r w:rsidRPr="00A746CD">
        <w:rPr>
          <w:rFonts w:ascii="Times New Roman" w:eastAsia="Times New Roman" w:hAnsi="Times New Roman" w:cs="Times New Roman"/>
          <w:sz w:val="24"/>
          <w:szCs w:val="24"/>
        </w:rPr>
        <w:t>Submit this completed vulnerability assessment report. R</w:t>
      </w:r>
      <w:r w:rsidRPr="00A746CD">
        <w:rPr>
          <w:rStyle w:val="normaltextrun"/>
          <w:rFonts w:ascii="Times New Roman" w:hAnsi="Times New Roman" w:cs="Times New Roman"/>
          <w:color w:val="000000"/>
          <w:sz w:val="24"/>
          <w:szCs w:val="24"/>
          <w:shd w:val="clear" w:color="auto" w:fill="FFFFFF"/>
        </w:rPr>
        <w:t>eplace the bracketed text with the relevant information.</w:t>
      </w:r>
      <w:r w:rsidRPr="00A746CD">
        <w:rPr>
          <w:rFonts w:ascii="Times New Roman" w:eastAsia="Times New Roman" w:hAnsi="Times New Roman" w:cs="Times New Roman"/>
          <w:sz w:val="24"/>
          <w:szCs w:val="24"/>
        </w:rPr>
        <w:t xml:space="preserve"> In this report, identify your security vulnerability findings and recommend the next steps to remedy the issues you have found.</w:t>
      </w:r>
    </w:p>
    <w:p w14:paraId="065646C1" w14:textId="77777777" w:rsidR="004079F2" w:rsidRPr="00A746CD" w:rsidRDefault="004079F2" w:rsidP="004609FD">
      <w:pPr>
        <w:suppressAutoHyphens/>
        <w:spacing w:after="0" w:line="240" w:lineRule="auto"/>
        <w:contextualSpacing/>
        <w:rPr>
          <w:rFonts w:ascii="Times New Roman" w:eastAsia="Times New Roman" w:hAnsi="Times New Roman" w:cs="Times New Roman"/>
          <w:sz w:val="24"/>
          <w:szCs w:val="24"/>
        </w:rPr>
      </w:pPr>
    </w:p>
    <w:p w14:paraId="36E5044C" w14:textId="77777777" w:rsidR="004079F2" w:rsidRPr="00A746CD" w:rsidRDefault="004079F2" w:rsidP="004609FD">
      <w:pPr>
        <w:pStyle w:val="ListParagraph"/>
        <w:numPr>
          <w:ilvl w:val="0"/>
          <w:numId w:val="8"/>
        </w:numPr>
        <w:suppressAutoHyphens/>
        <w:spacing w:after="0" w:line="240" w:lineRule="auto"/>
        <w:rPr>
          <w:rFonts w:ascii="Times New Roman" w:hAnsi="Times New Roman" w:cs="Times New Roman"/>
          <w:sz w:val="24"/>
          <w:szCs w:val="24"/>
        </w:rPr>
      </w:pPr>
      <w:r w:rsidRPr="00A746CD">
        <w:rPr>
          <w:rFonts w:ascii="Times New Roman" w:eastAsia="Times New Roman" w:hAnsi="Times New Roman" w:cs="Times New Roman"/>
          <w:sz w:val="24"/>
          <w:szCs w:val="24"/>
        </w:rPr>
        <w:t xml:space="preserve">Respond to the five steps outlined below and include your findings. </w:t>
      </w:r>
    </w:p>
    <w:p w14:paraId="0AE2BB91" w14:textId="77777777" w:rsidR="004079F2" w:rsidRPr="00A746CD" w:rsidRDefault="004079F2" w:rsidP="004609FD">
      <w:pPr>
        <w:pStyle w:val="ListParagraph"/>
        <w:numPr>
          <w:ilvl w:val="0"/>
          <w:numId w:val="8"/>
        </w:numPr>
        <w:suppressAutoHyphens/>
        <w:spacing w:after="0" w:line="240" w:lineRule="auto"/>
        <w:rPr>
          <w:rFonts w:ascii="Times New Roman" w:hAnsi="Times New Roman" w:cs="Times New Roman"/>
          <w:sz w:val="24"/>
          <w:szCs w:val="24"/>
        </w:rPr>
      </w:pPr>
      <w:r w:rsidRPr="00A746CD">
        <w:rPr>
          <w:rFonts w:ascii="Times New Roman" w:eastAsia="Times New Roman" w:hAnsi="Times New Roman" w:cs="Times New Roman"/>
          <w:sz w:val="24"/>
          <w:szCs w:val="24"/>
        </w:rPr>
        <w:t xml:space="preserve">Respond using your own words. You may also include images or </w:t>
      </w:r>
      <w:proofErr w:type="gramStart"/>
      <w:r w:rsidRPr="00A746CD">
        <w:rPr>
          <w:rFonts w:ascii="Times New Roman" w:eastAsia="Times New Roman" w:hAnsi="Times New Roman" w:cs="Times New Roman"/>
          <w:sz w:val="24"/>
          <w:szCs w:val="24"/>
        </w:rPr>
        <w:t>supporting</w:t>
      </w:r>
      <w:proofErr w:type="gramEnd"/>
      <w:r w:rsidRPr="00A746CD">
        <w:rPr>
          <w:rFonts w:ascii="Times New Roman" w:eastAsia="Times New Roman" w:hAnsi="Times New Roman" w:cs="Times New Roman"/>
          <w:sz w:val="24"/>
          <w:szCs w:val="24"/>
        </w:rPr>
        <w:t xml:space="preserve"> materials. If you include them, make certain to insert them in the relevant locations in the document.</w:t>
      </w:r>
    </w:p>
    <w:p w14:paraId="1ECE03AC" w14:textId="5469E0F4" w:rsidR="00DC2970" w:rsidRPr="00A746CD" w:rsidRDefault="004079F2" w:rsidP="004609FD">
      <w:pPr>
        <w:pStyle w:val="ListParagraph"/>
        <w:numPr>
          <w:ilvl w:val="0"/>
          <w:numId w:val="8"/>
        </w:numPr>
        <w:suppressAutoHyphens/>
        <w:spacing w:after="0" w:line="240" w:lineRule="auto"/>
        <w:rPr>
          <w:rFonts w:ascii="Times New Roman" w:hAnsi="Times New Roman" w:cs="Times New Roman"/>
          <w:sz w:val="24"/>
          <w:szCs w:val="24"/>
        </w:rPr>
      </w:pPr>
      <w:r w:rsidRPr="00A746CD">
        <w:rPr>
          <w:rFonts w:ascii="Times New Roman" w:eastAsia="Times New Roman" w:hAnsi="Times New Roman" w:cs="Times New Roman"/>
          <w:sz w:val="24"/>
          <w:szCs w:val="24"/>
        </w:rPr>
        <w:t xml:space="preserve">Refer to </w:t>
      </w:r>
      <w:proofErr w:type="gramStart"/>
      <w:r w:rsidRPr="00A746CD">
        <w:rPr>
          <w:rFonts w:ascii="Times New Roman" w:eastAsia="Times New Roman" w:hAnsi="Times New Roman" w:cs="Times New Roman"/>
          <w:sz w:val="24"/>
          <w:szCs w:val="24"/>
        </w:rPr>
        <w:t>the Project</w:t>
      </w:r>
      <w:proofErr w:type="gramEnd"/>
      <w:r w:rsidRPr="00A746CD">
        <w:rPr>
          <w:rFonts w:ascii="Times New Roman" w:eastAsia="Times New Roman" w:hAnsi="Times New Roman" w:cs="Times New Roman"/>
          <w:sz w:val="24"/>
          <w:szCs w:val="24"/>
        </w:rPr>
        <w:t xml:space="preserve"> One Guidelines and Rubric for more detailed instructions about each section of the template.</w:t>
      </w:r>
      <w:bookmarkEnd w:id="0"/>
      <w:bookmarkEnd w:id="1"/>
      <w:bookmarkEnd w:id="2"/>
    </w:p>
    <w:p w14:paraId="77B6C061" w14:textId="77777777" w:rsidR="00BF4E7E" w:rsidRPr="00A746CD" w:rsidRDefault="00BF4E7E">
      <w:pPr>
        <w:rPr>
          <w:rFonts w:ascii="Times New Roman" w:eastAsiaTheme="majorEastAsia" w:hAnsi="Times New Roman" w:cs="Times New Roman"/>
          <w:b/>
          <w:bCs/>
          <w:sz w:val="24"/>
          <w:szCs w:val="24"/>
        </w:rPr>
      </w:pPr>
      <w:r w:rsidRPr="00A746CD">
        <w:rPr>
          <w:rFonts w:ascii="Times New Roman" w:hAnsi="Times New Roman" w:cs="Times New Roman"/>
          <w:sz w:val="24"/>
          <w:szCs w:val="24"/>
        </w:rPr>
        <w:br w:type="page"/>
      </w:r>
    </w:p>
    <w:p w14:paraId="7549C261" w14:textId="04EC48F0" w:rsidR="00283077" w:rsidRPr="00A746CD" w:rsidRDefault="531DB269" w:rsidP="000B05B1">
      <w:pPr>
        <w:pStyle w:val="Heading2"/>
        <w:rPr>
          <w:rFonts w:ascii="Times New Roman" w:eastAsiaTheme="minorEastAsia" w:hAnsi="Times New Roman" w:cs="Times New Roman"/>
          <w:color w:val="000000" w:themeColor="text1"/>
          <w:sz w:val="24"/>
          <w:szCs w:val="24"/>
        </w:rPr>
      </w:pPr>
      <w:r w:rsidRPr="00A746CD">
        <w:rPr>
          <w:rFonts w:ascii="Times New Roman" w:hAnsi="Times New Roman" w:cs="Times New Roman"/>
          <w:sz w:val="24"/>
          <w:szCs w:val="24"/>
        </w:rPr>
        <w:lastRenderedPageBreak/>
        <w:t>Developer</w:t>
      </w:r>
    </w:p>
    <w:p w14:paraId="4EBFDCD8" w14:textId="6BF47D6A" w:rsidR="531DB269" w:rsidRPr="00A746CD" w:rsidRDefault="003C1CC5" w:rsidP="000B05B1">
      <w:pPr>
        <w:suppressAutoHyphens/>
        <w:spacing w:after="0" w:line="240" w:lineRule="auto"/>
        <w:contextualSpacing/>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Devin Bashaw</w:t>
      </w:r>
    </w:p>
    <w:p w14:paraId="40D77775" w14:textId="77777777" w:rsidR="003A2F8A" w:rsidRPr="00A746CD"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7DFAAD8D" w14:textId="7789F647" w:rsidR="531DB269" w:rsidRPr="00A746CD"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A746CD">
        <w:rPr>
          <w:rFonts w:ascii="Times New Roman" w:hAnsi="Times New Roman" w:cs="Times New Roman"/>
          <w:b/>
          <w:bCs/>
          <w:color w:val="000000" w:themeColor="text1"/>
          <w:sz w:val="24"/>
          <w:szCs w:val="24"/>
        </w:rPr>
        <w:t>1. Interpreting Client Needs</w:t>
      </w:r>
    </w:p>
    <w:p w14:paraId="1AAC2F52" w14:textId="259C017A" w:rsidR="531DB269" w:rsidRPr="00A746CD"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Determine your client’s needs and potential threats and attacks associated with </w:t>
      </w:r>
      <w:r w:rsidR="3071CD31" w:rsidRPr="00A746CD">
        <w:rPr>
          <w:rFonts w:ascii="Times New Roman" w:hAnsi="Times New Roman" w:cs="Times New Roman"/>
          <w:color w:val="000000" w:themeColor="text1"/>
          <w:sz w:val="24"/>
          <w:szCs w:val="24"/>
        </w:rPr>
        <w:t>the company’s</w:t>
      </w:r>
      <w:r w:rsidRPr="00A746CD">
        <w:rPr>
          <w:rFonts w:ascii="Times New Roman" w:hAnsi="Times New Roman" w:cs="Times New Roman"/>
          <w:color w:val="000000" w:themeColor="text1"/>
          <w:sz w:val="24"/>
          <w:szCs w:val="24"/>
        </w:rPr>
        <w:t xml:space="preserve"> application and software security requirements. Consider the following </w:t>
      </w:r>
      <w:r w:rsidR="56ED763B" w:rsidRPr="00A746CD">
        <w:rPr>
          <w:rFonts w:ascii="Times New Roman" w:hAnsi="Times New Roman" w:cs="Times New Roman"/>
          <w:color w:val="000000" w:themeColor="text1"/>
          <w:sz w:val="24"/>
          <w:szCs w:val="24"/>
        </w:rPr>
        <w:t xml:space="preserve">questions </w:t>
      </w:r>
      <w:r w:rsidRPr="00A746CD">
        <w:rPr>
          <w:rFonts w:ascii="Times New Roman" w:hAnsi="Times New Roman" w:cs="Times New Roman"/>
          <w:color w:val="000000" w:themeColor="text1"/>
          <w:sz w:val="24"/>
          <w:szCs w:val="24"/>
        </w:rPr>
        <w:t>regarding how companies protect against external threats based on the scenario information:</w:t>
      </w:r>
    </w:p>
    <w:p w14:paraId="3D6F025D" w14:textId="77777777" w:rsidR="003A2F8A" w:rsidRPr="00A746CD"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6CF93D7B" w14:textId="047933EA" w:rsidR="531DB269" w:rsidRPr="00A746CD"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What is the value of secure communications to the company?</w:t>
      </w:r>
    </w:p>
    <w:p w14:paraId="7B11504C" w14:textId="118CD093" w:rsidR="531DB269" w:rsidRPr="00A746CD"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Are there any international transactions that the company produces?</w:t>
      </w:r>
    </w:p>
    <w:p w14:paraId="28DEA8FB" w14:textId="28999059" w:rsidR="531DB269" w:rsidRPr="00A746CD"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Are there governmental restrictions </w:t>
      </w:r>
      <w:r w:rsidR="46EAAD2A" w:rsidRPr="00A746CD">
        <w:rPr>
          <w:rFonts w:ascii="Times New Roman" w:hAnsi="Times New Roman" w:cs="Times New Roman"/>
          <w:color w:val="000000" w:themeColor="text1"/>
          <w:sz w:val="24"/>
          <w:szCs w:val="24"/>
        </w:rPr>
        <w:t>on</w:t>
      </w:r>
      <w:r w:rsidRPr="00A746CD">
        <w:rPr>
          <w:rFonts w:ascii="Times New Roman" w:hAnsi="Times New Roman" w:cs="Times New Roman"/>
          <w:color w:val="000000" w:themeColor="text1"/>
          <w:sz w:val="24"/>
          <w:szCs w:val="24"/>
        </w:rPr>
        <w:t xml:space="preserve"> secure communications to consider?</w:t>
      </w:r>
    </w:p>
    <w:p w14:paraId="0E4E7037" w14:textId="6F3020E4" w:rsidR="531DB269" w:rsidRPr="00A746CD"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What external threats might be present now and in the immediate future?</w:t>
      </w:r>
    </w:p>
    <w:p w14:paraId="2D04EEB4" w14:textId="57771C81" w:rsidR="531DB269" w:rsidRPr="00A746CD"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What modernization requirements must be considered, such as the role of </w:t>
      </w:r>
      <w:r w:rsidR="00FD26AD" w:rsidRPr="00A746CD">
        <w:rPr>
          <w:rFonts w:ascii="Times New Roman" w:hAnsi="Times New Roman" w:cs="Times New Roman"/>
          <w:color w:val="000000" w:themeColor="text1"/>
          <w:sz w:val="24"/>
          <w:szCs w:val="24"/>
        </w:rPr>
        <w:t>open</w:t>
      </w:r>
      <w:r w:rsidR="00BE22B6" w:rsidRPr="00A746CD">
        <w:rPr>
          <w:rFonts w:ascii="Times New Roman" w:hAnsi="Times New Roman" w:cs="Times New Roman"/>
          <w:color w:val="000000" w:themeColor="text1"/>
          <w:sz w:val="24"/>
          <w:szCs w:val="24"/>
        </w:rPr>
        <w:t>-</w:t>
      </w:r>
      <w:r w:rsidR="00FD26AD" w:rsidRPr="00A746CD">
        <w:rPr>
          <w:rFonts w:ascii="Times New Roman" w:hAnsi="Times New Roman" w:cs="Times New Roman"/>
          <w:color w:val="000000" w:themeColor="text1"/>
          <w:sz w:val="24"/>
          <w:szCs w:val="24"/>
        </w:rPr>
        <w:t>source</w:t>
      </w:r>
      <w:r w:rsidRPr="00A746CD">
        <w:rPr>
          <w:rFonts w:ascii="Times New Roman" w:hAnsi="Times New Roman" w:cs="Times New Roman"/>
          <w:color w:val="000000" w:themeColor="text1"/>
          <w:sz w:val="24"/>
          <w:szCs w:val="24"/>
        </w:rPr>
        <w:t xml:space="preserve"> libraries and evolving web application technologies?</w:t>
      </w:r>
    </w:p>
    <w:p w14:paraId="1CFF1B4C" w14:textId="77777777" w:rsidR="003A2F8A" w:rsidRPr="00A746CD"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3EC7E1F4" w14:textId="3818CA49" w:rsidR="531DB269" w:rsidRPr="00A746CD" w:rsidRDefault="00251DB4" w:rsidP="00251DB4">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Artemis is a financial consulting </w:t>
      </w:r>
      <w:proofErr w:type="gramStart"/>
      <w:r w:rsidRPr="00A746CD">
        <w:rPr>
          <w:rFonts w:ascii="Times New Roman" w:hAnsi="Times New Roman" w:cs="Times New Roman"/>
          <w:color w:val="000000" w:themeColor="text1"/>
          <w:sz w:val="24"/>
          <w:szCs w:val="24"/>
        </w:rPr>
        <w:t>company</w:t>
      </w:r>
      <w:proofErr w:type="gramEnd"/>
      <w:r w:rsidRPr="00A746CD">
        <w:rPr>
          <w:rFonts w:ascii="Times New Roman" w:hAnsi="Times New Roman" w:cs="Times New Roman"/>
          <w:color w:val="000000" w:themeColor="text1"/>
          <w:sz w:val="24"/>
          <w:szCs w:val="24"/>
        </w:rPr>
        <w:t xml:space="preserve"> so they handle personal information of their clients. This info can include their financial data like bank accounts, retirement accounts, stocks, etc. It also includes their insurance details, birth dates, social security numbers, full names, etc. A security lapse in communications between client to employee, employee to employee, employee to insurance, employee to bank accounts can occur and put the client or company at risk of breach. Financial fraud, identity theft, and the </w:t>
      </w:r>
      <w:proofErr w:type="gramStart"/>
      <w:r w:rsidRPr="00A746CD">
        <w:rPr>
          <w:rFonts w:ascii="Times New Roman" w:hAnsi="Times New Roman" w:cs="Times New Roman"/>
          <w:color w:val="000000" w:themeColor="text1"/>
          <w:sz w:val="24"/>
          <w:szCs w:val="24"/>
        </w:rPr>
        <w:t>companies</w:t>
      </w:r>
      <w:proofErr w:type="gramEnd"/>
      <w:r w:rsidRPr="00A746CD">
        <w:rPr>
          <w:rFonts w:ascii="Times New Roman" w:hAnsi="Times New Roman" w:cs="Times New Roman"/>
          <w:color w:val="000000" w:themeColor="text1"/>
          <w:sz w:val="24"/>
          <w:szCs w:val="24"/>
        </w:rPr>
        <w:t xml:space="preserve"> reputation is on the line. </w:t>
      </w:r>
    </w:p>
    <w:p w14:paraId="6AA6153C" w14:textId="77777777" w:rsidR="00251DB4" w:rsidRPr="00A746CD" w:rsidRDefault="00251DB4" w:rsidP="00251DB4">
      <w:pPr>
        <w:pStyle w:val="ListParagraph"/>
        <w:rPr>
          <w:rFonts w:ascii="Times New Roman" w:hAnsi="Times New Roman" w:cs="Times New Roman"/>
          <w:color w:val="000000" w:themeColor="text1"/>
          <w:sz w:val="24"/>
          <w:szCs w:val="24"/>
        </w:rPr>
      </w:pPr>
    </w:p>
    <w:p w14:paraId="0A228DC9" w14:textId="6F48231F" w:rsidR="00251DB4" w:rsidRPr="00A746CD" w:rsidRDefault="00251DB4" w:rsidP="00251DB4">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If the company chooses to operate globally then yes there are international transactions that are involved. </w:t>
      </w:r>
      <w:proofErr w:type="gramStart"/>
      <w:r w:rsidRPr="00A746CD">
        <w:rPr>
          <w:rFonts w:ascii="Times New Roman" w:hAnsi="Times New Roman" w:cs="Times New Roman"/>
          <w:color w:val="000000" w:themeColor="text1"/>
          <w:sz w:val="24"/>
          <w:szCs w:val="24"/>
        </w:rPr>
        <w:t>Thus</w:t>
      </w:r>
      <w:proofErr w:type="gramEnd"/>
      <w:r w:rsidRPr="00A746CD">
        <w:rPr>
          <w:rFonts w:ascii="Times New Roman" w:hAnsi="Times New Roman" w:cs="Times New Roman"/>
          <w:color w:val="000000" w:themeColor="text1"/>
          <w:sz w:val="24"/>
          <w:szCs w:val="24"/>
        </w:rPr>
        <w:t xml:space="preserve"> the company needs to follow strict protocols and laws in place when performing internationally, such as the General Data Protection regulation of the European Union which is in place to keep user data safe. </w:t>
      </w:r>
    </w:p>
    <w:p w14:paraId="536FCC44" w14:textId="77777777" w:rsidR="00251DB4" w:rsidRPr="00A746CD" w:rsidRDefault="00251DB4" w:rsidP="00251DB4">
      <w:pPr>
        <w:pStyle w:val="ListParagraph"/>
        <w:rPr>
          <w:rFonts w:ascii="Times New Roman" w:hAnsi="Times New Roman" w:cs="Times New Roman"/>
          <w:color w:val="000000" w:themeColor="text1"/>
          <w:sz w:val="24"/>
          <w:szCs w:val="24"/>
        </w:rPr>
      </w:pPr>
    </w:p>
    <w:p w14:paraId="4BF364D3" w14:textId="17969751" w:rsidR="00251DB4" w:rsidRPr="00A746CD" w:rsidRDefault="00251DB4" w:rsidP="00251DB4">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Governmental restrictions on secure communication </w:t>
      </w:r>
      <w:proofErr w:type="gramStart"/>
      <w:r w:rsidRPr="00A746CD">
        <w:rPr>
          <w:rFonts w:ascii="Times New Roman" w:hAnsi="Times New Roman" w:cs="Times New Roman"/>
          <w:color w:val="000000" w:themeColor="text1"/>
          <w:sz w:val="24"/>
          <w:szCs w:val="24"/>
        </w:rPr>
        <w:t>include:</w:t>
      </w:r>
      <w:proofErr w:type="gramEnd"/>
      <w:r w:rsidRPr="00A746CD">
        <w:rPr>
          <w:rFonts w:ascii="Times New Roman" w:hAnsi="Times New Roman" w:cs="Times New Roman"/>
          <w:color w:val="000000" w:themeColor="text1"/>
          <w:sz w:val="24"/>
          <w:szCs w:val="24"/>
        </w:rPr>
        <w:t xml:space="preserve"> U.S. Compliance with Gramm-Leach-Biley Act, SEC Cybersecurity, and the EU Standard Contractual Clauses. If the company does not adhere to these regulations, substantial fines may be imposed or worse---complete company disbandment and prison time/</w:t>
      </w:r>
      <w:proofErr w:type="gramStart"/>
      <w:r w:rsidRPr="00A746CD">
        <w:rPr>
          <w:rFonts w:ascii="Times New Roman" w:hAnsi="Times New Roman" w:cs="Times New Roman"/>
          <w:color w:val="000000" w:themeColor="text1"/>
          <w:sz w:val="24"/>
          <w:szCs w:val="24"/>
        </w:rPr>
        <w:t>law suits</w:t>
      </w:r>
      <w:proofErr w:type="gramEnd"/>
      <w:r w:rsidRPr="00A746CD">
        <w:rPr>
          <w:rFonts w:ascii="Times New Roman" w:hAnsi="Times New Roman" w:cs="Times New Roman"/>
          <w:color w:val="000000" w:themeColor="text1"/>
          <w:sz w:val="24"/>
          <w:szCs w:val="24"/>
        </w:rPr>
        <w:t xml:space="preserve">. </w:t>
      </w:r>
    </w:p>
    <w:p w14:paraId="4312DB9F" w14:textId="77777777" w:rsidR="00251DB4" w:rsidRPr="00A746CD" w:rsidRDefault="00251DB4" w:rsidP="00251DB4">
      <w:pPr>
        <w:pStyle w:val="ListParagraph"/>
        <w:rPr>
          <w:rFonts w:ascii="Times New Roman" w:hAnsi="Times New Roman" w:cs="Times New Roman"/>
          <w:color w:val="000000" w:themeColor="text1"/>
          <w:sz w:val="24"/>
          <w:szCs w:val="24"/>
        </w:rPr>
      </w:pPr>
    </w:p>
    <w:p w14:paraId="7F322DC5" w14:textId="5250C97C" w:rsidR="00251DB4" w:rsidRPr="00A746CD" w:rsidRDefault="00251DB4" w:rsidP="00251DB4">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External threats present now </w:t>
      </w:r>
      <w:proofErr w:type="gramStart"/>
      <w:r w:rsidRPr="00A746CD">
        <w:rPr>
          <w:rFonts w:ascii="Times New Roman" w:hAnsi="Times New Roman" w:cs="Times New Roman"/>
          <w:color w:val="000000" w:themeColor="text1"/>
          <w:sz w:val="24"/>
          <w:szCs w:val="24"/>
        </w:rPr>
        <w:t>and in the future</w:t>
      </w:r>
      <w:proofErr w:type="gramEnd"/>
      <w:r w:rsidRPr="00A746CD">
        <w:rPr>
          <w:rFonts w:ascii="Times New Roman" w:hAnsi="Times New Roman" w:cs="Times New Roman"/>
          <w:color w:val="000000" w:themeColor="text1"/>
          <w:sz w:val="24"/>
          <w:szCs w:val="24"/>
        </w:rPr>
        <w:t xml:space="preserve"> include the current vulnerabilities within the Dependency Report: </w:t>
      </w:r>
    </w:p>
    <w:p w14:paraId="68ED83A3" w14:textId="77777777" w:rsidR="00251DB4" w:rsidRPr="00A746CD" w:rsidRDefault="00251DB4" w:rsidP="00251DB4">
      <w:pPr>
        <w:pStyle w:val="ListParagraph"/>
        <w:rPr>
          <w:rFonts w:ascii="Times New Roman" w:hAnsi="Times New Roman" w:cs="Times New Roman"/>
          <w:color w:val="000000" w:themeColor="text1"/>
          <w:sz w:val="24"/>
          <w:szCs w:val="24"/>
        </w:rPr>
      </w:pPr>
    </w:p>
    <w:p w14:paraId="604F9AAB" w14:textId="7C27EE48" w:rsidR="00251DB4" w:rsidRPr="00A746CD" w:rsidRDefault="00251DB4" w:rsidP="00251DB4">
      <w:pPr>
        <w:pStyle w:val="ListParagraph"/>
        <w:numPr>
          <w:ilvl w:val="1"/>
          <w:numId w:val="24"/>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Apache Tomcat </w:t>
      </w:r>
      <w:proofErr w:type="spellStart"/>
      <w:r w:rsidRPr="00A746CD">
        <w:rPr>
          <w:rFonts w:ascii="Times New Roman" w:hAnsi="Times New Roman" w:cs="Times New Roman"/>
          <w:color w:val="000000" w:themeColor="text1"/>
          <w:sz w:val="24"/>
          <w:szCs w:val="24"/>
        </w:rPr>
        <w:t>Websocket</w:t>
      </w:r>
      <w:proofErr w:type="spellEnd"/>
      <w:r w:rsidRPr="00A746CD">
        <w:rPr>
          <w:rFonts w:ascii="Times New Roman" w:hAnsi="Times New Roman" w:cs="Times New Roman"/>
          <w:color w:val="000000" w:themeColor="text1"/>
          <w:sz w:val="24"/>
          <w:szCs w:val="24"/>
        </w:rPr>
        <w:t xml:space="preserve"> 9.0.</w:t>
      </w:r>
      <w:proofErr w:type="gramStart"/>
      <w:r w:rsidRPr="00A746CD">
        <w:rPr>
          <w:rFonts w:ascii="Times New Roman" w:hAnsi="Times New Roman" w:cs="Times New Roman"/>
          <w:color w:val="000000" w:themeColor="text1"/>
          <w:sz w:val="24"/>
          <w:szCs w:val="24"/>
        </w:rPr>
        <w:t>30 that</w:t>
      </w:r>
      <w:proofErr w:type="gramEnd"/>
      <w:r w:rsidRPr="00A746CD">
        <w:rPr>
          <w:rFonts w:ascii="Times New Roman" w:hAnsi="Times New Roman" w:cs="Times New Roman"/>
          <w:color w:val="000000" w:themeColor="text1"/>
          <w:sz w:val="24"/>
          <w:szCs w:val="24"/>
        </w:rPr>
        <w:t xml:space="preserve"> is in critical severity for its outdated version that needs upgraded to the latest secured version. </w:t>
      </w:r>
    </w:p>
    <w:p w14:paraId="005B1750" w14:textId="79B82548" w:rsidR="00251DB4" w:rsidRPr="00A746CD" w:rsidRDefault="00251DB4" w:rsidP="00251DB4">
      <w:pPr>
        <w:pStyle w:val="ListParagraph"/>
        <w:numPr>
          <w:ilvl w:val="1"/>
          <w:numId w:val="24"/>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Bouncy Castle Cryptography with high severity for its weakness in encryptions---needs updated to the latest patched version. </w:t>
      </w:r>
    </w:p>
    <w:p w14:paraId="1825C6D4" w14:textId="42B41528" w:rsidR="00251DB4" w:rsidRPr="00A746CD" w:rsidRDefault="00251DB4" w:rsidP="00251DB4">
      <w:pPr>
        <w:pStyle w:val="ListParagraph"/>
        <w:numPr>
          <w:ilvl w:val="1"/>
          <w:numId w:val="24"/>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Jackson </w:t>
      </w:r>
      <w:proofErr w:type="spellStart"/>
      <w:r w:rsidRPr="00A746CD">
        <w:rPr>
          <w:rFonts w:ascii="Times New Roman" w:hAnsi="Times New Roman" w:cs="Times New Roman"/>
          <w:color w:val="000000" w:themeColor="text1"/>
          <w:sz w:val="24"/>
          <w:szCs w:val="24"/>
        </w:rPr>
        <w:t>Databind</w:t>
      </w:r>
      <w:proofErr w:type="spellEnd"/>
      <w:r w:rsidRPr="00A746CD">
        <w:rPr>
          <w:rFonts w:ascii="Times New Roman" w:hAnsi="Times New Roman" w:cs="Times New Roman"/>
          <w:color w:val="000000" w:themeColor="text1"/>
          <w:sz w:val="24"/>
          <w:szCs w:val="24"/>
        </w:rPr>
        <w:t xml:space="preserve"> with high severity for its remote code execution in deserialization</w:t>
      </w:r>
      <w:r w:rsidR="00A24833" w:rsidRPr="00A746CD">
        <w:rPr>
          <w:rFonts w:ascii="Times New Roman" w:hAnsi="Times New Roman" w:cs="Times New Roman"/>
          <w:color w:val="000000" w:themeColor="text1"/>
          <w:sz w:val="24"/>
          <w:szCs w:val="24"/>
        </w:rPr>
        <w:t xml:space="preserve">---needs upgraded to the latest patched version. </w:t>
      </w:r>
    </w:p>
    <w:p w14:paraId="3B47DEEB" w14:textId="4CAF0005" w:rsidR="00A24833" w:rsidRPr="00A746CD" w:rsidRDefault="00A24833" w:rsidP="00251DB4">
      <w:pPr>
        <w:pStyle w:val="ListParagraph"/>
        <w:numPr>
          <w:ilvl w:val="1"/>
          <w:numId w:val="24"/>
        </w:numPr>
        <w:suppressAutoHyphens/>
        <w:spacing w:after="0" w:line="240" w:lineRule="auto"/>
        <w:rPr>
          <w:rFonts w:ascii="Times New Roman" w:hAnsi="Times New Roman" w:cs="Times New Roman"/>
          <w:color w:val="000000" w:themeColor="text1"/>
          <w:sz w:val="24"/>
          <w:szCs w:val="24"/>
        </w:rPr>
      </w:pPr>
      <w:proofErr w:type="spellStart"/>
      <w:r w:rsidRPr="00A746CD">
        <w:rPr>
          <w:rFonts w:ascii="Times New Roman" w:hAnsi="Times New Roman" w:cs="Times New Roman"/>
          <w:color w:val="000000" w:themeColor="text1"/>
          <w:sz w:val="24"/>
          <w:szCs w:val="24"/>
        </w:rPr>
        <w:t>Logback</w:t>
      </w:r>
      <w:proofErr w:type="spellEnd"/>
      <w:r w:rsidRPr="00A746CD">
        <w:rPr>
          <w:rFonts w:ascii="Times New Roman" w:hAnsi="Times New Roman" w:cs="Times New Roman"/>
          <w:color w:val="000000" w:themeColor="text1"/>
          <w:sz w:val="24"/>
          <w:szCs w:val="24"/>
        </w:rPr>
        <w:t xml:space="preserve"> Logging Framework with high severity that is susceptible to remote code execution exploitation---needs upgraded to a more secure version, which could be the latest. </w:t>
      </w:r>
    </w:p>
    <w:p w14:paraId="5C7B7078" w14:textId="78198BD9" w:rsidR="00A24833" w:rsidRPr="00A746CD" w:rsidRDefault="00A24833" w:rsidP="00251DB4">
      <w:pPr>
        <w:pStyle w:val="ListParagraph"/>
        <w:numPr>
          <w:ilvl w:val="1"/>
          <w:numId w:val="24"/>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lastRenderedPageBreak/>
        <w:t xml:space="preserve">Spring Framework MVC and Boot that has the threats of Spring4Shell Exploit and remote code execution by deserialization---Spring Framework and Spring Boot need upgraded to the latest version. </w:t>
      </w:r>
    </w:p>
    <w:p w14:paraId="4AD0F97C" w14:textId="77777777" w:rsidR="003A2F8A" w:rsidRPr="00A746CD"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0415926D" w14:textId="01C70329" w:rsidR="531DB269" w:rsidRPr="00A746CD"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A746CD">
        <w:rPr>
          <w:rFonts w:ascii="Times New Roman" w:hAnsi="Times New Roman" w:cs="Times New Roman"/>
          <w:b/>
          <w:bCs/>
          <w:color w:val="000000" w:themeColor="text1"/>
          <w:sz w:val="24"/>
          <w:szCs w:val="24"/>
        </w:rPr>
        <w:t>2. Areas of Security</w:t>
      </w:r>
    </w:p>
    <w:p w14:paraId="2F0E7882" w14:textId="183B63D1" w:rsidR="531DB269" w:rsidRPr="00A746CD"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Refer to the </w:t>
      </w:r>
      <w:r w:rsidR="00FE1ED3" w:rsidRPr="00A746CD">
        <w:rPr>
          <w:rFonts w:ascii="Times New Roman" w:hAnsi="Times New Roman" w:cs="Times New Roman"/>
          <w:color w:val="000000" w:themeColor="text1"/>
          <w:sz w:val="24"/>
          <w:szCs w:val="24"/>
        </w:rPr>
        <w:t>v</w:t>
      </w:r>
      <w:r w:rsidRPr="00A746CD">
        <w:rPr>
          <w:rFonts w:ascii="Times New Roman" w:hAnsi="Times New Roman" w:cs="Times New Roman"/>
          <w:color w:val="000000" w:themeColor="text1"/>
          <w:sz w:val="24"/>
          <w:szCs w:val="24"/>
        </w:rPr>
        <w:t xml:space="preserve">ulnerability </w:t>
      </w:r>
      <w:r w:rsidR="00FE1ED3" w:rsidRPr="00A746CD">
        <w:rPr>
          <w:rFonts w:ascii="Times New Roman" w:hAnsi="Times New Roman" w:cs="Times New Roman"/>
          <w:color w:val="000000" w:themeColor="text1"/>
          <w:sz w:val="24"/>
          <w:szCs w:val="24"/>
        </w:rPr>
        <w:t>a</w:t>
      </w:r>
      <w:r w:rsidRPr="00A746CD">
        <w:rPr>
          <w:rFonts w:ascii="Times New Roman" w:hAnsi="Times New Roman" w:cs="Times New Roman"/>
          <w:color w:val="000000" w:themeColor="text1"/>
          <w:sz w:val="24"/>
          <w:szCs w:val="24"/>
        </w:rPr>
        <w:t xml:space="preserve">ssessment </w:t>
      </w:r>
      <w:r w:rsidR="00FE1ED3" w:rsidRPr="00A746CD">
        <w:rPr>
          <w:rFonts w:ascii="Times New Roman" w:hAnsi="Times New Roman" w:cs="Times New Roman"/>
          <w:color w:val="000000" w:themeColor="text1"/>
          <w:sz w:val="24"/>
          <w:szCs w:val="24"/>
        </w:rPr>
        <w:t>p</w:t>
      </w:r>
      <w:r w:rsidRPr="00A746CD">
        <w:rPr>
          <w:rFonts w:ascii="Times New Roman" w:hAnsi="Times New Roman" w:cs="Times New Roman"/>
          <w:color w:val="000000" w:themeColor="text1"/>
          <w:sz w:val="24"/>
          <w:szCs w:val="24"/>
        </w:rPr>
        <w:t xml:space="preserve">rocess </w:t>
      </w:r>
      <w:r w:rsidR="00FE1ED3" w:rsidRPr="00A746CD">
        <w:rPr>
          <w:rFonts w:ascii="Times New Roman" w:hAnsi="Times New Roman" w:cs="Times New Roman"/>
          <w:color w:val="000000" w:themeColor="text1"/>
          <w:sz w:val="24"/>
          <w:szCs w:val="24"/>
        </w:rPr>
        <w:t>f</w:t>
      </w:r>
      <w:r w:rsidRPr="00A746CD">
        <w:rPr>
          <w:rFonts w:ascii="Times New Roman" w:hAnsi="Times New Roman" w:cs="Times New Roman"/>
          <w:color w:val="000000" w:themeColor="text1"/>
          <w:sz w:val="24"/>
          <w:szCs w:val="24"/>
        </w:rPr>
        <w:t xml:space="preserve">low </w:t>
      </w:r>
      <w:r w:rsidR="00FE1ED3" w:rsidRPr="00A746CD">
        <w:rPr>
          <w:rFonts w:ascii="Times New Roman" w:hAnsi="Times New Roman" w:cs="Times New Roman"/>
          <w:color w:val="000000" w:themeColor="text1"/>
          <w:sz w:val="24"/>
          <w:szCs w:val="24"/>
        </w:rPr>
        <w:t>d</w:t>
      </w:r>
      <w:r w:rsidRPr="00A746CD">
        <w:rPr>
          <w:rFonts w:ascii="Times New Roman" w:hAnsi="Times New Roman" w:cs="Times New Roman"/>
          <w:color w:val="000000" w:themeColor="text1"/>
          <w:sz w:val="24"/>
          <w:szCs w:val="24"/>
        </w:rPr>
        <w:t>iagram</w:t>
      </w:r>
      <w:r w:rsidR="00FE651C" w:rsidRPr="00A746CD">
        <w:rPr>
          <w:rFonts w:ascii="Times New Roman" w:hAnsi="Times New Roman" w:cs="Times New Roman"/>
          <w:color w:val="000000" w:themeColor="text1"/>
          <w:sz w:val="24"/>
          <w:szCs w:val="24"/>
        </w:rPr>
        <w:t>.</w:t>
      </w:r>
      <w:r w:rsidRPr="00A746CD">
        <w:rPr>
          <w:rFonts w:ascii="Times New Roman" w:hAnsi="Times New Roman" w:cs="Times New Roman"/>
          <w:color w:val="000000" w:themeColor="text1"/>
          <w:sz w:val="24"/>
          <w:szCs w:val="24"/>
        </w:rPr>
        <w:t xml:space="preserve"> </w:t>
      </w:r>
      <w:r w:rsidR="00FE651C" w:rsidRPr="00A746CD">
        <w:rPr>
          <w:rFonts w:ascii="Times New Roman" w:hAnsi="Times New Roman" w:cs="Times New Roman"/>
          <w:color w:val="000000" w:themeColor="text1"/>
          <w:sz w:val="24"/>
          <w:szCs w:val="24"/>
        </w:rPr>
        <w:t>I</w:t>
      </w:r>
      <w:r w:rsidRPr="00A746CD">
        <w:rPr>
          <w:rFonts w:ascii="Times New Roman" w:hAnsi="Times New Roman" w:cs="Times New Roman"/>
          <w:color w:val="000000" w:themeColor="text1"/>
          <w:sz w:val="24"/>
          <w:szCs w:val="24"/>
        </w:rPr>
        <w:t>dentify which areas of security appl</w:t>
      </w:r>
      <w:r w:rsidR="70A6CD78" w:rsidRPr="00A746CD">
        <w:rPr>
          <w:rFonts w:ascii="Times New Roman" w:hAnsi="Times New Roman" w:cs="Times New Roman"/>
          <w:color w:val="000000" w:themeColor="text1"/>
          <w:sz w:val="24"/>
          <w:szCs w:val="24"/>
        </w:rPr>
        <w:t>y</w:t>
      </w:r>
      <w:r w:rsidRPr="00A746CD">
        <w:rPr>
          <w:rFonts w:ascii="Times New Roman" w:hAnsi="Times New Roman" w:cs="Times New Roman"/>
          <w:color w:val="000000" w:themeColor="text1"/>
          <w:sz w:val="24"/>
          <w:szCs w:val="24"/>
        </w:rPr>
        <w:t xml:space="preserve"> to Artemis Financial’s software application. Justify your reasoning for why each area is relevant to the software application.</w:t>
      </w:r>
    </w:p>
    <w:p w14:paraId="0E8F595E" w14:textId="77777777" w:rsidR="009E44A5" w:rsidRPr="00A746CD" w:rsidRDefault="009E44A5" w:rsidP="000B05B1">
      <w:pPr>
        <w:suppressAutoHyphens/>
        <w:spacing w:after="0" w:line="240" w:lineRule="auto"/>
        <w:contextualSpacing/>
        <w:rPr>
          <w:rFonts w:ascii="Times New Roman" w:hAnsi="Times New Roman" w:cs="Times New Roman"/>
          <w:color w:val="000000" w:themeColor="text1"/>
          <w:sz w:val="24"/>
          <w:szCs w:val="24"/>
        </w:rPr>
      </w:pPr>
    </w:p>
    <w:p w14:paraId="17B594C6" w14:textId="37AC717D" w:rsidR="009E44A5" w:rsidRPr="00A746CD" w:rsidRDefault="009E44A5" w:rsidP="009E44A5">
      <w:pPr>
        <w:pStyle w:val="ListParagraph"/>
        <w:numPr>
          <w:ilvl w:val="0"/>
          <w:numId w:val="26"/>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Input Validation</w:t>
      </w:r>
    </w:p>
    <w:p w14:paraId="7B2E9B08" w14:textId="2D0AEB7E" w:rsidR="009E44A5" w:rsidRPr="00A746CD" w:rsidRDefault="009E44A5" w:rsidP="009E44A5">
      <w:pPr>
        <w:pStyle w:val="ListParagraph"/>
        <w:numPr>
          <w:ilvl w:val="1"/>
          <w:numId w:val="26"/>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If this is treated poorly, SQL Injection, cross-site scripting, and command injection attacks can occur. This can be prevented by implementing server-side validation and filtering. </w:t>
      </w:r>
    </w:p>
    <w:p w14:paraId="6AFDC78B" w14:textId="522F1058" w:rsidR="009E44A5" w:rsidRPr="00A746CD" w:rsidRDefault="009E44A5" w:rsidP="009E44A5">
      <w:pPr>
        <w:pStyle w:val="ListParagraph"/>
        <w:numPr>
          <w:ilvl w:val="1"/>
          <w:numId w:val="26"/>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Secure the input with encoding and schema validation to prevent unencrypted responses from leaking. </w:t>
      </w:r>
    </w:p>
    <w:p w14:paraId="3790E874" w14:textId="67303B59" w:rsidR="009E44A5" w:rsidRPr="00A746CD" w:rsidRDefault="009E44A5" w:rsidP="009E44A5">
      <w:pPr>
        <w:pStyle w:val="ListParagraph"/>
        <w:numPr>
          <w:ilvl w:val="0"/>
          <w:numId w:val="26"/>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Project Setup</w:t>
      </w:r>
    </w:p>
    <w:p w14:paraId="02038906" w14:textId="2CD7BF99" w:rsidR="009E44A5" w:rsidRPr="00A746CD" w:rsidRDefault="009E44A5" w:rsidP="009E44A5">
      <w:pPr>
        <w:pStyle w:val="ListParagraph"/>
        <w:numPr>
          <w:ilvl w:val="1"/>
          <w:numId w:val="26"/>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Server configs, data flow, and API security are essential to keeping the customers information private. Secure API gateways and enforce TLS encryption to prevent data breaches. </w:t>
      </w:r>
    </w:p>
    <w:p w14:paraId="44D4C57E" w14:textId="16594BBD" w:rsidR="009E44A5" w:rsidRPr="00A746CD" w:rsidRDefault="009E44A5" w:rsidP="009E44A5">
      <w:pPr>
        <w:pStyle w:val="ListParagraph"/>
        <w:numPr>
          <w:ilvl w:val="0"/>
          <w:numId w:val="26"/>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Error Handling</w:t>
      </w:r>
    </w:p>
    <w:p w14:paraId="7E8313EF" w14:textId="3F6859C4" w:rsidR="009E44A5" w:rsidRPr="00A746CD" w:rsidRDefault="009E44A5" w:rsidP="009E44A5">
      <w:pPr>
        <w:pStyle w:val="ListParagraph"/>
        <w:numPr>
          <w:ilvl w:val="1"/>
          <w:numId w:val="26"/>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Ensure code follows the standards for that language (such as pep8 for Python) to prevent unnecessary bugs and errors. OWASP and NIST, code linting, and try except handling techniques will ensure errors are properly handled for and cleared. </w:t>
      </w:r>
    </w:p>
    <w:p w14:paraId="7502CA3F" w14:textId="103D81A7" w:rsidR="009E44A5" w:rsidRPr="00A746CD" w:rsidRDefault="009E44A5" w:rsidP="009E44A5">
      <w:pPr>
        <w:pStyle w:val="ListParagraph"/>
        <w:numPr>
          <w:ilvl w:val="0"/>
          <w:numId w:val="26"/>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Secure Authentication</w:t>
      </w:r>
    </w:p>
    <w:p w14:paraId="7AF56093" w14:textId="32715A54" w:rsidR="009E44A5" w:rsidRPr="00A746CD" w:rsidRDefault="009E44A5" w:rsidP="009E44A5">
      <w:pPr>
        <w:pStyle w:val="ListParagraph"/>
        <w:numPr>
          <w:ilvl w:val="1"/>
          <w:numId w:val="26"/>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Implement OAuth, JWT tokens, and request validation so the software itself is not hacked. </w:t>
      </w:r>
    </w:p>
    <w:p w14:paraId="05D983A8" w14:textId="77777777" w:rsidR="003A2F8A" w:rsidRPr="00A746CD"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6E9C8FB4" w14:textId="77777777" w:rsidR="003A2F8A" w:rsidRPr="00A746CD"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6E9781D5" w14:textId="4DFFEFBA" w:rsidR="531DB269" w:rsidRPr="00A746CD"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A746CD">
        <w:rPr>
          <w:rFonts w:ascii="Times New Roman" w:hAnsi="Times New Roman" w:cs="Times New Roman"/>
          <w:b/>
          <w:bCs/>
          <w:color w:val="000000" w:themeColor="text1"/>
          <w:sz w:val="24"/>
          <w:szCs w:val="24"/>
        </w:rPr>
        <w:t>3. Manual Review</w:t>
      </w:r>
    </w:p>
    <w:p w14:paraId="48F6474A" w14:textId="7FAD0D2D" w:rsidR="531DB269" w:rsidRPr="00A746CD"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Continue working through the </w:t>
      </w:r>
      <w:r w:rsidR="004333E0" w:rsidRPr="00A746CD">
        <w:rPr>
          <w:rFonts w:ascii="Times New Roman" w:hAnsi="Times New Roman" w:cs="Times New Roman"/>
          <w:color w:val="000000" w:themeColor="text1"/>
          <w:sz w:val="24"/>
          <w:szCs w:val="24"/>
        </w:rPr>
        <w:t>vulnerability assessment process flow diagram</w:t>
      </w:r>
      <w:r w:rsidRPr="00A746CD">
        <w:rPr>
          <w:rFonts w:ascii="Times New Roman" w:hAnsi="Times New Roman" w:cs="Times New Roman"/>
          <w:color w:val="000000" w:themeColor="text1"/>
          <w:sz w:val="24"/>
          <w:szCs w:val="24"/>
        </w:rPr>
        <w:t>. Identify all vulnerabilities in the code base by manually inspecting the code.</w:t>
      </w:r>
    </w:p>
    <w:p w14:paraId="04730771" w14:textId="77777777" w:rsidR="003A2F8A" w:rsidRPr="00A746CD"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5FB6472D" w14:textId="2472627B" w:rsidR="531DB269" w:rsidRPr="00A746CD" w:rsidRDefault="00D06885" w:rsidP="00D06885">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SQL Injection</w:t>
      </w:r>
    </w:p>
    <w:p w14:paraId="0DD22106" w14:textId="11998D1B" w:rsidR="00D06885" w:rsidRPr="00A746CD" w:rsidRDefault="00D06885" w:rsidP="00D06885">
      <w:pPr>
        <w:pStyle w:val="ListParagraph"/>
        <w:numPr>
          <w:ilvl w:val="1"/>
          <w:numId w:val="27"/>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The code directly embeds database credentials and there is no input validation.</w:t>
      </w:r>
    </w:p>
    <w:p w14:paraId="454083EB" w14:textId="76519E4A" w:rsidR="00D06885" w:rsidRPr="00A746CD" w:rsidRDefault="00D06885" w:rsidP="00D06885">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Authentication</w:t>
      </w:r>
    </w:p>
    <w:p w14:paraId="50F01A81" w14:textId="15953C03" w:rsidR="00D06885" w:rsidRPr="00A746CD" w:rsidRDefault="00D06885" w:rsidP="00D06885">
      <w:pPr>
        <w:pStyle w:val="ListParagraph"/>
        <w:numPr>
          <w:ilvl w:val="1"/>
          <w:numId w:val="27"/>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No authentication on API endpoints. Anyone can access these endpoints.</w:t>
      </w:r>
    </w:p>
    <w:p w14:paraId="0DDBFEDA" w14:textId="7BA84084" w:rsidR="00D06885" w:rsidRPr="00A746CD" w:rsidRDefault="00D06885" w:rsidP="00D06885">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Authorization</w:t>
      </w:r>
    </w:p>
    <w:p w14:paraId="44B5582A" w14:textId="22700639" w:rsidR="00D06885" w:rsidRPr="00A746CD" w:rsidRDefault="00D06885" w:rsidP="00D06885">
      <w:pPr>
        <w:pStyle w:val="ListParagraph"/>
        <w:numPr>
          <w:ilvl w:val="1"/>
          <w:numId w:val="27"/>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No auth</w:t>
      </w:r>
      <w:r w:rsidRPr="00A746CD">
        <w:rPr>
          <w:rFonts w:ascii="Times New Roman" w:hAnsi="Times New Roman" w:cs="Times New Roman"/>
          <w:color w:val="000000" w:themeColor="text1"/>
          <w:sz w:val="24"/>
          <w:szCs w:val="24"/>
        </w:rPr>
        <w:t>orization</w:t>
      </w:r>
      <w:r w:rsidRPr="00A746CD">
        <w:rPr>
          <w:rFonts w:ascii="Times New Roman" w:hAnsi="Times New Roman" w:cs="Times New Roman"/>
          <w:color w:val="000000" w:themeColor="text1"/>
          <w:sz w:val="24"/>
          <w:szCs w:val="24"/>
        </w:rPr>
        <w:t xml:space="preserve"> on API endpoints. Anyone can access these endpoints.</w:t>
      </w:r>
    </w:p>
    <w:p w14:paraId="602E4D7C" w14:textId="30304AC3" w:rsidR="00D06885" w:rsidRPr="00A746CD" w:rsidRDefault="00D06885" w:rsidP="00D06885">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Poor Input Handling</w:t>
      </w:r>
    </w:p>
    <w:p w14:paraId="566715F0" w14:textId="7C838FD3" w:rsidR="00D06885" w:rsidRPr="00A746CD" w:rsidRDefault="00D06885" w:rsidP="00D06885">
      <w:pPr>
        <w:pStyle w:val="ListParagraph"/>
        <w:numPr>
          <w:ilvl w:val="1"/>
          <w:numId w:val="27"/>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Input is directly passed between functions without validation.</w:t>
      </w:r>
    </w:p>
    <w:p w14:paraId="6AAA68C0" w14:textId="115ED85F" w:rsidR="00D06885" w:rsidRPr="00A746CD" w:rsidRDefault="00D06885" w:rsidP="00D06885">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Hardcoded Credentials</w:t>
      </w:r>
    </w:p>
    <w:p w14:paraId="30B4F949" w14:textId="34C1DCF5" w:rsidR="00D06885" w:rsidRPr="00A746CD" w:rsidRDefault="00D06885" w:rsidP="00D06885">
      <w:pPr>
        <w:pStyle w:val="ListParagraph"/>
        <w:numPr>
          <w:ilvl w:val="1"/>
          <w:numId w:val="27"/>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Database credentials are hardcoded, which can allow attackers to extract it from decompiled code. </w:t>
      </w:r>
    </w:p>
    <w:p w14:paraId="43A48F3F" w14:textId="78A52DBB" w:rsidR="00D06885" w:rsidRPr="00A746CD" w:rsidRDefault="00D06885" w:rsidP="00D06885">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No Exception handling or Logging</w:t>
      </w:r>
    </w:p>
    <w:p w14:paraId="0305CC20" w14:textId="35343B09" w:rsidR="00D06885" w:rsidRPr="00A746CD" w:rsidRDefault="00D06885" w:rsidP="00D06885">
      <w:pPr>
        <w:pStyle w:val="ListParagraph"/>
        <w:numPr>
          <w:ilvl w:val="1"/>
          <w:numId w:val="27"/>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lastRenderedPageBreak/>
        <w:t xml:space="preserve">Leaks database errors and system details in logs. </w:t>
      </w:r>
    </w:p>
    <w:p w14:paraId="4D7082C7" w14:textId="3EB17E8D" w:rsidR="00D06885" w:rsidRPr="00A746CD" w:rsidRDefault="00D06885" w:rsidP="00D06885">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Poor Access Modifiers</w:t>
      </w:r>
    </w:p>
    <w:p w14:paraId="67512BC2" w14:textId="1DE42246" w:rsidR="00D6423A" w:rsidRPr="00A746CD" w:rsidRDefault="00D6423A" w:rsidP="00D6423A">
      <w:pPr>
        <w:pStyle w:val="ListParagraph"/>
        <w:numPr>
          <w:ilvl w:val="1"/>
          <w:numId w:val="27"/>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Some aspects of the code should be private to enforce controlled access. </w:t>
      </w:r>
    </w:p>
    <w:p w14:paraId="44E36D51" w14:textId="48236B71" w:rsidR="00D06885" w:rsidRPr="00A746CD" w:rsidRDefault="00D06885" w:rsidP="00D06885">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Missing Encapsulation</w:t>
      </w:r>
    </w:p>
    <w:p w14:paraId="31D213D1" w14:textId="2BB0F75C" w:rsidR="00D6423A" w:rsidRPr="00A746CD" w:rsidRDefault="00D6423A" w:rsidP="00D6423A">
      <w:pPr>
        <w:pStyle w:val="ListParagraph"/>
        <w:numPr>
          <w:ilvl w:val="1"/>
          <w:numId w:val="27"/>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Exposes raw data and violates encapsulation principles. </w:t>
      </w:r>
    </w:p>
    <w:p w14:paraId="7D6DBF4B" w14:textId="546279C7" w:rsidR="00D06885" w:rsidRPr="00A746CD" w:rsidRDefault="00D06885" w:rsidP="00D06885">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Poor API response handling</w:t>
      </w:r>
    </w:p>
    <w:p w14:paraId="20A5972B" w14:textId="2DCC6DD6" w:rsidR="00D6423A" w:rsidRPr="00A746CD" w:rsidRDefault="00D6423A" w:rsidP="00D6423A">
      <w:pPr>
        <w:pStyle w:val="ListParagraph"/>
        <w:numPr>
          <w:ilvl w:val="1"/>
          <w:numId w:val="27"/>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No data masking or filtering here</w:t>
      </w:r>
    </w:p>
    <w:p w14:paraId="578839DF" w14:textId="3C55248C" w:rsidR="00D6423A" w:rsidRPr="00A746CD" w:rsidRDefault="00D6423A" w:rsidP="00D6423A">
      <w:pPr>
        <w:pStyle w:val="ListParagraph"/>
        <w:numPr>
          <w:ilvl w:val="1"/>
          <w:numId w:val="27"/>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This can leak sensitive information</w:t>
      </w:r>
    </w:p>
    <w:p w14:paraId="5FE8D70D" w14:textId="31D8A39D" w:rsidR="00D06885" w:rsidRPr="00A746CD" w:rsidRDefault="00D06885" w:rsidP="00D06885">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Directory Traversal</w:t>
      </w:r>
    </w:p>
    <w:p w14:paraId="11CA130A" w14:textId="13CBF41B" w:rsidR="00D6423A" w:rsidRPr="00A746CD" w:rsidRDefault="00D6423A" w:rsidP="00D6423A">
      <w:pPr>
        <w:pStyle w:val="ListParagraph"/>
        <w:numPr>
          <w:ilvl w:val="1"/>
          <w:numId w:val="27"/>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File paths need </w:t>
      </w:r>
      <w:proofErr w:type="gramStart"/>
      <w:r w:rsidRPr="00A746CD">
        <w:rPr>
          <w:rFonts w:ascii="Times New Roman" w:hAnsi="Times New Roman" w:cs="Times New Roman"/>
          <w:color w:val="000000" w:themeColor="text1"/>
          <w:sz w:val="24"/>
          <w:szCs w:val="24"/>
        </w:rPr>
        <w:t>validated</w:t>
      </w:r>
      <w:proofErr w:type="gramEnd"/>
      <w:r w:rsidRPr="00A746CD">
        <w:rPr>
          <w:rFonts w:ascii="Times New Roman" w:hAnsi="Times New Roman" w:cs="Times New Roman"/>
          <w:color w:val="000000" w:themeColor="text1"/>
          <w:sz w:val="24"/>
          <w:szCs w:val="24"/>
        </w:rPr>
        <w:t xml:space="preserve"> before accessing files</w:t>
      </w:r>
    </w:p>
    <w:p w14:paraId="1854A79B" w14:textId="08E06A39" w:rsidR="00D6423A" w:rsidRPr="00A746CD" w:rsidRDefault="00D6423A" w:rsidP="00D6423A">
      <w:pPr>
        <w:pStyle w:val="ListParagraph"/>
        <w:numPr>
          <w:ilvl w:val="1"/>
          <w:numId w:val="27"/>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Parameterized queries can prevent bad access. </w:t>
      </w:r>
    </w:p>
    <w:p w14:paraId="7E91C408" w14:textId="77777777" w:rsidR="003A2F8A" w:rsidRPr="00A746CD"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3FEC70C4" w14:textId="4BF12E80" w:rsidR="531DB269" w:rsidRPr="00A746CD"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A746CD">
        <w:rPr>
          <w:rFonts w:ascii="Times New Roman" w:hAnsi="Times New Roman" w:cs="Times New Roman"/>
          <w:b/>
          <w:bCs/>
          <w:color w:val="000000" w:themeColor="text1"/>
          <w:sz w:val="24"/>
          <w:szCs w:val="24"/>
        </w:rPr>
        <w:t>4. Static Testing</w:t>
      </w:r>
    </w:p>
    <w:p w14:paraId="3630440C" w14:textId="7147E174" w:rsidR="531DB269" w:rsidRPr="00A746CD"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Run a dependency check on Artemis Financial’s software application to identify all security vulnerabilities in the code. Record the output from </w:t>
      </w:r>
      <w:r w:rsidR="69E9FDE7" w:rsidRPr="00A746CD">
        <w:rPr>
          <w:rFonts w:ascii="Times New Roman" w:hAnsi="Times New Roman" w:cs="Times New Roman"/>
          <w:color w:val="000000" w:themeColor="text1"/>
          <w:sz w:val="24"/>
          <w:szCs w:val="24"/>
        </w:rPr>
        <w:t>the</w:t>
      </w:r>
      <w:r w:rsidRPr="00A746CD">
        <w:rPr>
          <w:rFonts w:ascii="Times New Roman" w:hAnsi="Times New Roman" w:cs="Times New Roman"/>
          <w:color w:val="000000" w:themeColor="text1"/>
          <w:sz w:val="24"/>
          <w:szCs w:val="24"/>
        </w:rPr>
        <w:t xml:space="preserve"> dependency</w:t>
      </w:r>
      <w:r w:rsidR="1ED3D48B" w:rsidRPr="00A746CD">
        <w:rPr>
          <w:rFonts w:ascii="Times New Roman" w:hAnsi="Times New Roman" w:cs="Times New Roman"/>
          <w:color w:val="000000" w:themeColor="text1"/>
          <w:sz w:val="24"/>
          <w:szCs w:val="24"/>
        </w:rPr>
        <w:t>-</w:t>
      </w:r>
      <w:r w:rsidRPr="00A746CD">
        <w:rPr>
          <w:rFonts w:ascii="Times New Roman" w:hAnsi="Times New Roman" w:cs="Times New Roman"/>
          <w:color w:val="000000" w:themeColor="text1"/>
          <w:sz w:val="24"/>
          <w:szCs w:val="24"/>
        </w:rPr>
        <w:t>check report. Include the following</w:t>
      </w:r>
      <w:r w:rsidR="12183239" w:rsidRPr="00A746CD">
        <w:rPr>
          <w:rFonts w:ascii="Times New Roman" w:hAnsi="Times New Roman" w:cs="Times New Roman"/>
          <w:color w:val="000000" w:themeColor="text1"/>
          <w:sz w:val="24"/>
          <w:szCs w:val="24"/>
        </w:rPr>
        <w:t xml:space="preserve"> items</w:t>
      </w:r>
      <w:r w:rsidRPr="00A746CD">
        <w:rPr>
          <w:rFonts w:ascii="Times New Roman" w:hAnsi="Times New Roman" w:cs="Times New Roman"/>
          <w:color w:val="000000" w:themeColor="text1"/>
          <w:sz w:val="24"/>
          <w:szCs w:val="24"/>
        </w:rPr>
        <w:t>:</w:t>
      </w:r>
    </w:p>
    <w:p w14:paraId="4299AA06" w14:textId="77777777" w:rsidR="003A2F8A" w:rsidRPr="00A746CD"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547E960D" w14:textId="57BDD47A" w:rsidR="531DB269" w:rsidRPr="00A746CD" w:rsidRDefault="531DB269" w:rsidP="000B05B1">
      <w:pPr>
        <w:pStyle w:val="ListParagraph"/>
        <w:numPr>
          <w:ilvl w:val="0"/>
          <w:numId w:val="25"/>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The names or vulnerability codes of the known vulnerabilities</w:t>
      </w:r>
    </w:p>
    <w:p w14:paraId="0F95DE24" w14:textId="325AB96A" w:rsidR="531DB269" w:rsidRPr="00A746CD" w:rsidRDefault="531DB269" w:rsidP="000B05B1">
      <w:pPr>
        <w:pStyle w:val="ListParagraph"/>
        <w:numPr>
          <w:ilvl w:val="0"/>
          <w:numId w:val="25"/>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A brief description and recommended solutions provided by the dependency</w:t>
      </w:r>
      <w:r w:rsidR="5B285498" w:rsidRPr="00A746CD">
        <w:rPr>
          <w:rFonts w:ascii="Times New Roman" w:hAnsi="Times New Roman" w:cs="Times New Roman"/>
          <w:color w:val="000000" w:themeColor="text1"/>
          <w:sz w:val="24"/>
          <w:szCs w:val="24"/>
        </w:rPr>
        <w:t>-</w:t>
      </w:r>
      <w:r w:rsidRPr="00A746CD">
        <w:rPr>
          <w:rFonts w:ascii="Times New Roman" w:hAnsi="Times New Roman" w:cs="Times New Roman"/>
          <w:color w:val="000000" w:themeColor="text1"/>
          <w:sz w:val="24"/>
          <w:szCs w:val="24"/>
        </w:rPr>
        <w:t>check report</w:t>
      </w:r>
    </w:p>
    <w:p w14:paraId="3B7A52A2" w14:textId="2EBA5183" w:rsidR="531DB269" w:rsidRPr="00A746CD" w:rsidRDefault="0013182C" w:rsidP="000B05B1">
      <w:pPr>
        <w:pStyle w:val="ListParagraph"/>
        <w:numPr>
          <w:ilvl w:val="0"/>
          <w:numId w:val="25"/>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Any attribution</w:t>
      </w:r>
      <w:r w:rsidR="531DB269" w:rsidRPr="00A746CD">
        <w:rPr>
          <w:rFonts w:ascii="Times New Roman" w:hAnsi="Times New Roman" w:cs="Times New Roman"/>
          <w:color w:val="000000" w:themeColor="text1"/>
          <w:sz w:val="24"/>
          <w:szCs w:val="24"/>
        </w:rPr>
        <w:t xml:space="preserve"> that documents how this vulnerability has been identified or documented previously</w:t>
      </w:r>
    </w:p>
    <w:p w14:paraId="6B2DCCA2" w14:textId="77777777" w:rsidR="00D6423A" w:rsidRPr="00A746CD" w:rsidRDefault="00D6423A" w:rsidP="00D6423A">
      <w:pPr>
        <w:suppressAutoHyphens/>
        <w:spacing w:after="0" w:line="240" w:lineRule="auto"/>
        <w:rPr>
          <w:rFonts w:ascii="Times New Roman" w:hAnsi="Times New Roman" w:cs="Times New Roman"/>
          <w:color w:val="000000" w:themeColor="text1"/>
          <w:sz w:val="24"/>
          <w:szCs w:val="24"/>
        </w:rPr>
      </w:pPr>
    </w:p>
    <w:p w14:paraId="755D86E1" w14:textId="26C41732" w:rsidR="00D6423A" w:rsidRPr="00A746CD" w:rsidRDefault="00D6423A" w:rsidP="00D6423A">
      <w:pPr>
        <w:pStyle w:val="ListParagraph"/>
        <w:numPr>
          <w:ilvl w:val="0"/>
          <w:numId w:val="25"/>
        </w:numPr>
        <w:suppressAutoHyphens/>
        <w:spacing w:after="0" w:line="240" w:lineRule="auto"/>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Apache Tomcat </w:t>
      </w:r>
      <w:proofErr w:type="spellStart"/>
      <w:r w:rsidRPr="00A746CD">
        <w:rPr>
          <w:rFonts w:ascii="Times New Roman" w:hAnsi="Times New Roman" w:cs="Times New Roman"/>
          <w:color w:val="000000" w:themeColor="text1"/>
          <w:sz w:val="24"/>
          <w:szCs w:val="24"/>
        </w:rPr>
        <w:t>Websocket</w:t>
      </w:r>
      <w:proofErr w:type="spellEnd"/>
      <w:r w:rsidRPr="00A746CD">
        <w:rPr>
          <w:rFonts w:ascii="Times New Roman" w:hAnsi="Times New Roman" w:cs="Times New Roman"/>
          <w:color w:val="000000" w:themeColor="text1"/>
          <w:sz w:val="24"/>
          <w:szCs w:val="24"/>
        </w:rPr>
        <w:t xml:space="preserve">: </w:t>
      </w:r>
      <w:r w:rsidRPr="00A746CD">
        <w:rPr>
          <w:rFonts w:ascii="Times New Roman" w:hAnsi="Times New Roman" w:cs="Times New Roman"/>
          <w:sz w:val="24"/>
          <w:szCs w:val="24"/>
        </w:rPr>
        <w:t>CVE-2020-13935</w:t>
      </w:r>
    </w:p>
    <w:p w14:paraId="36BB4E51" w14:textId="77777777" w:rsidR="00D6423A" w:rsidRPr="00A746CD" w:rsidRDefault="00D6423A" w:rsidP="00D6423A">
      <w:pPr>
        <w:pStyle w:val="ListParagraph"/>
        <w:rPr>
          <w:rFonts w:ascii="Times New Roman" w:hAnsi="Times New Roman" w:cs="Times New Roman"/>
          <w:color w:val="000000" w:themeColor="text1"/>
          <w:sz w:val="24"/>
          <w:szCs w:val="24"/>
        </w:rPr>
      </w:pPr>
    </w:p>
    <w:p w14:paraId="6F60C774" w14:textId="77777777" w:rsidR="00D6423A" w:rsidRPr="00A746CD" w:rsidRDefault="00D6423A" w:rsidP="00D6423A">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746CD">
        <w:rPr>
          <w:rFonts w:ascii="Times New Roman" w:eastAsia="Times New Roman" w:hAnsi="Times New Roman" w:cs="Times New Roman"/>
          <w:color w:val="000000"/>
          <w:sz w:val="24"/>
          <w:szCs w:val="24"/>
        </w:rPr>
        <w:t>Invalid payload lengths could trigger an infinite loop. Multiple requests with invalid payload lengths could lead to a denial of service.</w:t>
      </w:r>
    </w:p>
    <w:p w14:paraId="67DDA1C6" w14:textId="77777777" w:rsidR="00D6423A" w:rsidRPr="00A746CD" w:rsidRDefault="00D6423A" w:rsidP="00D642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sz w:val="24"/>
          <w:szCs w:val="24"/>
        </w:rPr>
      </w:pPr>
    </w:p>
    <w:p w14:paraId="4ADE35D6" w14:textId="38320F98" w:rsidR="00D6423A" w:rsidRPr="00A746CD" w:rsidRDefault="00D6423A" w:rsidP="00D6423A">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746CD">
        <w:rPr>
          <w:rFonts w:ascii="Times New Roman" w:eastAsia="Times New Roman" w:hAnsi="Times New Roman" w:cs="Times New Roman"/>
          <w:color w:val="000000"/>
          <w:sz w:val="24"/>
          <w:szCs w:val="24"/>
        </w:rPr>
        <w:t xml:space="preserve">Jackson </w:t>
      </w:r>
      <w:proofErr w:type="spellStart"/>
      <w:r w:rsidRPr="00A746CD">
        <w:rPr>
          <w:rFonts w:ascii="Times New Roman" w:eastAsia="Times New Roman" w:hAnsi="Times New Roman" w:cs="Times New Roman"/>
          <w:color w:val="000000"/>
          <w:sz w:val="24"/>
          <w:szCs w:val="24"/>
        </w:rPr>
        <w:t>Databind</w:t>
      </w:r>
      <w:proofErr w:type="spellEnd"/>
      <w:r w:rsidRPr="00A746CD">
        <w:rPr>
          <w:rFonts w:ascii="Times New Roman" w:eastAsia="Times New Roman" w:hAnsi="Times New Roman" w:cs="Times New Roman"/>
          <w:color w:val="000000"/>
          <w:sz w:val="24"/>
          <w:szCs w:val="24"/>
        </w:rPr>
        <w:t xml:space="preserve">: </w:t>
      </w:r>
      <w:r w:rsidRPr="00A746CD">
        <w:rPr>
          <w:rFonts w:ascii="Times New Roman" w:hAnsi="Times New Roman" w:cs="Times New Roman"/>
          <w:sz w:val="24"/>
          <w:szCs w:val="24"/>
        </w:rPr>
        <w:t>CVE-2020-25649</w:t>
      </w:r>
    </w:p>
    <w:p w14:paraId="04B0249C" w14:textId="77777777" w:rsidR="00D6423A" w:rsidRPr="00A746CD" w:rsidRDefault="00D6423A" w:rsidP="00D642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D0511F3" w14:textId="77777777" w:rsidR="00D6423A" w:rsidRPr="00A746CD" w:rsidRDefault="00D6423A" w:rsidP="00D6423A">
      <w:pPr>
        <w:pStyle w:val="HTMLPreformatted"/>
        <w:numPr>
          <w:ilvl w:val="1"/>
          <w:numId w:val="25"/>
        </w:numPr>
        <w:rPr>
          <w:rFonts w:ascii="Times New Roman" w:hAnsi="Times New Roman" w:cs="Times New Roman"/>
          <w:color w:val="000000"/>
          <w:sz w:val="24"/>
          <w:szCs w:val="24"/>
        </w:rPr>
      </w:pPr>
      <w:r w:rsidRPr="00A746CD">
        <w:rPr>
          <w:rFonts w:ascii="Times New Roman" w:hAnsi="Times New Roman" w:cs="Times New Roman"/>
          <w:color w:val="000000"/>
          <w:sz w:val="24"/>
          <w:szCs w:val="24"/>
        </w:rPr>
        <w:t xml:space="preserve">A flaw was found in </w:t>
      </w:r>
      <w:proofErr w:type="spellStart"/>
      <w:r w:rsidRPr="00A746CD">
        <w:rPr>
          <w:rFonts w:ascii="Times New Roman" w:hAnsi="Times New Roman" w:cs="Times New Roman"/>
          <w:color w:val="000000"/>
          <w:sz w:val="24"/>
          <w:szCs w:val="24"/>
        </w:rPr>
        <w:t>FasterXML</w:t>
      </w:r>
      <w:proofErr w:type="spellEnd"/>
      <w:r w:rsidRPr="00A746CD">
        <w:rPr>
          <w:rFonts w:ascii="Times New Roman" w:hAnsi="Times New Roman" w:cs="Times New Roman"/>
          <w:color w:val="000000"/>
          <w:sz w:val="24"/>
          <w:szCs w:val="24"/>
        </w:rPr>
        <w:t xml:space="preserve"> Jackson </w:t>
      </w:r>
      <w:proofErr w:type="spellStart"/>
      <w:r w:rsidRPr="00A746CD">
        <w:rPr>
          <w:rFonts w:ascii="Times New Roman" w:hAnsi="Times New Roman" w:cs="Times New Roman"/>
          <w:color w:val="000000"/>
          <w:sz w:val="24"/>
          <w:szCs w:val="24"/>
        </w:rPr>
        <w:t>Databind</w:t>
      </w:r>
      <w:proofErr w:type="spellEnd"/>
      <w:r w:rsidRPr="00A746CD">
        <w:rPr>
          <w:rFonts w:ascii="Times New Roman" w:hAnsi="Times New Roman" w:cs="Times New Roman"/>
          <w:color w:val="000000"/>
          <w:sz w:val="24"/>
          <w:szCs w:val="24"/>
        </w:rPr>
        <w:t>, where it did not have entity expansion secured properly. This flaw allows vulnerability to XML external entity (XXE) attacks. The highest threat from this vulnerability is data integrity.</w:t>
      </w:r>
    </w:p>
    <w:p w14:paraId="6E0DAE54" w14:textId="77777777" w:rsidR="00D6423A" w:rsidRPr="00A746CD" w:rsidRDefault="00D6423A" w:rsidP="00D6423A">
      <w:pPr>
        <w:pStyle w:val="HTMLPreformatted"/>
        <w:ind w:left="1440"/>
        <w:rPr>
          <w:rFonts w:ascii="Times New Roman" w:hAnsi="Times New Roman" w:cs="Times New Roman"/>
          <w:color w:val="000000"/>
          <w:sz w:val="24"/>
          <w:szCs w:val="24"/>
        </w:rPr>
      </w:pPr>
    </w:p>
    <w:p w14:paraId="3A47DE67" w14:textId="73950034" w:rsidR="00D6423A" w:rsidRPr="00A746CD" w:rsidRDefault="00D6423A" w:rsidP="00D6423A">
      <w:pPr>
        <w:pStyle w:val="HTMLPreformatted"/>
        <w:numPr>
          <w:ilvl w:val="0"/>
          <w:numId w:val="25"/>
        </w:numPr>
        <w:rPr>
          <w:rFonts w:ascii="Times New Roman" w:hAnsi="Times New Roman" w:cs="Times New Roman"/>
          <w:color w:val="000000"/>
          <w:sz w:val="24"/>
          <w:szCs w:val="24"/>
        </w:rPr>
      </w:pPr>
      <w:r w:rsidRPr="00A746CD">
        <w:rPr>
          <w:rFonts w:ascii="Times New Roman" w:hAnsi="Times New Roman" w:cs="Times New Roman"/>
          <w:color w:val="000000"/>
          <w:sz w:val="24"/>
          <w:szCs w:val="24"/>
        </w:rPr>
        <w:t xml:space="preserve">Bouncy Castle Cryptography: </w:t>
      </w:r>
      <w:r w:rsidRPr="00A746CD">
        <w:rPr>
          <w:rFonts w:ascii="Times New Roman" w:hAnsi="Times New Roman" w:cs="Times New Roman"/>
          <w:sz w:val="24"/>
          <w:szCs w:val="24"/>
        </w:rPr>
        <w:t>CVE-2020-15522</w:t>
      </w:r>
    </w:p>
    <w:p w14:paraId="7E5B9ACB" w14:textId="77777777" w:rsidR="00D6423A" w:rsidRPr="00A746CD" w:rsidRDefault="00D6423A" w:rsidP="00D6423A">
      <w:pPr>
        <w:pStyle w:val="HTMLPreformatted"/>
        <w:ind w:left="720"/>
        <w:rPr>
          <w:rFonts w:ascii="Times New Roman" w:hAnsi="Times New Roman" w:cs="Times New Roman"/>
          <w:color w:val="000000"/>
          <w:sz w:val="24"/>
          <w:szCs w:val="24"/>
        </w:rPr>
      </w:pPr>
    </w:p>
    <w:p w14:paraId="77C2FD4B" w14:textId="77777777" w:rsidR="00D6423A" w:rsidRPr="00A746CD" w:rsidRDefault="00D6423A" w:rsidP="00D6423A">
      <w:pPr>
        <w:pStyle w:val="HTMLPreformatted"/>
        <w:numPr>
          <w:ilvl w:val="1"/>
          <w:numId w:val="25"/>
        </w:numPr>
        <w:rPr>
          <w:rFonts w:ascii="Times New Roman" w:hAnsi="Times New Roman" w:cs="Times New Roman"/>
          <w:color w:val="000000"/>
          <w:sz w:val="24"/>
          <w:szCs w:val="24"/>
        </w:rPr>
      </w:pPr>
      <w:r w:rsidRPr="00A746CD">
        <w:rPr>
          <w:rFonts w:ascii="Times New Roman" w:hAnsi="Times New Roman" w:cs="Times New Roman"/>
          <w:color w:val="000000"/>
          <w:sz w:val="24"/>
          <w:szCs w:val="24"/>
        </w:rPr>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p w14:paraId="07B2114D" w14:textId="77777777" w:rsidR="00D6423A" w:rsidRPr="00A746CD" w:rsidRDefault="00D6423A" w:rsidP="00D6423A">
      <w:pPr>
        <w:pStyle w:val="HTMLPreformatted"/>
        <w:ind w:left="1440"/>
        <w:rPr>
          <w:rFonts w:ascii="Times New Roman" w:hAnsi="Times New Roman" w:cs="Times New Roman"/>
          <w:color w:val="000000"/>
          <w:sz w:val="24"/>
          <w:szCs w:val="24"/>
        </w:rPr>
      </w:pPr>
    </w:p>
    <w:p w14:paraId="2962BA6C" w14:textId="565D130E" w:rsidR="00D6423A" w:rsidRPr="00A746CD" w:rsidRDefault="00D6423A" w:rsidP="00D6423A">
      <w:pPr>
        <w:pStyle w:val="HTMLPreformatted"/>
        <w:numPr>
          <w:ilvl w:val="0"/>
          <w:numId w:val="25"/>
        </w:numPr>
        <w:rPr>
          <w:rFonts w:ascii="Times New Roman" w:hAnsi="Times New Roman" w:cs="Times New Roman"/>
          <w:color w:val="000000"/>
          <w:sz w:val="24"/>
          <w:szCs w:val="24"/>
        </w:rPr>
      </w:pPr>
      <w:proofErr w:type="spellStart"/>
      <w:r w:rsidRPr="00A746CD">
        <w:rPr>
          <w:rFonts w:ascii="Times New Roman" w:hAnsi="Times New Roman" w:cs="Times New Roman"/>
          <w:color w:val="000000"/>
          <w:sz w:val="24"/>
          <w:szCs w:val="24"/>
        </w:rPr>
        <w:t>Logback</w:t>
      </w:r>
      <w:proofErr w:type="spellEnd"/>
      <w:r w:rsidRPr="00A746CD">
        <w:rPr>
          <w:rFonts w:ascii="Times New Roman" w:hAnsi="Times New Roman" w:cs="Times New Roman"/>
          <w:color w:val="000000"/>
          <w:sz w:val="24"/>
          <w:szCs w:val="24"/>
        </w:rPr>
        <w:t xml:space="preserve"> Logging Framework: </w:t>
      </w:r>
      <w:r w:rsidRPr="00A746CD">
        <w:rPr>
          <w:rFonts w:ascii="Times New Roman" w:hAnsi="Times New Roman" w:cs="Times New Roman"/>
          <w:color w:val="000000"/>
          <w:sz w:val="24"/>
          <w:szCs w:val="24"/>
        </w:rPr>
        <w:t>CVE-2021-42550</w:t>
      </w:r>
    </w:p>
    <w:p w14:paraId="3AF21F7C" w14:textId="77777777" w:rsidR="00D6423A" w:rsidRPr="00A746CD" w:rsidRDefault="00D6423A" w:rsidP="00D6423A">
      <w:pPr>
        <w:pStyle w:val="HTMLPreformatted"/>
        <w:ind w:left="720"/>
        <w:rPr>
          <w:rFonts w:ascii="Times New Roman" w:hAnsi="Times New Roman" w:cs="Times New Roman"/>
          <w:color w:val="000000"/>
          <w:sz w:val="24"/>
          <w:szCs w:val="24"/>
        </w:rPr>
      </w:pPr>
    </w:p>
    <w:p w14:paraId="43B25F0B" w14:textId="77777777" w:rsidR="00D6423A" w:rsidRPr="00A746CD" w:rsidRDefault="00D6423A" w:rsidP="00D6423A">
      <w:pPr>
        <w:pStyle w:val="HTMLPreformatted"/>
        <w:numPr>
          <w:ilvl w:val="1"/>
          <w:numId w:val="25"/>
        </w:numPr>
        <w:rPr>
          <w:rFonts w:ascii="Times New Roman" w:hAnsi="Times New Roman" w:cs="Times New Roman"/>
          <w:color w:val="000000"/>
          <w:sz w:val="24"/>
          <w:szCs w:val="24"/>
        </w:rPr>
      </w:pPr>
      <w:r w:rsidRPr="00A746CD">
        <w:rPr>
          <w:rFonts w:ascii="Times New Roman" w:hAnsi="Times New Roman" w:cs="Times New Roman"/>
          <w:color w:val="000000"/>
          <w:sz w:val="24"/>
          <w:szCs w:val="24"/>
        </w:rPr>
        <w:lastRenderedPageBreak/>
        <w:t xml:space="preserve">In </w:t>
      </w:r>
      <w:proofErr w:type="spellStart"/>
      <w:r w:rsidRPr="00A746CD">
        <w:rPr>
          <w:rFonts w:ascii="Times New Roman" w:hAnsi="Times New Roman" w:cs="Times New Roman"/>
          <w:color w:val="000000"/>
          <w:sz w:val="24"/>
          <w:szCs w:val="24"/>
        </w:rPr>
        <w:t>logback</w:t>
      </w:r>
      <w:proofErr w:type="spellEnd"/>
      <w:r w:rsidRPr="00A746CD">
        <w:rPr>
          <w:rFonts w:ascii="Times New Roman" w:hAnsi="Times New Roman" w:cs="Times New Roman"/>
          <w:color w:val="000000"/>
          <w:sz w:val="24"/>
          <w:szCs w:val="24"/>
        </w:rPr>
        <w:t xml:space="preserve"> version 1.2.7 and prior versions, an attacker with the required privileges to edit configurations files could craft a malicious configuration allowing to execute arbitrary code loaded from LDAP servers.</w:t>
      </w:r>
    </w:p>
    <w:p w14:paraId="5C344202" w14:textId="77777777" w:rsidR="00EF7D40" w:rsidRPr="00A746CD" w:rsidRDefault="00EF7D40" w:rsidP="00EF7D40">
      <w:pPr>
        <w:pStyle w:val="HTMLPreformatted"/>
        <w:ind w:left="1440"/>
        <w:rPr>
          <w:rFonts w:ascii="Times New Roman" w:hAnsi="Times New Roman" w:cs="Times New Roman"/>
          <w:color w:val="000000"/>
          <w:sz w:val="24"/>
          <w:szCs w:val="24"/>
        </w:rPr>
      </w:pPr>
    </w:p>
    <w:p w14:paraId="4BB14EB4" w14:textId="5FB0D56E" w:rsidR="00D6423A" w:rsidRPr="00A746CD" w:rsidRDefault="00D6423A" w:rsidP="00D6423A">
      <w:pPr>
        <w:pStyle w:val="HTMLPreformatted"/>
        <w:numPr>
          <w:ilvl w:val="0"/>
          <w:numId w:val="25"/>
        </w:numPr>
        <w:rPr>
          <w:rFonts w:ascii="Times New Roman" w:hAnsi="Times New Roman" w:cs="Times New Roman"/>
          <w:color w:val="000000"/>
          <w:sz w:val="24"/>
          <w:szCs w:val="24"/>
        </w:rPr>
      </w:pPr>
      <w:r w:rsidRPr="00A746CD">
        <w:rPr>
          <w:rFonts w:ascii="Times New Roman" w:hAnsi="Times New Roman" w:cs="Times New Roman"/>
          <w:color w:val="000000"/>
          <w:sz w:val="24"/>
          <w:szCs w:val="24"/>
        </w:rPr>
        <w:t>Spring Framework</w:t>
      </w:r>
      <w:r w:rsidR="00EF7D40" w:rsidRPr="00A746CD">
        <w:rPr>
          <w:rFonts w:ascii="Times New Roman" w:hAnsi="Times New Roman" w:cs="Times New Roman"/>
          <w:color w:val="000000"/>
          <w:sz w:val="24"/>
          <w:szCs w:val="24"/>
        </w:rPr>
        <w:t xml:space="preserve">: </w:t>
      </w:r>
      <w:r w:rsidR="00EF7D40" w:rsidRPr="00A746CD">
        <w:rPr>
          <w:rFonts w:ascii="Times New Roman" w:hAnsi="Times New Roman" w:cs="Times New Roman"/>
          <w:color w:val="000000"/>
          <w:sz w:val="24"/>
          <w:szCs w:val="24"/>
        </w:rPr>
        <w:t>CVE-2022-22965</w:t>
      </w:r>
    </w:p>
    <w:p w14:paraId="2835D21E" w14:textId="77777777" w:rsidR="00EF7D40" w:rsidRPr="00A746CD" w:rsidRDefault="00EF7D40" w:rsidP="00EF7D40">
      <w:pPr>
        <w:pStyle w:val="HTMLPreformatted"/>
        <w:ind w:left="720"/>
        <w:rPr>
          <w:rFonts w:ascii="Times New Roman" w:hAnsi="Times New Roman" w:cs="Times New Roman"/>
          <w:color w:val="000000"/>
          <w:sz w:val="24"/>
          <w:szCs w:val="24"/>
        </w:rPr>
      </w:pPr>
    </w:p>
    <w:p w14:paraId="06679EBF" w14:textId="77777777" w:rsidR="00EF7D40" w:rsidRPr="00EF7D40" w:rsidRDefault="00EF7D40" w:rsidP="00EF7D40">
      <w:pPr>
        <w:numPr>
          <w:ilvl w:val="1"/>
          <w:numId w:val="25"/>
        </w:numPr>
        <w:spacing w:before="100" w:beforeAutospacing="1" w:after="100" w:afterAutospacing="1" w:line="240" w:lineRule="auto"/>
        <w:rPr>
          <w:rFonts w:ascii="Times New Roman" w:eastAsia="Times New Roman" w:hAnsi="Times New Roman" w:cs="Times New Roman"/>
          <w:color w:val="000000"/>
          <w:sz w:val="24"/>
          <w:szCs w:val="24"/>
        </w:rPr>
      </w:pPr>
      <w:r w:rsidRPr="00EF7D40">
        <w:rPr>
          <w:rFonts w:ascii="Times New Roman" w:eastAsia="Times New Roman" w:hAnsi="Times New Roman" w:cs="Times New Roman"/>
          <w:color w:val="000000"/>
          <w:sz w:val="24"/>
          <w:szCs w:val="24"/>
        </w:rPr>
        <w:t>Product: VMware Spring Framework</w:t>
      </w:r>
    </w:p>
    <w:p w14:paraId="5041ADC6" w14:textId="77777777" w:rsidR="00EF7D40" w:rsidRPr="00EF7D40" w:rsidRDefault="00EF7D40" w:rsidP="00EF7D40">
      <w:pPr>
        <w:numPr>
          <w:ilvl w:val="1"/>
          <w:numId w:val="25"/>
        </w:numPr>
        <w:spacing w:before="100" w:beforeAutospacing="1" w:after="100" w:afterAutospacing="1" w:line="240" w:lineRule="auto"/>
        <w:rPr>
          <w:rFonts w:ascii="Times New Roman" w:eastAsia="Times New Roman" w:hAnsi="Times New Roman" w:cs="Times New Roman"/>
          <w:color w:val="000000"/>
          <w:sz w:val="24"/>
          <w:szCs w:val="24"/>
        </w:rPr>
      </w:pPr>
      <w:r w:rsidRPr="00EF7D40">
        <w:rPr>
          <w:rFonts w:ascii="Times New Roman" w:eastAsia="Times New Roman" w:hAnsi="Times New Roman" w:cs="Times New Roman"/>
          <w:color w:val="000000"/>
          <w:sz w:val="24"/>
          <w:szCs w:val="24"/>
        </w:rPr>
        <w:t>Name: Spring Framework JDK 9+ Remote Code Execution Vulnerability</w:t>
      </w:r>
    </w:p>
    <w:p w14:paraId="02B45B1A" w14:textId="77777777" w:rsidR="00EF7D40" w:rsidRPr="00EF7D40" w:rsidRDefault="00EF7D40" w:rsidP="00EF7D40">
      <w:pPr>
        <w:numPr>
          <w:ilvl w:val="1"/>
          <w:numId w:val="25"/>
        </w:numPr>
        <w:spacing w:before="100" w:beforeAutospacing="1" w:after="100" w:afterAutospacing="1" w:line="240" w:lineRule="auto"/>
        <w:rPr>
          <w:rFonts w:ascii="Times New Roman" w:eastAsia="Times New Roman" w:hAnsi="Times New Roman" w:cs="Times New Roman"/>
          <w:color w:val="000000"/>
          <w:sz w:val="24"/>
          <w:szCs w:val="24"/>
        </w:rPr>
      </w:pPr>
      <w:r w:rsidRPr="00EF7D40">
        <w:rPr>
          <w:rFonts w:ascii="Times New Roman" w:eastAsia="Times New Roman" w:hAnsi="Times New Roman" w:cs="Times New Roman"/>
          <w:color w:val="000000"/>
          <w:sz w:val="24"/>
          <w:szCs w:val="24"/>
        </w:rPr>
        <w:t>Date Added: 2022-04-04</w:t>
      </w:r>
    </w:p>
    <w:p w14:paraId="5C17A393" w14:textId="77777777" w:rsidR="00EF7D40" w:rsidRPr="00EF7D40" w:rsidRDefault="00EF7D40" w:rsidP="00EF7D40">
      <w:pPr>
        <w:numPr>
          <w:ilvl w:val="1"/>
          <w:numId w:val="25"/>
        </w:numPr>
        <w:spacing w:before="100" w:beforeAutospacing="1" w:after="100" w:afterAutospacing="1" w:line="240" w:lineRule="auto"/>
        <w:rPr>
          <w:rFonts w:ascii="Times New Roman" w:eastAsia="Times New Roman" w:hAnsi="Times New Roman" w:cs="Times New Roman"/>
          <w:color w:val="000000"/>
          <w:sz w:val="24"/>
          <w:szCs w:val="24"/>
        </w:rPr>
      </w:pPr>
      <w:r w:rsidRPr="00EF7D40">
        <w:rPr>
          <w:rFonts w:ascii="Times New Roman" w:eastAsia="Times New Roman" w:hAnsi="Times New Roman" w:cs="Times New Roman"/>
          <w:color w:val="000000"/>
          <w:sz w:val="24"/>
          <w:szCs w:val="24"/>
        </w:rPr>
        <w:t xml:space="preserve">Description: Spring MVC or Spring </w:t>
      </w:r>
      <w:proofErr w:type="spellStart"/>
      <w:r w:rsidRPr="00EF7D40">
        <w:rPr>
          <w:rFonts w:ascii="Times New Roman" w:eastAsia="Times New Roman" w:hAnsi="Times New Roman" w:cs="Times New Roman"/>
          <w:color w:val="000000"/>
          <w:sz w:val="24"/>
          <w:szCs w:val="24"/>
        </w:rPr>
        <w:t>WebFlux</w:t>
      </w:r>
      <w:proofErr w:type="spellEnd"/>
      <w:r w:rsidRPr="00EF7D40">
        <w:rPr>
          <w:rFonts w:ascii="Times New Roman" w:eastAsia="Times New Roman" w:hAnsi="Times New Roman" w:cs="Times New Roman"/>
          <w:color w:val="000000"/>
          <w:sz w:val="24"/>
          <w:szCs w:val="24"/>
        </w:rPr>
        <w:t xml:space="preserve"> application running on JDK 9+ may be vulnerable to remote code execution (RCE) via data binding.</w:t>
      </w:r>
    </w:p>
    <w:p w14:paraId="65C687E3" w14:textId="58B771CA" w:rsidR="00EF7D40" w:rsidRPr="00A746CD" w:rsidRDefault="00EF7D40" w:rsidP="00EF7D40">
      <w:pPr>
        <w:numPr>
          <w:ilvl w:val="1"/>
          <w:numId w:val="25"/>
        </w:numPr>
        <w:spacing w:before="100" w:beforeAutospacing="1" w:after="100" w:afterAutospacing="1" w:line="240" w:lineRule="auto"/>
        <w:rPr>
          <w:rFonts w:ascii="Times New Roman" w:eastAsia="Times New Roman" w:hAnsi="Times New Roman" w:cs="Times New Roman"/>
          <w:color w:val="000000"/>
          <w:sz w:val="24"/>
          <w:szCs w:val="24"/>
        </w:rPr>
      </w:pPr>
      <w:r w:rsidRPr="00EF7D40">
        <w:rPr>
          <w:rFonts w:ascii="Times New Roman" w:eastAsia="Times New Roman" w:hAnsi="Times New Roman" w:cs="Times New Roman"/>
          <w:color w:val="000000"/>
          <w:sz w:val="24"/>
          <w:szCs w:val="24"/>
        </w:rPr>
        <w:t>Required Action: Apply updates per vendor instructions.</w:t>
      </w:r>
    </w:p>
    <w:p w14:paraId="48803957" w14:textId="77777777" w:rsidR="00EF7D40" w:rsidRPr="00A746CD" w:rsidRDefault="00EF7D40" w:rsidP="00EF7D40">
      <w:pPr>
        <w:spacing w:before="100" w:beforeAutospacing="1" w:after="100" w:afterAutospacing="1" w:line="240" w:lineRule="auto"/>
        <w:ind w:left="1440"/>
        <w:rPr>
          <w:rFonts w:ascii="Times New Roman" w:eastAsia="Times New Roman" w:hAnsi="Times New Roman" w:cs="Times New Roman"/>
          <w:color w:val="000000"/>
          <w:sz w:val="24"/>
          <w:szCs w:val="24"/>
        </w:rPr>
      </w:pPr>
    </w:p>
    <w:p w14:paraId="0B92788E" w14:textId="2D89FDFF" w:rsidR="003A2F8A" w:rsidRPr="00A746CD" w:rsidRDefault="00EF7D40" w:rsidP="00EF7D40">
      <w:pPr>
        <w:pStyle w:val="HTMLPreformatted"/>
        <w:numPr>
          <w:ilvl w:val="2"/>
          <w:numId w:val="25"/>
        </w:numPr>
        <w:rPr>
          <w:rFonts w:ascii="Times New Roman" w:hAnsi="Times New Roman" w:cs="Times New Roman"/>
          <w:color w:val="000000"/>
          <w:sz w:val="24"/>
          <w:szCs w:val="24"/>
        </w:rPr>
      </w:pPr>
      <w:r w:rsidRPr="00A746CD">
        <w:rPr>
          <w:rFonts w:ascii="Times New Roman" w:hAnsi="Times New Roman" w:cs="Times New Roman"/>
          <w:color w:val="000000"/>
          <w:sz w:val="24"/>
          <w:szCs w:val="24"/>
        </w:rPr>
        <w:t xml:space="preserve">A Spring MVC or Spring </w:t>
      </w:r>
      <w:proofErr w:type="spellStart"/>
      <w:r w:rsidRPr="00A746CD">
        <w:rPr>
          <w:rFonts w:ascii="Times New Roman" w:hAnsi="Times New Roman" w:cs="Times New Roman"/>
          <w:color w:val="000000"/>
          <w:sz w:val="24"/>
          <w:szCs w:val="24"/>
        </w:rPr>
        <w:t>WebFlux</w:t>
      </w:r>
      <w:proofErr w:type="spellEnd"/>
      <w:r w:rsidRPr="00A746CD">
        <w:rPr>
          <w:rFonts w:ascii="Times New Roman" w:hAnsi="Times New Roman" w:cs="Times New Roman"/>
          <w:color w:val="000000"/>
          <w:sz w:val="24"/>
          <w:szCs w:val="24"/>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w:t>
      </w:r>
      <w:proofErr w:type="gramStart"/>
      <w:r w:rsidRPr="00A746CD">
        <w:rPr>
          <w:rFonts w:ascii="Times New Roman" w:hAnsi="Times New Roman" w:cs="Times New Roman"/>
          <w:color w:val="000000"/>
          <w:sz w:val="24"/>
          <w:szCs w:val="24"/>
        </w:rPr>
        <w:t>the vulnerability</w:t>
      </w:r>
      <w:proofErr w:type="gramEnd"/>
      <w:r w:rsidRPr="00A746CD">
        <w:rPr>
          <w:rFonts w:ascii="Times New Roman" w:hAnsi="Times New Roman" w:cs="Times New Roman"/>
          <w:color w:val="000000"/>
          <w:sz w:val="24"/>
          <w:szCs w:val="24"/>
        </w:rPr>
        <w:t xml:space="preserve"> is more general, and there may be other ways to exploit it.</w:t>
      </w:r>
    </w:p>
    <w:p w14:paraId="41530938" w14:textId="77777777" w:rsidR="003A2F8A" w:rsidRPr="00A746CD"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0BD10739" w14:textId="0D278CD9" w:rsidR="531DB269" w:rsidRPr="00A746CD"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A746CD">
        <w:rPr>
          <w:rFonts w:ascii="Times New Roman" w:hAnsi="Times New Roman" w:cs="Times New Roman"/>
          <w:b/>
          <w:bCs/>
          <w:color w:val="000000" w:themeColor="text1"/>
          <w:sz w:val="24"/>
          <w:szCs w:val="24"/>
        </w:rPr>
        <w:t>5. Mitigation Plan</w:t>
      </w:r>
    </w:p>
    <w:p w14:paraId="547FEC5D" w14:textId="0182E49F" w:rsidR="531DB269" w:rsidRPr="00A746CD" w:rsidRDefault="004D4292" w:rsidP="000B05B1">
      <w:pPr>
        <w:suppressAutoHyphens/>
        <w:spacing w:after="0" w:line="240" w:lineRule="auto"/>
        <w:contextualSpacing/>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Interpret the</w:t>
      </w:r>
      <w:r w:rsidR="531DB269" w:rsidRPr="00A746CD">
        <w:rPr>
          <w:rFonts w:ascii="Times New Roman" w:hAnsi="Times New Roman" w:cs="Times New Roman"/>
          <w:color w:val="000000" w:themeColor="text1"/>
          <w:sz w:val="24"/>
          <w:szCs w:val="24"/>
        </w:rPr>
        <w:t xml:space="preserve"> results from the manual review and static testing</w:t>
      </w:r>
      <w:r w:rsidR="00BE5AC6" w:rsidRPr="00A746CD">
        <w:rPr>
          <w:rFonts w:ascii="Times New Roman" w:hAnsi="Times New Roman" w:cs="Times New Roman"/>
          <w:color w:val="000000" w:themeColor="text1"/>
          <w:sz w:val="24"/>
          <w:szCs w:val="24"/>
        </w:rPr>
        <w:t xml:space="preserve"> report. Then i</w:t>
      </w:r>
      <w:r w:rsidR="531DB269" w:rsidRPr="00A746CD">
        <w:rPr>
          <w:rFonts w:ascii="Times New Roman" w:hAnsi="Times New Roman" w:cs="Times New Roman"/>
          <w:color w:val="000000" w:themeColor="text1"/>
          <w:sz w:val="24"/>
          <w:szCs w:val="24"/>
        </w:rPr>
        <w:t xml:space="preserve">dentify the steps to </w:t>
      </w:r>
      <w:r w:rsidR="00BE5AC6" w:rsidRPr="00A746CD">
        <w:rPr>
          <w:rFonts w:ascii="Times New Roman" w:hAnsi="Times New Roman" w:cs="Times New Roman"/>
          <w:color w:val="000000" w:themeColor="text1"/>
          <w:sz w:val="24"/>
          <w:szCs w:val="24"/>
        </w:rPr>
        <w:t>mitigate</w:t>
      </w:r>
      <w:r w:rsidR="531DB269" w:rsidRPr="00A746CD">
        <w:rPr>
          <w:rFonts w:ascii="Times New Roman" w:hAnsi="Times New Roman" w:cs="Times New Roman"/>
          <w:color w:val="000000" w:themeColor="text1"/>
          <w:sz w:val="24"/>
          <w:szCs w:val="24"/>
        </w:rPr>
        <w:t xml:space="preserve"> the identified security vulnerabilities for Artemis Financial’s software application.</w:t>
      </w:r>
    </w:p>
    <w:p w14:paraId="26B72996" w14:textId="77777777" w:rsidR="003A2F8A" w:rsidRPr="00A746CD"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347974AD" w14:textId="2D85FE27" w:rsidR="00EF7D40" w:rsidRPr="00A746CD" w:rsidRDefault="00EF7D40" w:rsidP="00EF7D40">
      <w:pPr>
        <w:pStyle w:val="ListParagraph"/>
        <w:numPr>
          <w:ilvl w:val="0"/>
          <w:numId w:val="30"/>
        </w:numPr>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 xml:space="preserve">Apache Tomcat </w:t>
      </w:r>
      <w:proofErr w:type="spellStart"/>
      <w:r w:rsidRPr="00A746CD">
        <w:rPr>
          <w:rFonts w:ascii="Times New Roman" w:hAnsi="Times New Roman" w:cs="Times New Roman"/>
          <w:color w:val="000000" w:themeColor="text1"/>
          <w:sz w:val="24"/>
          <w:szCs w:val="24"/>
        </w:rPr>
        <w:t>Websocket</w:t>
      </w:r>
      <w:proofErr w:type="spellEnd"/>
      <w:r w:rsidRPr="00A746CD">
        <w:rPr>
          <w:rFonts w:ascii="Times New Roman" w:hAnsi="Times New Roman" w:cs="Times New Roman"/>
          <w:color w:val="000000" w:themeColor="text1"/>
          <w:sz w:val="24"/>
          <w:szCs w:val="24"/>
        </w:rPr>
        <w:t xml:space="preserve">: </w:t>
      </w:r>
      <w:r w:rsidRPr="00A746CD">
        <w:rPr>
          <w:rFonts w:ascii="Times New Roman" w:hAnsi="Times New Roman" w:cs="Times New Roman"/>
          <w:sz w:val="24"/>
          <w:szCs w:val="24"/>
        </w:rPr>
        <w:t>CVE-2020-13935</w:t>
      </w:r>
    </w:p>
    <w:p w14:paraId="3D94F939" w14:textId="77777777" w:rsidR="00A746CD" w:rsidRPr="00A746CD" w:rsidRDefault="00A746CD" w:rsidP="00A746CD">
      <w:pPr>
        <w:pStyle w:val="ListParagraph"/>
        <w:ind w:left="360"/>
        <w:rPr>
          <w:rFonts w:ascii="Times New Roman" w:hAnsi="Times New Roman" w:cs="Times New Roman"/>
          <w:color w:val="000000" w:themeColor="text1"/>
          <w:sz w:val="24"/>
          <w:szCs w:val="24"/>
        </w:rPr>
      </w:pPr>
    </w:p>
    <w:p w14:paraId="6177737F" w14:textId="447AB512" w:rsidR="00EF7D40" w:rsidRPr="00A746CD" w:rsidRDefault="00EF7D40" w:rsidP="00EF7D40">
      <w:pPr>
        <w:pStyle w:val="ListParagraph"/>
        <w:numPr>
          <w:ilvl w:val="1"/>
          <w:numId w:val="30"/>
        </w:numPr>
        <w:rPr>
          <w:rFonts w:ascii="Times New Roman" w:hAnsi="Times New Roman" w:cs="Times New Roman"/>
          <w:color w:val="000000" w:themeColor="text1"/>
          <w:sz w:val="24"/>
          <w:szCs w:val="24"/>
        </w:rPr>
      </w:pPr>
      <w:r w:rsidRPr="00A746CD">
        <w:rPr>
          <w:rFonts w:ascii="Times New Roman" w:hAnsi="Times New Roman" w:cs="Times New Roman"/>
          <w:sz w:val="24"/>
          <w:szCs w:val="24"/>
        </w:rPr>
        <w:t>Upgrade Apache Tomcat to 9.0.37 or later</w:t>
      </w:r>
    </w:p>
    <w:p w14:paraId="63E973FD" w14:textId="77777777" w:rsidR="00EF7D40" w:rsidRPr="00A746CD" w:rsidRDefault="00EF7D40" w:rsidP="00EF7D40">
      <w:pPr>
        <w:pStyle w:val="ListParagraph"/>
        <w:ind w:left="1080"/>
        <w:rPr>
          <w:rFonts w:ascii="Times New Roman" w:hAnsi="Times New Roman" w:cs="Times New Roman"/>
          <w:color w:val="000000" w:themeColor="text1"/>
          <w:sz w:val="24"/>
          <w:szCs w:val="24"/>
        </w:rPr>
      </w:pPr>
    </w:p>
    <w:p w14:paraId="6BDB6A33" w14:textId="77777777" w:rsidR="00EF7D40" w:rsidRPr="00A746CD" w:rsidRDefault="00EF7D40" w:rsidP="00EF7D40">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746CD">
        <w:rPr>
          <w:rFonts w:ascii="Times New Roman" w:eastAsia="Times New Roman" w:hAnsi="Times New Roman" w:cs="Times New Roman"/>
          <w:color w:val="000000"/>
          <w:sz w:val="24"/>
          <w:szCs w:val="24"/>
        </w:rPr>
        <w:t xml:space="preserve">Jackson </w:t>
      </w:r>
      <w:proofErr w:type="spellStart"/>
      <w:r w:rsidRPr="00A746CD">
        <w:rPr>
          <w:rFonts w:ascii="Times New Roman" w:eastAsia="Times New Roman" w:hAnsi="Times New Roman" w:cs="Times New Roman"/>
          <w:color w:val="000000"/>
          <w:sz w:val="24"/>
          <w:szCs w:val="24"/>
        </w:rPr>
        <w:t>Databind</w:t>
      </w:r>
      <w:proofErr w:type="spellEnd"/>
      <w:r w:rsidRPr="00A746CD">
        <w:rPr>
          <w:rFonts w:ascii="Times New Roman" w:eastAsia="Times New Roman" w:hAnsi="Times New Roman" w:cs="Times New Roman"/>
          <w:color w:val="000000"/>
          <w:sz w:val="24"/>
          <w:szCs w:val="24"/>
        </w:rPr>
        <w:t xml:space="preserve">: </w:t>
      </w:r>
      <w:r w:rsidRPr="00A746CD">
        <w:rPr>
          <w:rFonts w:ascii="Times New Roman" w:hAnsi="Times New Roman" w:cs="Times New Roman"/>
          <w:sz w:val="24"/>
          <w:szCs w:val="24"/>
        </w:rPr>
        <w:t>CVE-2020-25649</w:t>
      </w:r>
    </w:p>
    <w:p w14:paraId="4A179097" w14:textId="77777777" w:rsidR="00A746CD" w:rsidRPr="00A746CD" w:rsidRDefault="00A746CD" w:rsidP="00A746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p>
    <w:p w14:paraId="71DDFA62" w14:textId="0ADD25A6" w:rsidR="00EF7D40" w:rsidRPr="00A746CD" w:rsidRDefault="00EF7D40" w:rsidP="00EF7D40">
      <w:pPr>
        <w:pStyle w:val="ListParagraph"/>
        <w:numPr>
          <w:ilvl w:val="1"/>
          <w:numId w:val="30"/>
        </w:numPr>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Upgrade version to 2.12.2 or later</w:t>
      </w:r>
    </w:p>
    <w:p w14:paraId="71C467C4" w14:textId="79427FCE" w:rsidR="00EF7D40" w:rsidRPr="00A746CD" w:rsidRDefault="00EF7D40" w:rsidP="00EF7D40">
      <w:pPr>
        <w:pStyle w:val="ListParagraph"/>
        <w:numPr>
          <w:ilvl w:val="1"/>
          <w:numId w:val="30"/>
        </w:numPr>
        <w:rPr>
          <w:rFonts w:ascii="Times New Roman" w:hAnsi="Times New Roman" w:cs="Times New Roman"/>
          <w:color w:val="000000" w:themeColor="text1"/>
          <w:sz w:val="24"/>
          <w:szCs w:val="24"/>
        </w:rPr>
      </w:pPr>
      <w:proofErr w:type="gramStart"/>
      <w:r w:rsidRPr="00A746CD">
        <w:rPr>
          <w:rFonts w:ascii="Times New Roman" w:hAnsi="Times New Roman" w:cs="Times New Roman"/>
          <w:color w:val="000000" w:themeColor="text1"/>
          <w:sz w:val="24"/>
          <w:szCs w:val="24"/>
        </w:rPr>
        <w:t>Use @</w:t>
      </w:r>
      <w:proofErr w:type="gramEnd"/>
      <w:r w:rsidRPr="00A746CD">
        <w:rPr>
          <w:rFonts w:ascii="Times New Roman" w:hAnsi="Times New Roman" w:cs="Times New Roman"/>
          <w:color w:val="000000" w:themeColor="text1"/>
          <w:sz w:val="24"/>
          <w:szCs w:val="24"/>
        </w:rPr>
        <w:t xml:space="preserve">JsonIgnoreType to prevent deserialization of risky classes. </w:t>
      </w:r>
    </w:p>
    <w:p w14:paraId="16A2C8D4" w14:textId="77777777" w:rsidR="00A746CD" w:rsidRPr="00A746CD" w:rsidRDefault="00A746CD" w:rsidP="00A746CD">
      <w:pPr>
        <w:pStyle w:val="HTMLPreformatted"/>
        <w:numPr>
          <w:ilvl w:val="0"/>
          <w:numId w:val="30"/>
        </w:numPr>
        <w:rPr>
          <w:rFonts w:ascii="Times New Roman" w:hAnsi="Times New Roman" w:cs="Times New Roman"/>
          <w:color w:val="000000"/>
          <w:sz w:val="24"/>
          <w:szCs w:val="24"/>
        </w:rPr>
      </w:pPr>
      <w:r w:rsidRPr="00A746CD">
        <w:rPr>
          <w:rFonts w:ascii="Times New Roman" w:hAnsi="Times New Roman" w:cs="Times New Roman"/>
          <w:color w:val="000000"/>
          <w:sz w:val="24"/>
          <w:szCs w:val="24"/>
        </w:rPr>
        <w:t xml:space="preserve">Bouncy Castle Cryptography: </w:t>
      </w:r>
      <w:r w:rsidRPr="00A746CD">
        <w:rPr>
          <w:rFonts w:ascii="Times New Roman" w:hAnsi="Times New Roman" w:cs="Times New Roman"/>
          <w:sz w:val="24"/>
          <w:szCs w:val="24"/>
        </w:rPr>
        <w:t>CVE-2020-15522</w:t>
      </w:r>
    </w:p>
    <w:p w14:paraId="5E59807C" w14:textId="77777777" w:rsidR="00A746CD" w:rsidRPr="00A746CD" w:rsidRDefault="00A746CD" w:rsidP="00A746CD">
      <w:pPr>
        <w:pStyle w:val="HTMLPreformatted"/>
        <w:ind w:left="360"/>
        <w:rPr>
          <w:rFonts w:ascii="Times New Roman" w:hAnsi="Times New Roman" w:cs="Times New Roman"/>
          <w:color w:val="000000"/>
          <w:sz w:val="24"/>
          <w:szCs w:val="24"/>
        </w:rPr>
      </w:pPr>
    </w:p>
    <w:p w14:paraId="09CF19DE" w14:textId="683FF8D8" w:rsidR="00EF7D40" w:rsidRPr="00A746CD" w:rsidRDefault="00A746CD" w:rsidP="00A746CD">
      <w:pPr>
        <w:pStyle w:val="ListParagraph"/>
        <w:numPr>
          <w:ilvl w:val="1"/>
          <w:numId w:val="30"/>
        </w:numPr>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Upgrade to version 1.68 or later</w:t>
      </w:r>
    </w:p>
    <w:p w14:paraId="4F4F9F8A" w14:textId="07323242" w:rsidR="00A746CD" w:rsidRPr="00A746CD" w:rsidRDefault="00A746CD" w:rsidP="00A746CD">
      <w:pPr>
        <w:pStyle w:val="ListParagraph"/>
        <w:numPr>
          <w:ilvl w:val="1"/>
          <w:numId w:val="30"/>
        </w:numPr>
        <w:rPr>
          <w:rFonts w:ascii="Times New Roman" w:hAnsi="Times New Roman" w:cs="Times New Roman"/>
          <w:color w:val="000000" w:themeColor="text1"/>
          <w:sz w:val="24"/>
          <w:szCs w:val="24"/>
        </w:rPr>
      </w:pPr>
      <w:r w:rsidRPr="00A746CD">
        <w:rPr>
          <w:rFonts w:ascii="Times New Roman" w:hAnsi="Times New Roman" w:cs="Times New Roman"/>
          <w:color w:val="000000" w:themeColor="text1"/>
          <w:sz w:val="24"/>
          <w:szCs w:val="24"/>
        </w:rPr>
        <w:t>Use NIST-approved encryption standards</w:t>
      </w:r>
    </w:p>
    <w:p w14:paraId="25E5BA84" w14:textId="77777777" w:rsidR="00A746CD" w:rsidRPr="00A746CD" w:rsidRDefault="00A746CD" w:rsidP="00A746CD">
      <w:pPr>
        <w:pStyle w:val="HTMLPreformatted"/>
        <w:numPr>
          <w:ilvl w:val="0"/>
          <w:numId w:val="30"/>
        </w:numPr>
        <w:rPr>
          <w:rFonts w:ascii="Times New Roman" w:hAnsi="Times New Roman" w:cs="Times New Roman"/>
          <w:color w:val="000000"/>
          <w:sz w:val="24"/>
          <w:szCs w:val="24"/>
        </w:rPr>
      </w:pPr>
      <w:proofErr w:type="spellStart"/>
      <w:r w:rsidRPr="00A746CD">
        <w:rPr>
          <w:rFonts w:ascii="Times New Roman" w:hAnsi="Times New Roman" w:cs="Times New Roman"/>
          <w:color w:val="000000"/>
          <w:sz w:val="24"/>
          <w:szCs w:val="24"/>
        </w:rPr>
        <w:t>Logback</w:t>
      </w:r>
      <w:proofErr w:type="spellEnd"/>
      <w:r w:rsidRPr="00A746CD">
        <w:rPr>
          <w:rFonts w:ascii="Times New Roman" w:hAnsi="Times New Roman" w:cs="Times New Roman"/>
          <w:color w:val="000000"/>
          <w:sz w:val="24"/>
          <w:szCs w:val="24"/>
        </w:rPr>
        <w:t xml:space="preserve"> Logging Framework: CVE-2021-42550</w:t>
      </w:r>
    </w:p>
    <w:p w14:paraId="285E4EB3" w14:textId="77777777" w:rsidR="00A746CD" w:rsidRPr="00A746CD" w:rsidRDefault="00A746CD" w:rsidP="00A746CD">
      <w:pPr>
        <w:pStyle w:val="HTMLPreformatted"/>
        <w:ind w:left="360"/>
        <w:rPr>
          <w:rFonts w:ascii="Times New Roman" w:hAnsi="Times New Roman" w:cs="Times New Roman"/>
          <w:color w:val="000000"/>
          <w:sz w:val="24"/>
          <w:szCs w:val="24"/>
        </w:rPr>
      </w:pPr>
    </w:p>
    <w:p w14:paraId="6E6C1220" w14:textId="593E67E8" w:rsidR="00A746CD" w:rsidRPr="00A746CD" w:rsidRDefault="00A746CD" w:rsidP="00A746CD">
      <w:pPr>
        <w:pStyle w:val="HTMLPreformatted"/>
        <w:numPr>
          <w:ilvl w:val="1"/>
          <w:numId w:val="30"/>
        </w:numPr>
        <w:rPr>
          <w:rFonts w:ascii="Times New Roman" w:hAnsi="Times New Roman" w:cs="Times New Roman"/>
          <w:color w:val="000000"/>
          <w:sz w:val="24"/>
          <w:szCs w:val="24"/>
        </w:rPr>
      </w:pPr>
      <w:r w:rsidRPr="00A746CD">
        <w:rPr>
          <w:rFonts w:ascii="Times New Roman" w:hAnsi="Times New Roman" w:cs="Times New Roman"/>
          <w:color w:val="000000"/>
          <w:sz w:val="24"/>
          <w:szCs w:val="24"/>
        </w:rPr>
        <w:t>Upgrade to version 1.2.9 or later</w:t>
      </w:r>
    </w:p>
    <w:p w14:paraId="0B1DAD74" w14:textId="75DB8204" w:rsidR="00A746CD" w:rsidRPr="00A746CD" w:rsidRDefault="00A746CD" w:rsidP="00A746CD">
      <w:pPr>
        <w:pStyle w:val="HTMLPreformatted"/>
        <w:numPr>
          <w:ilvl w:val="1"/>
          <w:numId w:val="30"/>
        </w:numPr>
        <w:rPr>
          <w:rFonts w:ascii="Times New Roman" w:hAnsi="Times New Roman" w:cs="Times New Roman"/>
          <w:color w:val="000000"/>
          <w:sz w:val="24"/>
          <w:szCs w:val="24"/>
        </w:rPr>
      </w:pPr>
      <w:r w:rsidRPr="00A746CD">
        <w:rPr>
          <w:rFonts w:ascii="Times New Roman" w:hAnsi="Times New Roman" w:cs="Times New Roman"/>
          <w:color w:val="000000"/>
          <w:sz w:val="24"/>
          <w:szCs w:val="24"/>
        </w:rPr>
        <w:lastRenderedPageBreak/>
        <w:t xml:space="preserve">Restrict log message input to prevent command injection. </w:t>
      </w:r>
    </w:p>
    <w:p w14:paraId="6EB9C3A6" w14:textId="77777777" w:rsidR="00A746CD" w:rsidRPr="00A746CD" w:rsidRDefault="00A746CD" w:rsidP="00A746CD">
      <w:pPr>
        <w:pStyle w:val="HTMLPreformatted"/>
        <w:ind w:left="1080"/>
        <w:rPr>
          <w:rFonts w:ascii="Times New Roman" w:hAnsi="Times New Roman" w:cs="Times New Roman"/>
          <w:color w:val="000000"/>
          <w:sz w:val="24"/>
          <w:szCs w:val="24"/>
        </w:rPr>
      </w:pPr>
    </w:p>
    <w:p w14:paraId="1742119E" w14:textId="77777777" w:rsidR="00A746CD" w:rsidRPr="00A746CD" w:rsidRDefault="00A746CD" w:rsidP="00A746CD">
      <w:pPr>
        <w:pStyle w:val="HTMLPreformatted"/>
        <w:numPr>
          <w:ilvl w:val="0"/>
          <w:numId w:val="30"/>
        </w:numPr>
        <w:rPr>
          <w:rFonts w:ascii="Times New Roman" w:hAnsi="Times New Roman" w:cs="Times New Roman"/>
          <w:color w:val="000000"/>
          <w:sz w:val="24"/>
          <w:szCs w:val="24"/>
        </w:rPr>
      </w:pPr>
      <w:r w:rsidRPr="00A746CD">
        <w:rPr>
          <w:rFonts w:ascii="Times New Roman" w:hAnsi="Times New Roman" w:cs="Times New Roman"/>
          <w:color w:val="000000"/>
          <w:sz w:val="24"/>
          <w:szCs w:val="24"/>
        </w:rPr>
        <w:t>Spring Framework: CVE-2022-22965</w:t>
      </w:r>
    </w:p>
    <w:p w14:paraId="08427B40" w14:textId="7C10DAC7" w:rsidR="00A746CD" w:rsidRPr="00A746CD" w:rsidRDefault="00A746CD" w:rsidP="00A746CD">
      <w:pPr>
        <w:pStyle w:val="HTMLPreformatted"/>
        <w:numPr>
          <w:ilvl w:val="1"/>
          <w:numId w:val="30"/>
        </w:numPr>
        <w:rPr>
          <w:rFonts w:ascii="Times New Roman" w:hAnsi="Times New Roman" w:cs="Times New Roman"/>
          <w:color w:val="000000"/>
          <w:sz w:val="24"/>
          <w:szCs w:val="24"/>
        </w:rPr>
      </w:pPr>
      <w:r w:rsidRPr="00A746CD">
        <w:rPr>
          <w:rFonts w:ascii="Times New Roman" w:hAnsi="Times New Roman" w:cs="Times New Roman"/>
          <w:color w:val="000000"/>
          <w:sz w:val="24"/>
          <w:szCs w:val="24"/>
        </w:rPr>
        <w:t>Upgrade to version 2.6.6 or later</w:t>
      </w:r>
    </w:p>
    <w:p w14:paraId="393EC58A" w14:textId="65ECE008" w:rsidR="00A746CD" w:rsidRPr="00A746CD" w:rsidRDefault="00A746CD" w:rsidP="00A746CD">
      <w:pPr>
        <w:pStyle w:val="HTMLPreformatted"/>
        <w:numPr>
          <w:ilvl w:val="1"/>
          <w:numId w:val="30"/>
        </w:numPr>
        <w:rPr>
          <w:rFonts w:ascii="Times New Roman" w:hAnsi="Times New Roman" w:cs="Times New Roman"/>
          <w:color w:val="000000"/>
          <w:sz w:val="24"/>
          <w:szCs w:val="24"/>
        </w:rPr>
      </w:pPr>
      <w:r w:rsidRPr="00A746CD">
        <w:rPr>
          <w:rFonts w:ascii="Times New Roman" w:hAnsi="Times New Roman" w:cs="Times New Roman"/>
          <w:color w:val="000000"/>
          <w:sz w:val="24"/>
          <w:szCs w:val="24"/>
        </w:rPr>
        <w:t xml:space="preserve">Restrict classes loaded by setting </w:t>
      </w:r>
      <w:proofErr w:type="spellStart"/>
      <w:r w:rsidRPr="00A746CD">
        <w:rPr>
          <w:rFonts w:ascii="Times New Roman" w:hAnsi="Times New Roman" w:cs="Times New Roman"/>
          <w:color w:val="000000"/>
          <w:sz w:val="24"/>
          <w:szCs w:val="24"/>
        </w:rPr>
        <w:t>disallowedFields</w:t>
      </w:r>
      <w:proofErr w:type="spellEnd"/>
      <w:r w:rsidRPr="00A746CD">
        <w:rPr>
          <w:rFonts w:ascii="Times New Roman" w:hAnsi="Times New Roman" w:cs="Times New Roman"/>
          <w:color w:val="000000"/>
          <w:sz w:val="24"/>
          <w:szCs w:val="24"/>
        </w:rPr>
        <w:t xml:space="preserve"> in </w:t>
      </w:r>
      <w:proofErr w:type="spellStart"/>
      <w:r w:rsidRPr="00A746CD">
        <w:rPr>
          <w:rFonts w:ascii="Times New Roman" w:hAnsi="Times New Roman" w:cs="Times New Roman"/>
          <w:color w:val="000000"/>
          <w:sz w:val="24"/>
          <w:szCs w:val="24"/>
        </w:rPr>
        <w:t>DataBinder</w:t>
      </w:r>
      <w:proofErr w:type="spellEnd"/>
      <w:r w:rsidRPr="00A746CD">
        <w:rPr>
          <w:rFonts w:ascii="Times New Roman" w:hAnsi="Times New Roman" w:cs="Times New Roman"/>
          <w:color w:val="000000"/>
          <w:sz w:val="24"/>
          <w:szCs w:val="24"/>
        </w:rPr>
        <w:t xml:space="preserve">. </w:t>
      </w:r>
    </w:p>
    <w:p w14:paraId="0BB6B52C" w14:textId="77777777" w:rsidR="00A746CD" w:rsidRPr="00A746CD" w:rsidRDefault="00A746CD" w:rsidP="00A746CD">
      <w:pPr>
        <w:pStyle w:val="HTMLPreformatted"/>
        <w:ind w:left="1080"/>
        <w:rPr>
          <w:rFonts w:ascii="Times New Roman" w:hAnsi="Times New Roman" w:cs="Times New Roman"/>
          <w:color w:val="000000"/>
          <w:sz w:val="24"/>
          <w:szCs w:val="24"/>
        </w:rPr>
      </w:pPr>
    </w:p>
    <w:p w14:paraId="0E75E0E8" w14:textId="59BB70E6" w:rsidR="00A746CD" w:rsidRPr="00A746CD" w:rsidRDefault="00A746CD" w:rsidP="00A746CD">
      <w:pPr>
        <w:pStyle w:val="HTMLPreformatted"/>
        <w:numPr>
          <w:ilvl w:val="0"/>
          <w:numId w:val="30"/>
        </w:numPr>
        <w:rPr>
          <w:rFonts w:ascii="Times New Roman" w:hAnsi="Times New Roman" w:cs="Times New Roman"/>
          <w:color w:val="000000"/>
          <w:sz w:val="24"/>
          <w:szCs w:val="24"/>
        </w:rPr>
      </w:pPr>
      <w:r w:rsidRPr="00A746CD">
        <w:rPr>
          <w:rFonts w:ascii="Times New Roman" w:hAnsi="Times New Roman" w:cs="Times New Roman"/>
          <w:color w:val="000000"/>
          <w:sz w:val="24"/>
          <w:szCs w:val="24"/>
        </w:rPr>
        <w:t xml:space="preserve">Other resolutions: </w:t>
      </w:r>
    </w:p>
    <w:p w14:paraId="6683B8FE" w14:textId="2F30E157" w:rsidR="00A746CD" w:rsidRPr="00A746CD" w:rsidRDefault="00A746CD" w:rsidP="00A746CD">
      <w:pPr>
        <w:pStyle w:val="HTMLPreformatted"/>
        <w:numPr>
          <w:ilvl w:val="1"/>
          <w:numId w:val="30"/>
        </w:numPr>
        <w:rPr>
          <w:rFonts w:ascii="Times New Roman" w:hAnsi="Times New Roman" w:cs="Times New Roman"/>
          <w:color w:val="000000"/>
          <w:sz w:val="24"/>
          <w:szCs w:val="24"/>
        </w:rPr>
      </w:pPr>
      <w:r w:rsidRPr="00A746CD">
        <w:rPr>
          <w:rFonts w:ascii="Times New Roman" w:hAnsi="Times New Roman" w:cs="Times New Roman"/>
          <w:color w:val="000000"/>
          <w:sz w:val="24"/>
          <w:szCs w:val="24"/>
        </w:rPr>
        <w:t xml:space="preserve">Implement JWT-based authentication </w:t>
      </w:r>
    </w:p>
    <w:p w14:paraId="49C1349C" w14:textId="43B665C0" w:rsidR="00A746CD" w:rsidRPr="00A746CD" w:rsidRDefault="00A746CD" w:rsidP="00A746CD">
      <w:pPr>
        <w:pStyle w:val="HTMLPreformatted"/>
        <w:numPr>
          <w:ilvl w:val="1"/>
          <w:numId w:val="30"/>
        </w:numPr>
        <w:rPr>
          <w:rFonts w:ascii="Times New Roman" w:hAnsi="Times New Roman" w:cs="Times New Roman"/>
          <w:color w:val="000000"/>
          <w:sz w:val="24"/>
          <w:szCs w:val="24"/>
        </w:rPr>
      </w:pPr>
      <w:r w:rsidRPr="00A746CD">
        <w:rPr>
          <w:rFonts w:ascii="Times New Roman" w:hAnsi="Times New Roman" w:cs="Times New Roman"/>
          <w:color w:val="000000"/>
          <w:sz w:val="24"/>
          <w:szCs w:val="24"/>
        </w:rPr>
        <w:t xml:space="preserve">Use Spring Security </w:t>
      </w:r>
    </w:p>
    <w:p w14:paraId="52D3B759" w14:textId="2697F787" w:rsidR="00A746CD" w:rsidRPr="00A746CD" w:rsidRDefault="00A746CD" w:rsidP="00A746CD">
      <w:pPr>
        <w:pStyle w:val="HTMLPreformatted"/>
        <w:numPr>
          <w:ilvl w:val="1"/>
          <w:numId w:val="30"/>
        </w:numPr>
        <w:rPr>
          <w:rFonts w:ascii="Times New Roman" w:hAnsi="Times New Roman" w:cs="Times New Roman"/>
          <w:color w:val="000000"/>
          <w:sz w:val="24"/>
          <w:szCs w:val="24"/>
        </w:rPr>
      </w:pPr>
      <w:r w:rsidRPr="00A746CD">
        <w:rPr>
          <w:rFonts w:ascii="Times New Roman" w:hAnsi="Times New Roman" w:cs="Times New Roman"/>
          <w:color w:val="000000"/>
          <w:sz w:val="24"/>
          <w:szCs w:val="24"/>
        </w:rPr>
        <w:t>Apply Role-Based Access Control</w:t>
      </w:r>
    </w:p>
    <w:p w14:paraId="252A960B" w14:textId="60682F3B" w:rsidR="00A746CD" w:rsidRPr="00A746CD" w:rsidRDefault="00A746CD" w:rsidP="00A746CD">
      <w:pPr>
        <w:pStyle w:val="HTMLPreformatted"/>
        <w:numPr>
          <w:ilvl w:val="1"/>
          <w:numId w:val="30"/>
        </w:numPr>
        <w:rPr>
          <w:rFonts w:ascii="Times New Roman" w:hAnsi="Times New Roman" w:cs="Times New Roman"/>
          <w:color w:val="000000"/>
          <w:sz w:val="24"/>
          <w:szCs w:val="24"/>
        </w:rPr>
      </w:pPr>
      <w:r w:rsidRPr="00A746CD">
        <w:rPr>
          <w:rFonts w:ascii="Times New Roman" w:hAnsi="Times New Roman" w:cs="Times New Roman"/>
          <w:color w:val="000000"/>
          <w:sz w:val="24"/>
          <w:szCs w:val="24"/>
        </w:rPr>
        <w:t xml:space="preserve">Use parameterized queries </w:t>
      </w:r>
    </w:p>
    <w:p w14:paraId="5BCF1449" w14:textId="303B62AC" w:rsidR="00A746CD" w:rsidRPr="00A746CD" w:rsidRDefault="00A746CD" w:rsidP="00A746CD">
      <w:pPr>
        <w:pStyle w:val="HTMLPreformatted"/>
        <w:numPr>
          <w:ilvl w:val="1"/>
          <w:numId w:val="30"/>
        </w:numPr>
        <w:rPr>
          <w:rFonts w:ascii="Times New Roman" w:hAnsi="Times New Roman" w:cs="Times New Roman"/>
          <w:color w:val="000000"/>
          <w:sz w:val="24"/>
          <w:szCs w:val="24"/>
        </w:rPr>
      </w:pPr>
      <w:r w:rsidRPr="00A746CD">
        <w:rPr>
          <w:rFonts w:ascii="Times New Roman" w:hAnsi="Times New Roman" w:cs="Times New Roman"/>
          <w:color w:val="000000"/>
          <w:sz w:val="24"/>
          <w:szCs w:val="24"/>
        </w:rPr>
        <w:t xml:space="preserve">Remove hardcoded credentials </w:t>
      </w:r>
    </w:p>
    <w:p w14:paraId="065FE4E6" w14:textId="7A0CCD80" w:rsidR="00A746CD" w:rsidRPr="00A746CD" w:rsidRDefault="00A746CD" w:rsidP="00A746CD">
      <w:pPr>
        <w:pStyle w:val="HTMLPreformatted"/>
        <w:numPr>
          <w:ilvl w:val="1"/>
          <w:numId w:val="30"/>
        </w:numPr>
        <w:rPr>
          <w:rFonts w:ascii="Times New Roman" w:hAnsi="Times New Roman" w:cs="Times New Roman"/>
          <w:color w:val="000000"/>
          <w:sz w:val="24"/>
          <w:szCs w:val="24"/>
        </w:rPr>
      </w:pPr>
      <w:r w:rsidRPr="00A746CD">
        <w:rPr>
          <w:rFonts w:ascii="Times New Roman" w:hAnsi="Times New Roman" w:cs="Times New Roman"/>
          <w:color w:val="000000"/>
          <w:sz w:val="24"/>
          <w:szCs w:val="24"/>
        </w:rPr>
        <w:t>Apply database least privilege access</w:t>
      </w:r>
    </w:p>
    <w:p w14:paraId="7457F57C" w14:textId="32B61FEC" w:rsidR="00A746CD" w:rsidRPr="00A746CD" w:rsidRDefault="00A746CD" w:rsidP="00A746CD">
      <w:pPr>
        <w:pStyle w:val="HTMLPreformatted"/>
        <w:numPr>
          <w:ilvl w:val="1"/>
          <w:numId w:val="30"/>
        </w:numPr>
        <w:rPr>
          <w:rFonts w:ascii="Times New Roman" w:hAnsi="Times New Roman" w:cs="Times New Roman"/>
          <w:color w:val="000000"/>
          <w:sz w:val="24"/>
          <w:szCs w:val="24"/>
        </w:rPr>
      </w:pPr>
      <w:r w:rsidRPr="00A746CD">
        <w:rPr>
          <w:rFonts w:ascii="Times New Roman" w:hAnsi="Times New Roman" w:cs="Times New Roman"/>
          <w:color w:val="000000"/>
          <w:sz w:val="24"/>
          <w:szCs w:val="24"/>
        </w:rPr>
        <w:t>Store credentials in environment variables or Spring Boot config files</w:t>
      </w:r>
    </w:p>
    <w:p w14:paraId="07EFAF54" w14:textId="7F35F4B7" w:rsidR="00A746CD" w:rsidRPr="00A746CD" w:rsidRDefault="00A746CD" w:rsidP="00A746CD">
      <w:pPr>
        <w:pStyle w:val="HTMLPreformatted"/>
        <w:numPr>
          <w:ilvl w:val="1"/>
          <w:numId w:val="30"/>
        </w:numPr>
        <w:rPr>
          <w:rFonts w:ascii="Times New Roman" w:hAnsi="Times New Roman" w:cs="Times New Roman"/>
          <w:color w:val="000000"/>
          <w:sz w:val="24"/>
          <w:szCs w:val="24"/>
        </w:rPr>
      </w:pPr>
      <w:r w:rsidRPr="00A746CD">
        <w:rPr>
          <w:rFonts w:ascii="Times New Roman" w:hAnsi="Times New Roman" w:cs="Times New Roman"/>
          <w:color w:val="000000"/>
          <w:sz w:val="24"/>
          <w:szCs w:val="24"/>
        </w:rPr>
        <w:t>Use Spring Cloud Config Server for secure key management</w:t>
      </w:r>
    </w:p>
    <w:p w14:paraId="388A7BE9" w14:textId="06F90FFA" w:rsidR="00A746CD" w:rsidRPr="00A746CD" w:rsidRDefault="00A746CD" w:rsidP="00A746CD">
      <w:pPr>
        <w:pStyle w:val="HTMLPreformatted"/>
        <w:numPr>
          <w:ilvl w:val="1"/>
          <w:numId w:val="30"/>
        </w:numPr>
        <w:rPr>
          <w:rFonts w:ascii="Times New Roman" w:hAnsi="Times New Roman" w:cs="Times New Roman"/>
          <w:color w:val="000000"/>
          <w:sz w:val="24"/>
          <w:szCs w:val="24"/>
        </w:rPr>
      </w:pPr>
      <w:r w:rsidRPr="00A746CD">
        <w:rPr>
          <w:rFonts w:ascii="Times New Roman" w:hAnsi="Times New Roman" w:cs="Times New Roman"/>
          <w:color w:val="000000"/>
          <w:sz w:val="24"/>
          <w:szCs w:val="24"/>
        </w:rPr>
        <w:t xml:space="preserve">Implement audit logging </w:t>
      </w:r>
    </w:p>
    <w:p w14:paraId="7A69700D" w14:textId="608B71A2" w:rsidR="00A746CD" w:rsidRDefault="00A746CD" w:rsidP="00A746CD">
      <w:pPr>
        <w:pStyle w:val="HTMLPreformatted"/>
        <w:numPr>
          <w:ilvl w:val="1"/>
          <w:numId w:val="30"/>
        </w:numPr>
        <w:rPr>
          <w:rFonts w:ascii="Times New Roman" w:hAnsi="Times New Roman" w:cs="Times New Roman"/>
          <w:color w:val="000000"/>
          <w:sz w:val="24"/>
          <w:szCs w:val="24"/>
        </w:rPr>
      </w:pPr>
      <w:r w:rsidRPr="00A746CD">
        <w:rPr>
          <w:rFonts w:ascii="Times New Roman" w:hAnsi="Times New Roman" w:cs="Times New Roman"/>
          <w:color w:val="000000"/>
          <w:sz w:val="24"/>
          <w:szCs w:val="24"/>
        </w:rPr>
        <w:t xml:space="preserve">Implement rate limiting and API throttling </w:t>
      </w:r>
    </w:p>
    <w:p w14:paraId="4E70626D" w14:textId="77777777" w:rsidR="00A746CD" w:rsidRDefault="00A746CD" w:rsidP="00A746CD">
      <w:pPr>
        <w:pStyle w:val="HTMLPreformatted"/>
        <w:rPr>
          <w:rFonts w:ascii="Times New Roman" w:hAnsi="Times New Roman" w:cs="Times New Roman"/>
          <w:color w:val="000000"/>
          <w:sz w:val="24"/>
          <w:szCs w:val="24"/>
        </w:rPr>
      </w:pPr>
    </w:p>
    <w:p w14:paraId="75AD6657" w14:textId="77777777" w:rsidR="00A746CD" w:rsidRDefault="00A746CD" w:rsidP="00A746CD">
      <w:pPr>
        <w:pStyle w:val="HTMLPreformatted"/>
        <w:rPr>
          <w:rFonts w:ascii="Times New Roman" w:hAnsi="Times New Roman" w:cs="Times New Roman"/>
          <w:color w:val="000000"/>
          <w:sz w:val="24"/>
          <w:szCs w:val="24"/>
        </w:rPr>
      </w:pPr>
    </w:p>
    <w:p w14:paraId="5333BFEA" w14:textId="11010CEE" w:rsidR="00A746CD" w:rsidRDefault="00A746CD" w:rsidP="00A746CD">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Dependency report ss: </w:t>
      </w:r>
    </w:p>
    <w:p w14:paraId="3E0834CF" w14:textId="29320A36" w:rsidR="00A746CD" w:rsidRPr="00A746CD" w:rsidRDefault="00A746CD" w:rsidP="00A746CD">
      <w:pPr>
        <w:pStyle w:val="HTMLPreformatted"/>
        <w:rPr>
          <w:rFonts w:ascii="Times New Roman" w:hAnsi="Times New Roman" w:cs="Times New Roman"/>
          <w:color w:val="000000"/>
          <w:sz w:val="24"/>
          <w:szCs w:val="24"/>
        </w:rPr>
      </w:pPr>
      <w:r w:rsidRPr="00A746CD">
        <w:rPr>
          <w:rFonts w:ascii="Times New Roman" w:hAnsi="Times New Roman" w:cs="Times New Roman"/>
          <w:color w:val="000000"/>
          <w:sz w:val="24"/>
          <w:szCs w:val="24"/>
        </w:rPr>
        <w:lastRenderedPageBreak/>
        <w:drawing>
          <wp:inline distT="0" distB="0" distL="0" distR="0" wp14:anchorId="7FBE8823" wp14:editId="426AFEB8">
            <wp:extent cx="5943600" cy="5892800"/>
            <wp:effectExtent l="0" t="0" r="0" b="0"/>
            <wp:docPr id="1607286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86633" name="Picture 1" descr="A screenshot of a computer&#10;&#10;Description automatically generated"/>
                    <pic:cNvPicPr/>
                  </pic:nvPicPr>
                  <pic:blipFill>
                    <a:blip r:embed="rId12"/>
                    <a:stretch>
                      <a:fillRect/>
                    </a:stretch>
                  </pic:blipFill>
                  <pic:spPr>
                    <a:xfrm>
                      <a:off x="0" y="0"/>
                      <a:ext cx="5943600" cy="5892800"/>
                    </a:xfrm>
                    <a:prstGeom prst="rect">
                      <a:avLst/>
                    </a:prstGeom>
                  </pic:spPr>
                </pic:pic>
              </a:graphicData>
            </a:graphic>
          </wp:inline>
        </w:drawing>
      </w:r>
    </w:p>
    <w:sectPr w:rsidR="00A746CD" w:rsidRPr="00A746CD"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CC3D8" w14:textId="77777777" w:rsidR="0093694F" w:rsidRDefault="0093694F" w:rsidP="002F3F84">
      <w:r>
        <w:separator/>
      </w:r>
    </w:p>
  </w:endnote>
  <w:endnote w:type="continuationSeparator" w:id="0">
    <w:p w14:paraId="4DB17DE2" w14:textId="77777777" w:rsidR="0093694F" w:rsidRDefault="0093694F" w:rsidP="002F3F84">
      <w:r>
        <w:continuationSeparator/>
      </w:r>
    </w:p>
  </w:endnote>
  <w:endnote w:type="continuationNotice" w:id="1">
    <w:p w14:paraId="39D1AE60" w14:textId="77777777" w:rsidR="0093694F" w:rsidRDefault="009369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03D14" w14:textId="77777777" w:rsidR="0093694F" w:rsidRDefault="0093694F" w:rsidP="002F3F84">
      <w:r>
        <w:separator/>
      </w:r>
    </w:p>
  </w:footnote>
  <w:footnote w:type="continuationSeparator" w:id="0">
    <w:p w14:paraId="5E6ECC6A" w14:textId="77777777" w:rsidR="0093694F" w:rsidRDefault="0093694F" w:rsidP="002F3F84">
      <w:r>
        <w:continuationSeparator/>
      </w:r>
    </w:p>
  </w:footnote>
  <w:footnote w:type="continuationNotice" w:id="1">
    <w:p w14:paraId="5F4BB1A6" w14:textId="77777777" w:rsidR="0093694F" w:rsidRDefault="009369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EBACAB8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2E7D9B"/>
    <w:multiLevelType w:val="hybridMultilevel"/>
    <w:tmpl w:val="E2A8C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2C3EBC"/>
    <w:multiLevelType w:val="hybridMultilevel"/>
    <w:tmpl w:val="EEC80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4A178C"/>
    <w:multiLevelType w:val="hybridMultilevel"/>
    <w:tmpl w:val="186C62CE"/>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74457A"/>
    <w:multiLevelType w:val="hybridMultilevel"/>
    <w:tmpl w:val="4DA4E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7E5"/>
    <w:multiLevelType w:val="hybridMultilevel"/>
    <w:tmpl w:val="2B7CB87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4BE41F2"/>
    <w:multiLevelType w:val="multilevel"/>
    <w:tmpl w:val="3BF0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8"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7"/>
  </w:num>
  <w:num w:numId="2" w16cid:durableId="1080641033">
    <w:abstractNumId w:val="8"/>
  </w:num>
  <w:num w:numId="3" w16cid:durableId="48696316">
    <w:abstractNumId w:val="6"/>
  </w:num>
  <w:num w:numId="4" w16cid:durableId="400517338">
    <w:abstractNumId w:val="28"/>
  </w:num>
  <w:num w:numId="5" w16cid:durableId="1327516238">
    <w:abstractNumId w:val="25"/>
  </w:num>
  <w:num w:numId="6" w16cid:durableId="1023173312">
    <w:abstractNumId w:val="1"/>
  </w:num>
  <w:num w:numId="7" w16cid:durableId="667905391">
    <w:abstractNumId w:val="7"/>
  </w:num>
  <w:num w:numId="8" w16cid:durableId="2056158376">
    <w:abstractNumId w:val="17"/>
  </w:num>
  <w:num w:numId="9" w16cid:durableId="2034652499">
    <w:abstractNumId w:val="16"/>
  </w:num>
  <w:num w:numId="10" w16cid:durableId="667711553">
    <w:abstractNumId w:val="15"/>
  </w:num>
  <w:num w:numId="11" w16cid:durableId="1200625610">
    <w:abstractNumId w:val="10"/>
  </w:num>
  <w:num w:numId="12" w16cid:durableId="702367391">
    <w:abstractNumId w:val="23"/>
  </w:num>
  <w:num w:numId="13" w16cid:durableId="1732731064">
    <w:abstractNumId w:val="18"/>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4"/>
  </w:num>
  <w:num w:numId="18" w16cid:durableId="54864448">
    <w:abstractNumId w:val="12"/>
  </w:num>
  <w:num w:numId="19" w16cid:durableId="189877605">
    <w:abstractNumId w:val="5"/>
  </w:num>
  <w:num w:numId="20" w16cid:durableId="1198857267">
    <w:abstractNumId w:val="26"/>
  </w:num>
  <w:num w:numId="21" w16cid:durableId="1595164647">
    <w:abstractNumId w:val="29"/>
  </w:num>
  <w:num w:numId="22" w16cid:durableId="502403426">
    <w:abstractNumId w:val="9"/>
  </w:num>
  <w:num w:numId="23" w16cid:durableId="1402559692">
    <w:abstractNumId w:val="2"/>
  </w:num>
  <w:num w:numId="24" w16cid:durableId="210264192">
    <w:abstractNumId w:val="21"/>
  </w:num>
  <w:num w:numId="25" w16cid:durableId="318656350">
    <w:abstractNumId w:val="4"/>
  </w:num>
  <w:num w:numId="26" w16cid:durableId="779300540">
    <w:abstractNumId w:val="14"/>
  </w:num>
  <w:num w:numId="27" w16cid:durableId="202638434">
    <w:abstractNumId w:val="20"/>
  </w:num>
  <w:num w:numId="28" w16cid:durableId="762259211">
    <w:abstractNumId w:val="22"/>
  </w:num>
  <w:num w:numId="29" w16cid:durableId="905411357">
    <w:abstractNumId w:val="19"/>
  </w:num>
  <w:num w:numId="30" w16cid:durableId="7200574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97A8B"/>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51DB4"/>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1CC5"/>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3694F"/>
    <w:rsid w:val="00940B1A"/>
    <w:rsid w:val="00944D65"/>
    <w:rsid w:val="00966538"/>
    <w:rsid w:val="009714E8"/>
    <w:rsid w:val="00974AE3"/>
    <w:rsid w:val="009774F3"/>
    <w:rsid w:val="00985428"/>
    <w:rsid w:val="009B0AA5"/>
    <w:rsid w:val="009B1496"/>
    <w:rsid w:val="009C11B9"/>
    <w:rsid w:val="009C6202"/>
    <w:rsid w:val="009E44A5"/>
    <w:rsid w:val="009F25D5"/>
    <w:rsid w:val="00A12BCB"/>
    <w:rsid w:val="00A24833"/>
    <w:rsid w:val="00A36CDD"/>
    <w:rsid w:val="00A45B2C"/>
    <w:rsid w:val="00A472D7"/>
    <w:rsid w:val="00A57A92"/>
    <w:rsid w:val="00A71C4B"/>
    <w:rsid w:val="00A728D4"/>
    <w:rsid w:val="00A746CD"/>
    <w:rsid w:val="00A9068B"/>
    <w:rsid w:val="00AE28C6"/>
    <w:rsid w:val="00AE5B33"/>
    <w:rsid w:val="00AF1198"/>
    <w:rsid w:val="00AF4C03"/>
    <w:rsid w:val="00B03C25"/>
    <w:rsid w:val="00B0440A"/>
    <w:rsid w:val="00B1117F"/>
    <w:rsid w:val="00B1598A"/>
    <w:rsid w:val="00B1648E"/>
    <w:rsid w:val="00B17C03"/>
    <w:rsid w:val="00B20F52"/>
    <w:rsid w:val="00B30A42"/>
    <w:rsid w:val="00B31D4B"/>
    <w:rsid w:val="00B35185"/>
    <w:rsid w:val="00B46BAB"/>
    <w:rsid w:val="00B50C83"/>
    <w:rsid w:val="00B66A6E"/>
    <w:rsid w:val="00B70EF1"/>
    <w:rsid w:val="00B774BC"/>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06885"/>
    <w:rsid w:val="00D1075E"/>
    <w:rsid w:val="00D11EFC"/>
    <w:rsid w:val="00D247D6"/>
    <w:rsid w:val="00D27FB4"/>
    <w:rsid w:val="00D41CD5"/>
    <w:rsid w:val="00D6423A"/>
    <w:rsid w:val="00D8455A"/>
    <w:rsid w:val="00DA28C0"/>
    <w:rsid w:val="00DB63D9"/>
    <w:rsid w:val="00DC2970"/>
    <w:rsid w:val="00DC5AB3"/>
    <w:rsid w:val="00DD3256"/>
    <w:rsid w:val="00E02BD0"/>
    <w:rsid w:val="00E2188F"/>
    <w:rsid w:val="00E2280C"/>
    <w:rsid w:val="00E51AA6"/>
    <w:rsid w:val="00E66FC0"/>
    <w:rsid w:val="00E81328"/>
    <w:rsid w:val="00E83958"/>
    <w:rsid w:val="00EE3EAE"/>
    <w:rsid w:val="00EF7D40"/>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unhideWhenUsed/>
    <w:rsid w:val="00D64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423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F7D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733249">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722691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6326890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5667464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58163364">
      <w:bodyDiv w:val="1"/>
      <w:marLeft w:val="0"/>
      <w:marRight w:val="0"/>
      <w:marTop w:val="0"/>
      <w:marBottom w:val="0"/>
      <w:divBdr>
        <w:top w:val="none" w:sz="0" w:space="0" w:color="auto"/>
        <w:left w:val="none" w:sz="0" w:space="0" w:color="auto"/>
        <w:bottom w:val="none" w:sz="0" w:space="0" w:color="auto"/>
        <w:right w:val="none" w:sz="0" w:space="0" w:color="auto"/>
      </w:divBdr>
    </w:div>
    <w:div w:id="184871227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Bashaw, Devin</cp:lastModifiedBy>
  <cp:revision>2</cp:revision>
  <dcterms:created xsi:type="dcterms:W3CDTF">2025-01-31T04:39:00Z</dcterms:created>
  <dcterms:modified xsi:type="dcterms:W3CDTF">2025-01-31T04:39:00Z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