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Министерство науки и высшего образования Российской Федерации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Федеральное государственное бюджетное образовательное учреждение</w:t>
      </w: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 высшего образования</w:t>
      </w:r>
      <w:r w:rsidRPr="00820C08">
        <w:rPr>
          <w:rStyle w:val="eop"/>
          <w:sz w:val="20"/>
          <w:szCs w:val="20"/>
        </w:rPr>
        <w:t> </w:t>
      </w:r>
    </w:p>
    <w:p w:rsid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rStyle w:val="contextualspellingandgrammarerror"/>
          <w:b/>
          <w:bCs/>
          <w:sz w:val="36"/>
          <w:szCs w:val="36"/>
        </w:rPr>
      </w:pPr>
      <w:r w:rsidRPr="00820C08">
        <w:rPr>
          <w:rStyle w:val="normaltextrun"/>
          <w:b/>
          <w:bCs/>
          <w:sz w:val="36"/>
          <w:szCs w:val="36"/>
        </w:rPr>
        <w:t>«Пермский национальный</w:t>
      </w:r>
      <w:r w:rsidRPr="00820C08">
        <w:rPr>
          <w:rStyle w:val="normaltextrun"/>
          <w:b/>
          <w:sz w:val="36"/>
          <w:szCs w:val="36"/>
        </w:rPr>
        <w:t> </w:t>
      </w:r>
      <w:r w:rsidRPr="00820C08">
        <w:rPr>
          <w:rStyle w:val="contextualspellingandgrammarerror"/>
          <w:b/>
          <w:bCs/>
          <w:sz w:val="36"/>
          <w:szCs w:val="36"/>
        </w:rPr>
        <w:t xml:space="preserve">исследовательский  </w:t>
      </w:r>
    </w:p>
    <w:p w:rsidR="00702B89" w:rsidRP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b/>
          <w:bCs/>
          <w:sz w:val="36"/>
          <w:szCs w:val="36"/>
        </w:rPr>
        <w:t>политехнический</w:t>
      </w:r>
      <w:r w:rsidRPr="00820C08">
        <w:rPr>
          <w:rStyle w:val="normaltextrun"/>
          <w:b/>
          <w:bCs/>
          <w:sz w:val="36"/>
          <w:szCs w:val="36"/>
        </w:rPr>
        <w:t> университет»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sz w:val="28"/>
          <w:szCs w:val="28"/>
        </w:rPr>
        <w:t>Факультет:  Прикладной</w:t>
      </w:r>
      <w:r w:rsidRPr="00820C08">
        <w:rPr>
          <w:rStyle w:val="normaltextrun"/>
          <w:sz w:val="28"/>
          <w:szCs w:val="28"/>
        </w:rPr>
        <w:t> математики и механики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sz w:val="28"/>
          <w:szCs w:val="28"/>
        </w:rPr>
        <w:t>Кафедра:  Вычислительной</w:t>
      </w:r>
      <w:r w:rsidRPr="00820C08">
        <w:rPr>
          <w:rStyle w:val="normaltextrun"/>
          <w:sz w:val="28"/>
          <w:szCs w:val="28"/>
        </w:rPr>
        <w:t> математики, механики и биомеханики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6"/>
          <w:szCs w:val="36"/>
        </w:rPr>
        <w:t>О Т Ч Е Т</w:t>
      </w:r>
      <w:r w:rsidRPr="00820C08">
        <w:rPr>
          <w:rStyle w:val="eop"/>
          <w:sz w:val="36"/>
          <w:szCs w:val="3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лабораторной работе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дисциплине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2"/>
          <w:szCs w:val="32"/>
        </w:rPr>
        <w:t>«</w:t>
      </w:r>
      <w:r w:rsidR="0041351D">
        <w:rPr>
          <w:rStyle w:val="normaltextrun"/>
          <w:b/>
          <w:bCs/>
          <w:sz w:val="32"/>
          <w:szCs w:val="32"/>
        </w:rPr>
        <w:t>Информатика в приложении к отрасли</w:t>
      </w:r>
      <w:r w:rsidRPr="00820C08">
        <w:rPr>
          <w:rStyle w:val="normaltextrun"/>
          <w:b/>
          <w:bCs/>
          <w:sz w:val="32"/>
          <w:szCs w:val="32"/>
        </w:rPr>
        <w:t>»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Лабораторная работа №</w:t>
      </w:r>
      <w:r w:rsidRPr="00820C08">
        <w:rPr>
          <w:rStyle w:val="normaltextrun"/>
          <w:b/>
          <w:bCs/>
          <w:sz w:val="28"/>
          <w:szCs w:val="28"/>
        </w:rPr>
        <w:t> </w:t>
      </w:r>
      <w:r w:rsidR="00863626">
        <w:rPr>
          <w:rStyle w:val="normaltextrun"/>
          <w:b/>
          <w:bCs/>
          <w:sz w:val="28"/>
          <w:szCs w:val="28"/>
          <w:lang w:val="en-US"/>
        </w:rPr>
        <w:t>3</w:t>
      </w:r>
      <w:r w:rsidRPr="00820C08">
        <w:rPr>
          <w:rStyle w:val="eop"/>
          <w:sz w:val="28"/>
          <w:szCs w:val="28"/>
        </w:rPr>
        <w:t> </w:t>
      </w:r>
    </w:p>
    <w:p w:rsidR="00702B89" w:rsidRPr="008509FB" w:rsidRDefault="00702B89" w:rsidP="008509FB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20C08">
        <w:rPr>
          <w:rStyle w:val="normaltextrun"/>
          <w:sz w:val="28"/>
          <w:szCs w:val="28"/>
        </w:rPr>
        <w:t>Тема работы: «</w:t>
      </w:r>
      <w:r w:rsidR="00427523">
        <w:rPr>
          <w:rStyle w:val="normaltextrun"/>
          <w:b/>
          <w:sz w:val="28"/>
          <w:szCs w:val="28"/>
        </w:rPr>
        <w:t>Непрерывная интеграция, анализ качества кода</w:t>
      </w:r>
      <w:r w:rsidRPr="00820C08">
        <w:rPr>
          <w:rStyle w:val="normaltextrun"/>
          <w:sz w:val="28"/>
          <w:szCs w:val="28"/>
        </w:rPr>
        <w:t>»</w:t>
      </w:r>
      <w:r w:rsidRPr="00820C08">
        <w:rPr>
          <w:rStyle w:val="eop"/>
          <w:sz w:val="28"/>
          <w:szCs w:val="28"/>
        </w:rPr>
        <w:t> 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28"/>
          <w:szCs w:val="28"/>
        </w:rPr>
        <w:t>Выполнил</w:t>
      </w:r>
      <w:r w:rsidRPr="00820C08">
        <w:rPr>
          <w:rStyle w:val="normaltextrun"/>
          <w:sz w:val="28"/>
          <w:szCs w:val="28"/>
        </w:rPr>
        <w:t xml:space="preserve"> студент гр. </w:t>
      </w:r>
      <w:r w:rsidR="00F13D8E">
        <w:rPr>
          <w:rStyle w:val="normaltextrun"/>
          <w:sz w:val="28"/>
          <w:szCs w:val="28"/>
        </w:rPr>
        <w:t>ЦТУ</w:t>
      </w:r>
      <w:r w:rsidRPr="00820C08">
        <w:rPr>
          <w:rStyle w:val="normaltextrun"/>
          <w:sz w:val="28"/>
          <w:szCs w:val="28"/>
        </w:rPr>
        <w:t>-20-</w:t>
      </w:r>
      <w:r w:rsidR="00E9101F" w:rsidRPr="003C0F32">
        <w:rPr>
          <w:rStyle w:val="normaltextrun"/>
          <w:sz w:val="28"/>
          <w:szCs w:val="28"/>
        </w:rPr>
        <w:t>3</w:t>
      </w:r>
      <w:r w:rsidRPr="00820C08">
        <w:rPr>
          <w:rStyle w:val="normaltextrun"/>
          <w:sz w:val="28"/>
          <w:szCs w:val="28"/>
        </w:rPr>
        <w:t>б</w:t>
      </w:r>
      <w:r w:rsidRPr="00820C08">
        <w:rPr>
          <w:rStyle w:val="eop"/>
          <w:sz w:val="28"/>
          <w:szCs w:val="28"/>
        </w:rPr>
        <w:t> </w:t>
      </w:r>
    </w:p>
    <w:p w:rsidR="00702B89" w:rsidRPr="00E9101F" w:rsidRDefault="00047A2A" w:rsidP="00702B89">
      <w:pPr>
        <w:pStyle w:val="paragraph"/>
        <w:spacing w:before="0" w:beforeAutospacing="0" w:after="0" w:afterAutospacing="0"/>
        <w:jc w:val="right"/>
        <w:textAlignment w:val="baseline"/>
        <w:rPr>
          <w:rStyle w:val="spellingerror"/>
          <w:b/>
          <w:bCs/>
          <w:sz w:val="28"/>
          <w:szCs w:val="28"/>
        </w:rPr>
      </w:pPr>
      <w:r>
        <w:rPr>
          <w:rStyle w:val="spellingerror"/>
          <w:b/>
          <w:bCs/>
          <w:sz w:val="28"/>
          <w:szCs w:val="28"/>
        </w:rPr>
        <w:t>Аввакумов Дмитрий Ал</w:t>
      </w:r>
      <w:r w:rsidR="00E9101F">
        <w:rPr>
          <w:rStyle w:val="spellingerror"/>
          <w:b/>
          <w:bCs/>
          <w:sz w:val="28"/>
          <w:szCs w:val="28"/>
        </w:rPr>
        <w:t>ександрович</w:t>
      </w:r>
    </w:p>
    <w:p w:rsidR="00E9101F" w:rsidRPr="003C0F32" w:rsidRDefault="00E9101F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820C08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sectPr w:rsidR="00820C08" w:rsidRPr="00820C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0C08"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t>Пермь  2022</w:t>
      </w:r>
    </w:p>
    <w:p w:rsidR="007E56F6" w:rsidRDefault="007E56F6" w:rsidP="007E56F6">
      <w:pPr>
        <w:pStyle w:val="1"/>
        <w:jc w:val="center"/>
        <w:rPr>
          <w:rStyle w:val="contextualspellingandgrammarerror"/>
          <w:lang w:val="en-US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940425" cy="1652304"/>
            <wp:effectExtent l="19050" t="0" r="3175" b="0"/>
            <wp:docPr id="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6" w:rsidRPr="007E56F6" w:rsidRDefault="007E56F6" w:rsidP="007E56F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Создание </w:t>
      </w:r>
      <w:proofErr w:type="spellStart"/>
      <w:r>
        <w:rPr>
          <w:rStyle w:val="contextualspellingandgrammarerror"/>
        </w:rPr>
        <w:t>репозитория</w:t>
      </w:r>
      <w:proofErr w:type="spellEnd"/>
      <w:r>
        <w:rPr>
          <w:rStyle w:val="contextualspellingandgrammarerror"/>
        </w:rPr>
        <w:t xml:space="preserve"> с тестовыми файлами</w:t>
      </w:r>
    </w:p>
    <w:p w:rsidR="001C4FEE" w:rsidRDefault="007E56F6" w:rsidP="007E56F6">
      <w:pPr>
        <w:pStyle w:val="1"/>
        <w:jc w:val="center"/>
        <w:rPr>
          <w:rStyle w:val="contextualspellingandgrammarerror"/>
          <w:lang w:val="en-US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1809750" cy="2165237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6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6" w:rsidRPr="00863626" w:rsidRDefault="001C4FEE" w:rsidP="007E56F6">
      <w:pPr>
        <w:pStyle w:val="1"/>
        <w:spacing w:after="0" w:line="240" w:lineRule="auto"/>
        <w:jc w:val="center"/>
        <w:rPr>
          <w:rStyle w:val="contextualspellingandgrammarerror"/>
        </w:rPr>
      </w:pPr>
      <w:r>
        <w:rPr>
          <w:rStyle w:val="contextualspellingandgrammarerror"/>
        </w:rPr>
        <w:t>Создание</w:t>
      </w:r>
      <w:r w:rsidRPr="00863626">
        <w:rPr>
          <w:rStyle w:val="contextualspellingandgrammarerror"/>
        </w:rPr>
        <w:t xml:space="preserve"> </w:t>
      </w:r>
      <w:r w:rsidR="007E56F6">
        <w:rPr>
          <w:rStyle w:val="contextualspellingandgrammarerror"/>
        </w:rPr>
        <w:t>файла</w:t>
      </w:r>
      <w:r w:rsidR="007E56F6" w:rsidRPr="00863626">
        <w:rPr>
          <w:rStyle w:val="contextualspellingandgrammarerror"/>
        </w:rPr>
        <w:t xml:space="preserve"> </w:t>
      </w:r>
      <w:r w:rsidR="007E56F6">
        <w:rPr>
          <w:rStyle w:val="contextualspellingandgrammarerror"/>
          <w:lang w:val="en-US"/>
        </w:rPr>
        <w:t>requirements</w:t>
      </w:r>
      <w:r w:rsidR="007E56F6" w:rsidRPr="00863626">
        <w:rPr>
          <w:rStyle w:val="contextualspellingandgrammarerror"/>
        </w:rPr>
        <w:t>.</w:t>
      </w:r>
      <w:r w:rsidR="007E56F6">
        <w:rPr>
          <w:rStyle w:val="contextualspellingandgrammarerror"/>
          <w:lang w:val="en-US"/>
        </w:rPr>
        <w:t>txt</w:t>
      </w:r>
      <w:r w:rsidR="007E56F6" w:rsidRPr="00863626">
        <w:rPr>
          <w:rStyle w:val="contextualspellingandgrammarerror"/>
        </w:rPr>
        <w:t xml:space="preserve"> </w:t>
      </w:r>
      <w:r w:rsidR="007E56F6">
        <w:rPr>
          <w:rStyle w:val="contextualspellingandgrammarerror"/>
        </w:rPr>
        <w:t>с</w:t>
      </w:r>
      <w:r w:rsidR="007E56F6" w:rsidRPr="00863626">
        <w:rPr>
          <w:rStyle w:val="contextualspellingandgrammarerror"/>
        </w:rPr>
        <w:t xml:space="preserve"> </w:t>
      </w:r>
      <w:r w:rsidR="007E56F6">
        <w:rPr>
          <w:rStyle w:val="contextualspellingandgrammarerror"/>
        </w:rPr>
        <w:t>помощью</w:t>
      </w:r>
      <w:r w:rsidR="007E56F6" w:rsidRPr="00863626">
        <w:rPr>
          <w:rStyle w:val="contextualspellingandgrammarerror"/>
        </w:rPr>
        <w:t xml:space="preserve"> </w:t>
      </w:r>
      <w:r w:rsidR="007E56F6">
        <w:rPr>
          <w:rStyle w:val="contextualspellingandgrammarerror"/>
        </w:rPr>
        <w:t>команды</w:t>
      </w:r>
      <w:r w:rsidR="007E56F6" w:rsidRPr="00863626">
        <w:rPr>
          <w:rStyle w:val="contextualspellingandgrammarerror"/>
        </w:rPr>
        <w:t xml:space="preserve"> </w:t>
      </w:r>
    </w:p>
    <w:p w:rsidR="001C4FEE" w:rsidRPr="007E56F6" w:rsidRDefault="007E56F6" w:rsidP="007E56F6">
      <w:pPr>
        <w:pStyle w:val="1"/>
        <w:spacing w:after="0" w:line="240" w:lineRule="auto"/>
        <w:jc w:val="center"/>
        <w:rPr>
          <w:rStyle w:val="contextualspellingandgrammarerror"/>
          <w:lang w:val="en-US"/>
        </w:rPr>
      </w:pPr>
      <w:r w:rsidRPr="007E56F6">
        <w:rPr>
          <w:rStyle w:val="contextualspellingandgrammarerror"/>
          <w:lang w:val="en-US"/>
        </w:rPr>
        <w:t xml:space="preserve">pip freeze </w:t>
      </w:r>
      <w:r>
        <w:rPr>
          <w:rStyle w:val="contextualspellingandgrammarerror"/>
          <w:lang w:val="en-US"/>
        </w:rPr>
        <w:t xml:space="preserve">&gt; </w:t>
      </w:r>
      <w:r w:rsidRPr="007E56F6">
        <w:rPr>
          <w:rStyle w:val="contextualspellingandgrammarerror"/>
          <w:lang w:val="en-US"/>
        </w:rPr>
        <w:t>requirements.txt</w:t>
      </w:r>
      <w:r w:rsidRPr="007E56F6">
        <w:rPr>
          <w:rStyle w:val="contextualspellingandgrammarerror"/>
          <w:lang w:val="en-US"/>
        </w:rPr>
        <w:tab/>
      </w:r>
    </w:p>
    <w:p w:rsidR="0041351D" w:rsidRDefault="007E56F6" w:rsidP="007E56F6">
      <w:pPr>
        <w:pStyle w:val="1"/>
        <w:spacing w:after="0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1790700" cy="1042819"/>
            <wp:effectExtent l="1905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6" w:rsidRDefault="007E56F6" w:rsidP="007E56F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Создание</w:t>
      </w:r>
      <w:r w:rsidRPr="007E56F6">
        <w:rPr>
          <w:rStyle w:val="contextualspellingandgrammarerror"/>
        </w:rPr>
        <w:t xml:space="preserve"> </w:t>
      </w:r>
      <w:r>
        <w:rPr>
          <w:rStyle w:val="contextualspellingandgrammarerror"/>
        </w:rPr>
        <w:t>файла</w:t>
      </w:r>
      <w:r w:rsidRPr="007E56F6">
        <w:rPr>
          <w:rStyle w:val="contextualspellingandgrammarerror"/>
        </w:rPr>
        <w:t xml:space="preserve"> </w:t>
      </w:r>
      <w:r>
        <w:rPr>
          <w:rStyle w:val="contextualspellingandgrammarerror"/>
          <w:lang w:val="en-US"/>
        </w:rPr>
        <w:t>pytest.ini</w:t>
      </w:r>
      <w:r w:rsidRPr="007E56F6">
        <w:rPr>
          <w:rStyle w:val="contextualspellingandgrammarerror"/>
        </w:rPr>
        <w:t xml:space="preserve"> </w:t>
      </w:r>
    </w:p>
    <w:p w:rsidR="007E56F6" w:rsidRDefault="007E56F6" w:rsidP="007E56F6">
      <w:pPr>
        <w:pStyle w:val="1"/>
        <w:ind w:left="-1418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7162800" cy="2524304"/>
            <wp:effectExtent l="19050" t="0" r="0" b="0"/>
            <wp:docPr id="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5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1D" w:rsidRDefault="007E56F6" w:rsidP="007E56F6">
      <w:pPr>
        <w:pStyle w:val="1"/>
        <w:ind w:left="-1418"/>
        <w:jc w:val="center"/>
        <w:rPr>
          <w:rStyle w:val="contextualspellingandgrammarerror"/>
        </w:rPr>
      </w:pPr>
      <w:r>
        <w:rPr>
          <w:rStyle w:val="contextualspellingandgrammarerror"/>
        </w:rPr>
        <w:t>Автоматизированный запуск тестов</w:t>
      </w:r>
    </w:p>
    <w:p w:rsidR="007E56F6" w:rsidRDefault="003B7981" w:rsidP="003B7981">
      <w:pPr>
        <w:pStyle w:val="1"/>
        <w:ind w:left="-1276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7077075" cy="1423354"/>
            <wp:effectExtent l="19050" t="0" r="952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044" cy="143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81" w:rsidRDefault="003B7981" w:rsidP="003B7981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>Генерация отчета по автоматизации тестов</w:t>
      </w:r>
    </w:p>
    <w:p w:rsidR="003B7981" w:rsidRDefault="003B7981" w:rsidP="007E56F6">
      <w:pPr>
        <w:pStyle w:val="1"/>
        <w:ind w:left="-1418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1952625" cy="1464469"/>
            <wp:effectExtent l="19050" t="0" r="9525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81" w:rsidRDefault="003B7981" w:rsidP="007E56F6">
      <w:pPr>
        <w:pStyle w:val="1"/>
        <w:ind w:left="-1418"/>
        <w:jc w:val="center"/>
        <w:rPr>
          <w:rStyle w:val="contextualspellingandgrammarerror"/>
        </w:rPr>
      </w:pPr>
      <w:r>
        <w:rPr>
          <w:rStyle w:val="contextualspellingandgrammarerror"/>
        </w:rPr>
        <w:t>А</w:t>
      </w:r>
      <w:r w:rsidRPr="003B7981">
        <w:rPr>
          <w:rStyle w:val="contextualspellingandgrammarerror"/>
        </w:rPr>
        <w:t>нализ покрытия тестами кода</w:t>
      </w:r>
      <w:r>
        <w:rPr>
          <w:rStyle w:val="contextualspellingandgrammarerror"/>
        </w:rPr>
        <w:t xml:space="preserve">, </w:t>
      </w:r>
      <w:r w:rsidRPr="003B7981">
        <w:rPr>
          <w:rStyle w:val="contextualspellingandgrammarerror"/>
        </w:rPr>
        <w:t>результат анализа сохраняется в файл</w:t>
      </w:r>
      <w:r>
        <w:rPr>
          <w:rStyle w:val="contextualspellingandgrammarerror"/>
        </w:rPr>
        <w:t xml:space="preserve"> </w:t>
      </w:r>
      <w:r w:rsidRPr="003B7981">
        <w:rPr>
          <w:rStyle w:val="contextualspellingandgrammarerror"/>
        </w:rPr>
        <w:t>.</w:t>
      </w:r>
      <w:proofErr w:type="spellStart"/>
      <w:r w:rsidRPr="003B7981">
        <w:rPr>
          <w:rStyle w:val="contextualspellingandgrammarerror"/>
        </w:rPr>
        <w:t>coverage</w:t>
      </w:r>
      <w:proofErr w:type="spellEnd"/>
    </w:p>
    <w:p w:rsidR="003B7981" w:rsidRDefault="003B7981" w:rsidP="007E56F6">
      <w:pPr>
        <w:pStyle w:val="1"/>
        <w:ind w:left="-1418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3743325" cy="257175"/>
            <wp:effectExtent l="19050" t="0" r="9525" b="0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>
        <w:rPr>
          <w:rStyle w:val="contextualspellingandgrammarerror"/>
        </w:rPr>
        <w:t>Г</w:t>
      </w:r>
      <w:r w:rsidRPr="003B7981">
        <w:rPr>
          <w:rStyle w:val="contextualspellingandgrammarerror"/>
        </w:rPr>
        <w:t>енерирует отчет анализа</w:t>
      </w:r>
    </w:p>
    <w:p w:rsidR="003B7981" w:rsidRP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 w:rsidRPr="003B7981">
        <w:rPr>
          <w:rStyle w:val="contextualspellingandgrammarerror"/>
        </w:rPr>
        <w:t xml:space="preserve">покрытия кода тестами в формате </w:t>
      </w:r>
      <w:proofErr w:type="spellStart"/>
      <w:r w:rsidRPr="003B7981">
        <w:rPr>
          <w:rStyle w:val="contextualspellingandgrammarerror"/>
        </w:rPr>
        <w:t>html</w:t>
      </w:r>
      <w:proofErr w:type="spellEnd"/>
      <w:r w:rsidRPr="003B7981">
        <w:rPr>
          <w:rStyle w:val="contextualspellingandgrammarerror"/>
        </w:rPr>
        <w:t xml:space="preserve"> из результатов анализа</w:t>
      </w:r>
    </w:p>
    <w:p w:rsidR="003B7981" w:rsidRPr="00863626" w:rsidRDefault="003B7981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proofErr w:type="gramStart"/>
      <w:r w:rsidRPr="003B7981">
        <w:rPr>
          <w:rStyle w:val="contextualspellingandgrammarerror"/>
          <w:lang w:val="en-US"/>
        </w:rPr>
        <w:t>.coverage</w:t>
      </w:r>
      <w:proofErr w:type="gramEnd"/>
      <w:r w:rsidRPr="003B7981">
        <w:rPr>
          <w:rStyle w:val="contextualspellingandgrammarerror"/>
          <w:lang w:val="en-US"/>
        </w:rPr>
        <w:t xml:space="preserve">, </w:t>
      </w:r>
      <w:r w:rsidRPr="003B7981">
        <w:rPr>
          <w:rStyle w:val="contextualspellingandgrammarerror"/>
        </w:rPr>
        <w:t>сохраняет</w:t>
      </w:r>
      <w:r w:rsidRPr="003B7981">
        <w:rPr>
          <w:rStyle w:val="contextualspellingandgrammarerror"/>
          <w:lang w:val="en-US"/>
        </w:rPr>
        <w:t xml:space="preserve"> </w:t>
      </w:r>
      <w:r w:rsidRPr="003B7981">
        <w:rPr>
          <w:rStyle w:val="contextualspellingandgrammarerror"/>
        </w:rPr>
        <w:t>его</w:t>
      </w:r>
      <w:r w:rsidRPr="003B7981">
        <w:rPr>
          <w:rStyle w:val="contextualspellingandgrammarerror"/>
          <w:lang w:val="en-US"/>
        </w:rPr>
        <w:t xml:space="preserve"> </w:t>
      </w:r>
      <w:r w:rsidRPr="003B7981">
        <w:rPr>
          <w:rStyle w:val="contextualspellingandgrammarerror"/>
        </w:rPr>
        <w:t>в</w:t>
      </w:r>
      <w:r w:rsidRPr="003B7981">
        <w:rPr>
          <w:rStyle w:val="contextualspellingandgrammarerror"/>
          <w:lang w:val="en-US"/>
        </w:rPr>
        <w:t xml:space="preserve"> </w:t>
      </w:r>
      <w:r w:rsidRPr="003B7981">
        <w:rPr>
          <w:rStyle w:val="contextualspellingandgrammarerror"/>
        </w:rPr>
        <w:t>папку</w:t>
      </w:r>
      <w:r w:rsidRPr="003B7981">
        <w:rPr>
          <w:rStyle w:val="contextualspellingandgrammarerror"/>
          <w:lang w:val="en-US"/>
        </w:rPr>
        <w:t xml:space="preserve"> </w:t>
      </w:r>
      <w:proofErr w:type="spellStart"/>
      <w:r w:rsidRPr="003B7981">
        <w:rPr>
          <w:rStyle w:val="contextualspellingandgrammarerror"/>
          <w:lang w:val="en-US"/>
        </w:rPr>
        <w:t>coverage_result</w:t>
      </w:r>
      <w:proofErr w:type="spellEnd"/>
    </w:p>
    <w:p w:rsid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3086100" cy="247650"/>
            <wp:effectExtent l="19050" t="0" r="0" b="0"/>
            <wp:docPr id="4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>
        <w:rPr>
          <w:rStyle w:val="contextualspellingandgrammarerror"/>
        </w:rPr>
        <w:t>Г</w:t>
      </w:r>
      <w:r w:rsidRPr="003B7981">
        <w:rPr>
          <w:rStyle w:val="contextualspellingandgrammarerror"/>
        </w:rPr>
        <w:t>енерирует отчет анализа</w:t>
      </w:r>
    </w:p>
    <w:p w:rsidR="003B7981" w:rsidRP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 w:rsidRPr="003B7981">
        <w:rPr>
          <w:rStyle w:val="contextualspellingandgrammarerror"/>
        </w:rPr>
        <w:t xml:space="preserve">покрытия кода тестами в формате </w:t>
      </w:r>
      <w:proofErr w:type="spellStart"/>
      <w:r w:rsidRPr="003B7981">
        <w:rPr>
          <w:rStyle w:val="contextualspellingandgrammarerror"/>
        </w:rPr>
        <w:t>html</w:t>
      </w:r>
      <w:proofErr w:type="spellEnd"/>
      <w:r w:rsidRPr="003B7981">
        <w:rPr>
          <w:rStyle w:val="contextualspellingandgrammarerror"/>
        </w:rPr>
        <w:t xml:space="preserve"> из результатов анализа</w:t>
      </w:r>
    </w:p>
    <w:p w:rsidR="003B7981" w:rsidRDefault="003B7981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proofErr w:type="gramStart"/>
      <w:r w:rsidRPr="003B7981">
        <w:rPr>
          <w:rStyle w:val="contextualspellingandgrammarerror"/>
          <w:lang w:val="en-US"/>
        </w:rPr>
        <w:t>.coverage</w:t>
      </w:r>
      <w:proofErr w:type="gramEnd"/>
      <w:r w:rsidRPr="003B7981">
        <w:rPr>
          <w:rStyle w:val="contextualspellingandgrammarerror"/>
          <w:lang w:val="en-US"/>
        </w:rPr>
        <w:t xml:space="preserve">, </w:t>
      </w:r>
      <w:r w:rsidRPr="003B7981">
        <w:rPr>
          <w:rStyle w:val="contextualspellingandgrammarerror"/>
        </w:rPr>
        <w:t>сохраняет</w:t>
      </w:r>
      <w:r w:rsidRPr="003B7981">
        <w:rPr>
          <w:rStyle w:val="contextualspellingandgrammarerror"/>
          <w:lang w:val="en-US"/>
        </w:rPr>
        <w:t xml:space="preserve"> </w:t>
      </w:r>
      <w:r w:rsidRPr="003B7981">
        <w:rPr>
          <w:rStyle w:val="contextualspellingandgrammarerror"/>
        </w:rPr>
        <w:t>его</w:t>
      </w:r>
      <w:r w:rsidRPr="003B7981">
        <w:rPr>
          <w:rStyle w:val="contextualspellingandgrammarerror"/>
          <w:lang w:val="en-US"/>
        </w:rPr>
        <w:t xml:space="preserve"> </w:t>
      </w:r>
      <w:r w:rsidRPr="003B7981">
        <w:rPr>
          <w:rStyle w:val="contextualspellingandgrammarerror"/>
        </w:rPr>
        <w:t>в</w:t>
      </w:r>
      <w:r w:rsidRPr="003B7981">
        <w:rPr>
          <w:rStyle w:val="contextualspellingandgrammarerror"/>
          <w:lang w:val="en-US"/>
        </w:rPr>
        <w:t xml:space="preserve"> </w:t>
      </w:r>
      <w:r>
        <w:rPr>
          <w:rStyle w:val="contextualspellingandgrammarerror"/>
        </w:rPr>
        <w:t>файл</w:t>
      </w:r>
      <w:r w:rsidRPr="003B7981">
        <w:rPr>
          <w:rStyle w:val="contextualspellingandgrammarerror"/>
          <w:lang w:val="en-US"/>
        </w:rPr>
        <w:t xml:space="preserve"> coverage_result</w:t>
      </w:r>
      <w:r>
        <w:rPr>
          <w:rStyle w:val="contextualspellingandgrammarerror"/>
          <w:lang w:val="en-US"/>
        </w:rPr>
        <w:t>.xml</w:t>
      </w:r>
    </w:p>
    <w:p w:rsidR="00863626" w:rsidRDefault="00863626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</w:p>
    <w:p w:rsidR="00863626" w:rsidRPr="003B7981" w:rsidRDefault="00863626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 w:rsidRPr="00863626">
        <w:rPr>
          <w:rStyle w:val="contextualspellingandgrammarerror"/>
          <w:lang w:val="en-US"/>
        </w:rPr>
        <w:lastRenderedPageBreak/>
        <w:drawing>
          <wp:inline distT="0" distB="0" distL="0" distR="0" wp14:anchorId="4BAF436D" wp14:editId="0147BBA6">
            <wp:extent cx="4848902" cy="80783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81" w:rsidRDefault="00863626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>Файл</w:t>
      </w:r>
      <w:r w:rsidRPr="00863626">
        <w:rPr>
          <w:rStyle w:val="contextualspellingandgrammarerror"/>
          <w:lang w:val="en-US"/>
        </w:rPr>
        <w:t xml:space="preserve"> </w:t>
      </w:r>
      <w:proofErr w:type="spellStart"/>
      <w:r>
        <w:rPr>
          <w:rStyle w:val="contextualspellingandgrammarerror"/>
          <w:lang w:val="en-US"/>
        </w:rPr>
        <w:t>cicd</w:t>
      </w:r>
      <w:r w:rsidRPr="00863626">
        <w:rPr>
          <w:rStyle w:val="contextualspellingandgrammarerror"/>
          <w:lang w:val="en-US"/>
        </w:rPr>
        <w:t>.</w:t>
      </w:r>
      <w:r>
        <w:rPr>
          <w:rStyle w:val="contextualspellingandgrammarerror"/>
          <w:lang w:val="en-US"/>
        </w:rPr>
        <w:t>yml</w:t>
      </w:r>
      <w:proofErr w:type="spellEnd"/>
      <w:r w:rsidRPr="00863626">
        <w:rPr>
          <w:rStyle w:val="contextualspellingandgrammarerror"/>
          <w:lang w:val="en-US"/>
        </w:rPr>
        <w:t xml:space="preserve"> </w:t>
      </w:r>
      <w:r>
        <w:rPr>
          <w:rStyle w:val="contextualspellingandgrammarerror"/>
        </w:rPr>
        <w:t>для</w:t>
      </w:r>
      <w:r w:rsidRPr="00863626">
        <w:rPr>
          <w:rStyle w:val="contextualspellingandgrammarerror"/>
          <w:lang w:val="en-US"/>
        </w:rPr>
        <w:t xml:space="preserve"> </w:t>
      </w:r>
      <w:r>
        <w:rPr>
          <w:rStyle w:val="contextualspellingandgrammarerror"/>
        </w:rPr>
        <w:t>работы</w:t>
      </w:r>
      <w:r w:rsidRPr="00863626">
        <w:rPr>
          <w:rStyle w:val="contextualspellingandgrammarerror"/>
          <w:lang w:val="en-US"/>
        </w:rPr>
        <w:t xml:space="preserve"> </w:t>
      </w:r>
      <w:r>
        <w:rPr>
          <w:rStyle w:val="contextualspellingandgrammarerror"/>
        </w:rPr>
        <w:t>с</w:t>
      </w:r>
      <w:r w:rsidRPr="00863626">
        <w:rPr>
          <w:rStyle w:val="contextualspellingandgrammarerror"/>
          <w:lang w:val="en-US"/>
        </w:rPr>
        <w:t xml:space="preserve">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  <w:r>
        <w:rPr>
          <w:rStyle w:val="contextualspellingandgrammarerror"/>
          <w:lang w:val="en-US"/>
        </w:rPr>
        <w:t xml:space="preserve"> Actions</w:t>
      </w:r>
      <w:r w:rsidRPr="00863626">
        <w:rPr>
          <w:rStyle w:val="contextualspellingandgrammarerror"/>
          <w:lang w:val="en-US"/>
        </w:rPr>
        <w:t xml:space="preserve"> </w:t>
      </w:r>
      <w:r>
        <w:rPr>
          <w:rStyle w:val="contextualspellingandgrammarerror"/>
        </w:rPr>
        <w:t>и</w:t>
      </w:r>
      <w:r w:rsidRPr="00863626">
        <w:rPr>
          <w:rStyle w:val="contextualspellingandgrammarerror"/>
          <w:lang w:val="en-US"/>
        </w:rPr>
        <w:t xml:space="preserve"> </w:t>
      </w:r>
      <w:proofErr w:type="spellStart"/>
      <w:r>
        <w:rPr>
          <w:rStyle w:val="contextualspellingandgrammarerror"/>
          <w:lang w:val="en-US"/>
        </w:rPr>
        <w:t>Codacy</w:t>
      </w:r>
      <w:proofErr w:type="spellEnd"/>
      <w:r>
        <w:rPr>
          <w:rStyle w:val="contextualspellingandgrammarerror"/>
          <w:lang w:val="en-US"/>
        </w:rPr>
        <w:t xml:space="preserve"> </w:t>
      </w:r>
    </w:p>
    <w:p w:rsidR="00B66C65" w:rsidRDefault="00B66C6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</w:p>
    <w:p w:rsidR="00B66C65" w:rsidRDefault="00B66C6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 w:rsidRPr="00B66C65">
        <w:rPr>
          <w:rStyle w:val="contextualspellingandgrammarerror"/>
          <w:lang w:val="en-US"/>
        </w:rPr>
        <w:lastRenderedPageBreak/>
        <w:drawing>
          <wp:inline distT="0" distB="0" distL="0" distR="0" wp14:anchorId="58F31CBB" wp14:editId="5089F6DA">
            <wp:extent cx="5940425" cy="935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5" w:rsidRPr="00B66C65" w:rsidRDefault="00B66C65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proofErr w:type="spellStart"/>
      <w:r>
        <w:rPr>
          <w:rStyle w:val="contextualspellingandgrammarerror"/>
        </w:rPr>
        <w:t>Токен</w:t>
      </w:r>
      <w:proofErr w:type="spellEnd"/>
      <w:r>
        <w:rPr>
          <w:rStyle w:val="contextualspellingandgrammarerror"/>
        </w:rPr>
        <w:t xml:space="preserve"> проекта</w:t>
      </w:r>
    </w:p>
    <w:p w:rsidR="00863626" w:rsidRDefault="007202B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 w:rsidRPr="007202B5">
        <w:rPr>
          <w:rStyle w:val="contextualspellingandgrammarerror"/>
          <w:lang w:val="en-US"/>
        </w:rPr>
        <w:drawing>
          <wp:inline distT="0" distB="0" distL="0" distR="0" wp14:anchorId="31854B3B" wp14:editId="61A3D9CB">
            <wp:extent cx="7045620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5825" cy="14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  <w:lang w:val="en-US"/>
        </w:rPr>
        <w:t xml:space="preserve">Coverage </w:t>
      </w:r>
      <w:r>
        <w:rPr>
          <w:rStyle w:val="contextualspellingandgrammarerror"/>
        </w:rPr>
        <w:t xml:space="preserve">на сайте </w:t>
      </w:r>
      <w:proofErr w:type="spellStart"/>
      <w:r>
        <w:rPr>
          <w:rStyle w:val="contextualspellingandgrammarerror"/>
          <w:lang w:val="en-US"/>
        </w:rPr>
        <w:t>Codacy</w:t>
      </w:r>
      <w:proofErr w:type="spellEnd"/>
    </w:p>
    <w:p w:rsid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</w:p>
    <w:p w:rsid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  <w:r w:rsidRPr="007202B5">
        <w:rPr>
          <w:rStyle w:val="contextualspellingandgrammarerror"/>
          <w:lang w:val="en-US"/>
        </w:rPr>
        <w:drawing>
          <wp:inline distT="0" distB="0" distL="0" distR="0" wp14:anchorId="441B3F26" wp14:editId="1E58A51A">
            <wp:extent cx="5940425" cy="1370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 w:rsidRPr="007202B5">
        <w:rPr>
          <w:rStyle w:val="contextualspellingandgrammarerror"/>
        </w:rPr>
        <w:drawing>
          <wp:inline distT="0" distB="0" distL="0" distR="0" wp14:anchorId="762E23EF" wp14:editId="0EB429DD">
            <wp:extent cx="5334000" cy="4512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219" cy="45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Тестирование через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  <w:r>
        <w:rPr>
          <w:rStyle w:val="contextualspellingandgrammarerror"/>
          <w:lang w:val="en-US"/>
        </w:rPr>
        <w:t xml:space="preserve"> Actions</w:t>
      </w:r>
    </w:p>
    <w:p w:rsidR="007202B5" w:rsidRPr="007202B5" w:rsidRDefault="007202B5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</w:p>
    <w:p w:rsidR="003B7981" w:rsidRPr="00863626" w:rsidRDefault="003B7981" w:rsidP="003B7981">
      <w:pPr>
        <w:pStyle w:val="1"/>
        <w:spacing w:after="0"/>
        <w:ind w:left="-1418"/>
        <w:jc w:val="center"/>
        <w:rPr>
          <w:rStyle w:val="contextualspellingandgrammarerror"/>
          <w:lang w:val="en-US"/>
        </w:rPr>
      </w:pPr>
    </w:p>
    <w:p w:rsidR="000D3412" w:rsidRPr="00863626" w:rsidRDefault="000D3412" w:rsidP="000D3412">
      <w:pPr>
        <w:pStyle w:val="1"/>
        <w:ind w:left="-1276"/>
        <w:jc w:val="center"/>
        <w:rPr>
          <w:rStyle w:val="contextualspellingandgrammarerror"/>
          <w:lang w:val="en-US"/>
        </w:rPr>
      </w:pPr>
    </w:p>
    <w:p w:rsidR="006542C9" w:rsidRPr="00863626" w:rsidRDefault="006542C9" w:rsidP="003B7981">
      <w:pPr>
        <w:pStyle w:val="1"/>
        <w:rPr>
          <w:rStyle w:val="contextualspellingandgrammarerror"/>
          <w:lang w:val="en-US"/>
        </w:rPr>
      </w:pPr>
      <w:bookmarkStart w:id="0" w:name="_GoBack"/>
      <w:bookmarkEnd w:id="0"/>
    </w:p>
    <w:sectPr w:rsidR="006542C9" w:rsidRPr="00863626" w:rsidSect="00A3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59C"/>
    <w:multiLevelType w:val="hybridMultilevel"/>
    <w:tmpl w:val="8FFA0C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3B5D83"/>
    <w:multiLevelType w:val="hybridMultilevel"/>
    <w:tmpl w:val="A0E6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2B89"/>
    <w:rsid w:val="00047A2A"/>
    <w:rsid w:val="000733D3"/>
    <w:rsid w:val="00081543"/>
    <w:rsid w:val="000952F7"/>
    <w:rsid w:val="000D3412"/>
    <w:rsid w:val="000E0A36"/>
    <w:rsid w:val="001465FE"/>
    <w:rsid w:val="001A639D"/>
    <w:rsid w:val="001C0EA9"/>
    <w:rsid w:val="001C4FEE"/>
    <w:rsid w:val="001C5CF5"/>
    <w:rsid w:val="001D045F"/>
    <w:rsid w:val="001D3469"/>
    <w:rsid w:val="001F398D"/>
    <w:rsid w:val="00221F5F"/>
    <w:rsid w:val="00222A47"/>
    <w:rsid w:val="0022565F"/>
    <w:rsid w:val="00280590"/>
    <w:rsid w:val="002E702C"/>
    <w:rsid w:val="00303C47"/>
    <w:rsid w:val="0033138E"/>
    <w:rsid w:val="00366F54"/>
    <w:rsid w:val="003B7981"/>
    <w:rsid w:val="003C0F32"/>
    <w:rsid w:val="003E16B8"/>
    <w:rsid w:val="003E1D54"/>
    <w:rsid w:val="003F6256"/>
    <w:rsid w:val="0041351D"/>
    <w:rsid w:val="00427523"/>
    <w:rsid w:val="00471A84"/>
    <w:rsid w:val="00485320"/>
    <w:rsid w:val="004974EE"/>
    <w:rsid w:val="00573592"/>
    <w:rsid w:val="00576538"/>
    <w:rsid w:val="00577E51"/>
    <w:rsid w:val="005837FE"/>
    <w:rsid w:val="005D546D"/>
    <w:rsid w:val="00604E26"/>
    <w:rsid w:val="0062510B"/>
    <w:rsid w:val="006542C9"/>
    <w:rsid w:val="00660770"/>
    <w:rsid w:val="006839B7"/>
    <w:rsid w:val="006B1781"/>
    <w:rsid w:val="006C4C4E"/>
    <w:rsid w:val="00702B89"/>
    <w:rsid w:val="007202B5"/>
    <w:rsid w:val="00775C8F"/>
    <w:rsid w:val="00781199"/>
    <w:rsid w:val="00785221"/>
    <w:rsid w:val="007A744F"/>
    <w:rsid w:val="007C70C3"/>
    <w:rsid w:val="007E56F6"/>
    <w:rsid w:val="007F5A36"/>
    <w:rsid w:val="00802927"/>
    <w:rsid w:val="008163D0"/>
    <w:rsid w:val="00820C08"/>
    <w:rsid w:val="008260C5"/>
    <w:rsid w:val="00830AC0"/>
    <w:rsid w:val="008509FB"/>
    <w:rsid w:val="00852F60"/>
    <w:rsid w:val="00863626"/>
    <w:rsid w:val="0089315D"/>
    <w:rsid w:val="008A7FA8"/>
    <w:rsid w:val="008D23DD"/>
    <w:rsid w:val="00904699"/>
    <w:rsid w:val="00923A9D"/>
    <w:rsid w:val="00924BEB"/>
    <w:rsid w:val="00933E13"/>
    <w:rsid w:val="00934502"/>
    <w:rsid w:val="009B2586"/>
    <w:rsid w:val="009F7055"/>
    <w:rsid w:val="00A35506"/>
    <w:rsid w:val="00A37C9A"/>
    <w:rsid w:val="00A50166"/>
    <w:rsid w:val="00A51E13"/>
    <w:rsid w:val="00AF43BF"/>
    <w:rsid w:val="00AF75A6"/>
    <w:rsid w:val="00B072A0"/>
    <w:rsid w:val="00B104D2"/>
    <w:rsid w:val="00B27DDE"/>
    <w:rsid w:val="00B66C65"/>
    <w:rsid w:val="00B91706"/>
    <w:rsid w:val="00BB4AD0"/>
    <w:rsid w:val="00C15E84"/>
    <w:rsid w:val="00C364B9"/>
    <w:rsid w:val="00C60FE9"/>
    <w:rsid w:val="00C80C3B"/>
    <w:rsid w:val="00D351F0"/>
    <w:rsid w:val="00D3619D"/>
    <w:rsid w:val="00D71ABB"/>
    <w:rsid w:val="00D723E0"/>
    <w:rsid w:val="00D86BC0"/>
    <w:rsid w:val="00DA3BEE"/>
    <w:rsid w:val="00DA4A14"/>
    <w:rsid w:val="00DB6DE1"/>
    <w:rsid w:val="00E1499D"/>
    <w:rsid w:val="00E15E2C"/>
    <w:rsid w:val="00E4644B"/>
    <w:rsid w:val="00E70A56"/>
    <w:rsid w:val="00E73915"/>
    <w:rsid w:val="00E81DB0"/>
    <w:rsid w:val="00E9101F"/>
    <w:rsid w:val="00EA6CC3"/>
    <w:rsid w:val="00ED6183"/>
    <w:rsid w:val="00F00D1E"/>
    <w:rsid w:val="00F13D8E"/>
    <w:rsid w:val="00F37D7A"/>
    <w:rsid w:val="00F50D51"/>
    <w:rsid w:val="00F61DDE"/>
    <w:rsid w:val="00F74A3B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0EC2"/>
  <w15:docId w15:val="{DDEE0AE9-227D-4F17-A859-4CC61A93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0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02B89"/>
  </w:style>
  <w:style w:type="character" w:customStyle="1" w:styleId="eop">
    <w:name w:val="eop"/>
    <w:basedOn w:val="a0"/>
    <w:rsid w:val="00702B89"/>
  </w:style>
  <w:style w:type="character" w:customStyle="1" w:styleId="contextualspellingandgrammarerror">
    <w:name w:val="contextualspellingandgrammarerror"/>
    <w:basedOn w:val="a0"/>
    <w:rsid w:val="00702B89"/>
  </w:style>
  <w:style w:type="character" w:customStyle="1" w:styleId="spellingerror">
    <w:name w:val="spellingerror"/>
    <w:basedOn w:val="a0"/>
    <w:rsid w:val="00702B89"/>
  </w:style>
  <w:style w:type="paragraph" w:customStyle="1" w:styleId="1">
    <w:name w:val="Стиль1"/>
    <w:basedOn w:val="a"/>
    <w:link w:val="10"/>
    <w:qFormat/>
    <w:rsid w:val="00820C08"/>
    <w:rPr>
      <w:rFonts w:ascii="Times New Roman" w:hAnsi="Times New Roman" w:cs="Arial"/>
      <w:bCs/>
      <w:sz w:val="28"/>
      <w:szCs w:val="28"/>
    </w:rPr>
  </w:style>
  <w:style w:type="character" w:customStyle="1" w:styleId="10">
    <w:name w:val="Стиль1 Знак"/>
    <w:basedOn w:val="a0"/>
    <w:link w:val="1"/>
    <w:rsid w:val="00820C08"/>
    <w:rPr>
      <w:rFonts w:ascii="Times New Roman" w:hAnsi="Times New Roman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9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01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C0F32"/>
    <w:rPr>
      <w:color w:val="808080"/>
    </w:rPr>
  </w:style>
  <w:style w:type="paragraph" w:styleId="a6">
    <w:name w:val="Normal (Web)"/>
    <w:basedOn w:val="a"/>
    <w:uiPriority w:val="99"/>
    <w:semiHidden/>
    <w:unhideWhenUsed/>
    <w:rsid w:val="0066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7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6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A62E-46C0-4686-A804-788DC74E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2022-10-21T11:29:00Z</dcterms:created>
  <dcterms:modified xsi:type="dcterms:W3CDTF">2022-11-01T13:20:00Z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