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2F4" w:rsidRDefault="00C02860" w:rsidP="00C02860">
      <w:pPr>
        <w:pStyle w:val="NoSpacing"/>
        <w:ind w:left="-450"/>
        <w:jc w:val="center"/>
        <w:rPr>
          <w:rFonts w:ascii="Tahoma" w:hAnsi="Tahoma" w:cs="Tahoma"/>
          <w:b/>
          <w:color w:val="000000"/>
          <w:sz w:val="32"/>
          <w:szCs w:val="32"/>
          <w:shd w:val="clear" w:color="auto" w:fill="FFFFFF"/>
        </w:rPr>
      </w:pPr>
      <w:r>
        <w:rPr>
          <w:rFonts w:ascii="Tahoma" w:hAnsi="Tahoma" w:cs="Tahoma"/>
          <w:b/>
          <w:sz w:val="32"/>
          <w:szCs w:val="32"/>
        </w:rPr>
        <w:t xml:space="preserve">LAB 7: </w:t>
      </w:r>
      <w:r w:rsidRPr="00C02860">
        <w:rPr>
          <w:rFonts w:ascii="Tahoma" w:hAnsi="Tahoma" w:cs="Tahoma"/>
          <w:b/>
          <w:color w:val="000000"/>
          <w:sz w:val="32"/>
          <w:szCs w:val="32"/>
          <w:shd w:val="clear" w:color="auto" w:fill="FFFFFF"/>
        </w:rPr>
        <w:t xml:space="preserve">How </w:t>
      </w:r>
      <w:proofErr w:type="gramStart"/>
      <w:r w:rsidRPr="00C02860">
        <w:rPr>
          <w:rFonts w:ascii="Tahoma" w:hAnsi="Tahoma" w:cs="Tahoma"/>
          <w:b/>
          <w:color w:val="000000"/>
          <w:sz w:val="32"/>
          <w:szCs w:val="32"/>
          <w:shd w:val="clear" w:color="auto" w:fill="FFFFFF"/>
        </w:rPr>
        <w:t>To</w:t>
      </w:r>
      <w:proofErr w:type="gramEnd"/>
      <w:r w:rsidRPr="00C02860">
        <w:rPr>
          <w:rFonts w:ascii="Tahoma" w:hAnsi="Tahoma" w:cs="Tahoma"/>
          <w:b/>
          <w:color w:val="000000"/>
          <w:sz w:val="32"/>
          <w:szCs w:val="32"/>
          <w:shd w:val="clear" w:color="auto" w:fill="FFFFFF"/>
        </w:rPr>
        <w:t xml:space="preserve"> Use Burp Suite To Intercept Client-Side Requests.</w:t>
      </w:r>
    </w:p>
    <w:p w:rsidR="00C02860" w:rsidRDefault="00C02860" w:rsidP="00C02860">
      <w:pPr>
        <w:pStyle w:val="NoSpacing"/>
        <w:ind w:left="-450"/>
        <w:rPr>
          <w:rFonts w:ascii="Tahoma" w:hAnsi="Tahoma" w:cs="Tahoma"/>
          <w:b/>
          <w:sz w:val="32"/>
          <w:szCs w:val="32"/>
        </w:rPr>
      </w:pPr>
    </w:p>
    <w:p w:rsidR="00C02860" w:rsidRPr="00C02860" w:rsidRDefault="00C02860" w:rsidP="00C02860">
      <w:pPr>
        <w:shd w:val="clear" w:color="auto" w:fill="FFFFFF"/>
        <w:spacing w:before="100" w:beforeAutospacing="1" w:after="157" w:line="288" w:lineRule="atLeast"/>
        <w:outlineLvl w:val="2"/>
        <w:rPr>
          <w:rFonts w:ascii="Tahoma" w:eastAsia="Times New Roman" w:hAnsi="Tahoma" w:cs="Tahoma"/>
          <w:b/>
          <w:bCs/>
          <w:color w:val="0E2B5C"/>
          <w:sz w:val="27"/>
          <w:szCs w:val="27"/>
        </w:rPr>
      </w:pPr>
      <w:r w:rsidRPr="00C02860">
        <w:rPr>
          <w:rFonts w:ascii="Tahoma" w:eastAsia="Times New Roman" w:hAnsi="Tahoma" w:cs="Tahoma"/>
          <w:b/>
          <w:bCs/>
          <w:color w:val="0E2B5C"/>
          <w:sz w:val="27"/>
          <w:szCs w:val="27"/>
        </w:rPr>
        <w:t>Task 1:</w:t>
      </w:r>
    </w:p>
    <w:p w:rsidR="00C02860" w:rsidRPr="00C02860" w:rsidRDefault="00C02860" w:rsidP="00C02860">
      <w:pPr>
        <w:pStyle w:val="NormalWeb"/>
        <w:shd w:val="clear" w:color="auto" w:fill="FFFFFF"/>
        <w:spacing w:before="0" w:beforeAutospacing="0" w:after="209" w:afterAutospacing="0"/>
        <w:rPr>
          <w:rFonts w:ascii="Tahoma" w:hAnsi="Tahoma" w:cs="Tahoma"/>
          <w:color w:val="000000"/>
        </w:rPr>
      </w:pPr>
      <w:r w:rsidRPr="00C02860">
        <w:rPr>
          <w:rFonts w:ascii="Tahoma" w:hAnsi="Tahoma" w:cs="Tahoma"/>
          <w:color w:val="000000"/>
        </w:rPr>
        <w:t>Run “</w:t>
      </w:r>
      <w:proofErr w:type="spellStart"/>
      <w:r w:rsidRPr="00C02860">
        <w:rPr>
          <w:rFonts w:ascii="Tahoma" w:hAnsi="Tahoma" w:cs="Tahoma"/>
          <w:color w:val="000000"/>
        </w:rPr>
        <w:t>burpsuite</w:t>
      </w:r>
      <w:proofErr w:type="spellEnd"/>
      <w:r w:rsidRPr="00C02860">
        <w:rPr>
          <w:rFonts w:ascii="Tahoma" w:hAnsi="Tahoma" w:cs="Tahoma"/>
          <w:color w:val="000000"/>
        </w:rPr>
        <w:t>” command in Kali terminal screen as “kali” user. Accept and update as</w:t>
      </w:r>
      <w:r>
        <w:rPr>
          <w:rFonts w:ascii="Tahoma" w:hAnsi="Tahoma" w:cs="Tahoma"/>
          <w:color w:val="000000"/>
        </w:rPr>
        <w:t xml:space="preserve"> </w:t>
      </w:r>
      <w:r w:rsidRPr="00C02860">
        <w:rPr>
          <w:rFonts w:ascii="Tahoma" w:hAnsi="Tahoma" w:cs="Tahoma"/>
          <w:color w:val="000000"/>
        </w:rPr>
        <w:t>required.</w:t>
      </w:r>
    </w:p>
    <w:p w:rsidR="00C02860" w:rsidRDefault="00C02860" w:rsidP="00C02860">
      <w:pPr>
        <w:pStyle w:val="NormalWeb"/>
        <w:shd w:val="clear" w:color="auto" w:fill="FFFFFF"/>
        <w:spacing w:before="0" w:beforeAutospacing="0" w:after="209" w:afterAutospacing="0"/>
        <w:rPr>
          <w:rFonts w:ascii="Tahoma" w:hAnsi="Tahoma" w:cs="Tahoma"/>
          <w:color w:val="000000"/>
        </w:rPr>
      </w:pPr>
      <w:r w:rsidRPr="00C02860">
        <w:rPr>
          <w:rFonts w:ascii="Tahoma" w:hAnsi="Tahoma" w:cs="Tahoma"/>
          <w:color w:val="000000"/>
        </w:rPr>
        <w:t>Once Burp is opened, choose “Temporary Project” from the list of options and click nex</w:t>
      </w:r>
      <w:r>
        <w:rPr>
          <w:rFonts w:ascii="Tahoma" w:hAnsi="Tahoma" w:cs="Tahoma"/>
          <w:color w:val="000000"/>
        </w:rPr>
        <w:t>t.</w:t>
      </w:r>
    </w:p>
    <w:p w:rsidR="00C02860" w:rsidRDefault="00C02860" w:rsidP="00C02860">
      <w:pPr>
        <w:pStyle w:val="NormalWeb"/>
        <w:shd w:val="clear" w:color="auto" w:fill="FFFFFF"/>
        <w:spacing w:before="0" w:beforeAutospacing="0" w:after="209" w:afterAutospacing="0"/>
        <w:rPr>
          <w:rFonts w:ascii="Tahoma" w:hAnsi="Tahoma" w:cs="Tahoma"/>
          <w:color w:val="000000"/>
          <w:shd w:val="clear" w:color="auto" w:fill="FFFFFF"/>
        </w:rPr>
      </w:pPr>
      <w:r w:rsidRPr="00C02860">
        <w:rPr>
          <w:rFonts w:ascii="Tahoma" w:hAnsi="Tahoma" w:cs="Tahoma"/>
          <w:color w:val="000000"/>
          <w:shd w:val="clear" w:color="auto" w:fill="FFFFFF"/>
        </w:rPr>
        <w:t>In the next screen, choose the option to setup Burp using Burp defaults, and then press “Start Burp”.</w:t>
      </w:r>
    </w:p>
    <w:p w:rsidR="00C02860" w:rsidRDefault="00C02860" w:rsidP="00C02860">
      <w:pPr>
        <w:pStyle w:val="NormalWeb"/>
        <w:shd w:val="clear" w:color="auto" w:fill="FFFFFF"/>
        <w:spacing w:before="0" w:beforeAutospacing="0" w:after="209" w:afterAutospacing="0"/>
        <w:rPr>
          <w:rFonts w:ascii="Tahoma" w:hAnsi="Tahoma" w:cs="Tahoma"/>
          <w:color w:val="000000"/>
          <w:shd w:val="clear" w:color="auto" w:fill="FFFFFF"/>
        </w:rPr>
      </w:pPr>
    </w:p>
    <w:p w:rsidR="00C02860" w:rsidRPr="00C02860" w:rsidRDefault="00C02860" w:rsidP="00C02860">
      <w:pPr>
        <w:pStyle w:val="Heading3"/>
        <w:shd w:val="clear" w:color="auto" w:fill="FFFFFF"/>
        <w:spacing w:after="157" w:afterAutospacing="0" w:line="288" w:lineRule="atLeast"/>
        <w:rPr>
          <w:rFonts w:ascii="Tahoma" w:hAnsi="Tahoma" w:cs="Tahoma"/>
          <w:color w:val="0E2B5C"/>
          <w:sz w:val="28"/>
          <w:szCs w:val="28"/>
        </w:rPr>
      </w:pPr>
      <w:r w:rsidRPr="00C02860">
        <w:rPr>
          <w:rFonts w:ascii="Tahoma" w:hAnsi="Tahoma" w:cs="Tahoma"/>
          <w:color w:val="0E2B5C"/>
          <w:sz w:val="28"/>
          <w:szCs w:val="28"/>
        </w:rPr>
        <w:t>Task 2:</w:t>
      </w:r>
    </w:p>
    <w:p w:rsidR="00C02860" w:rsidRPr="00C02860" w:rsidRDefault="00C02860" w:rsidP="00C02860">
      <w:pPr>
        <w:pStyle w:val="NormalWeb"/>
        <w:shd w:val="clear" w:color="auto" w:fill="FFFFFF"/>
        <w:spacing w:before="0" w:beforeAutospacing="0" w:after="209" w:afterAutospacing="0"/>
        <w:rPr>
          <w:rFonts w:ascii="Tahoma" w:hAnsi="Tahoma" w:cs="Tahoma"/>
          <w:color w:val="000000"/>
        </w:rPr>
      </w:pPr>
      <w:r w:rsidRPr="00C02860">
        <w:rPr>
          <w:rFonts w:ascii="Tahoma" w:hAnsi="Tahoma" w:cs="Tahoma"/>
          <w:color w:val="000000"/>
        </w:rPr>
        <w:t>Once Burp Suite is opened, you will see a lot of tabs and other information. For now, all we will be worrying about is the Proxy tab, so you can navigate there now.</w:t>
      </w:r>
    </w:p>
    <w:p w:rsidR="00C02860" w:rsidRPr="00C02860" w:rsidRDefault="00C02860" w:rsidP="00C02860">
      <w:pPr>
        <w:pStyle w:val="NormalWeb"/>
        <w:shd w:val="clear" w:color="auto" w:fill="FFFFFF"/>
        <w:spacing w:before="0" w:beforeAutospacing="0" w:after="209" w:afterAutospacing="0"/>
        <w:rPr>
          <w:rFonts w:ascii="Tahoma" w:hAnsi="Tahoma" w:cs="Tahoma"/>
          <w:color w:val="000000"/>
        </w:rPr>
      </w:pPr>
      <w:r w:rsidRPr="00C02860">
        <w:rPr>
          <w:rFonts w:ascii="Tahoma" w:hAnsi="Tahoma" w:cs="Tahoma"/>
          <w:color w:val="000000"/>
        </w:rPr>
        <w:t>Burp Suite recently updated to include its own built-in browser for using the local proxy with, which means we no longer must configure our browser to work with Burp manually. However, we will also consider the use of an external browser in this lab.</w:t>
      </w:r>
    </w:p>
    <w:p w:rsidR="00C02860" w:rsidRPr="00C02860" w:rsidRDefault="00C02860" w:rsidP="00C02860">
      <w:pPr>
        <w:pStyle w:val="NormalWeb"/>
        <w:shd w:val="clear" w:color="auto" w:fill="FFFFFF"/>
        <w:spacing w:before="0" w:beforeAutospacing="0" w:after="209" w:afterAutospacing="0"/>
        <w:rPr>
          <w:rFonts w:ascii="Tahoma" w:hAnsi="Tahoma" w:cs="Tahoma"/>
          <w:color w:val="000000"/>
        </w:rPr>
      </w:pPr>
      <w:r w:rsidRPr="00C02860">
        <w:rPr>
          <w:rFonts w:ascii="Tahoma" w:hAnsi="Tahoma" w:cs="Tahoma"/>
          <w:color w:val="000000"/>
        </w:rPr>
        <w:t>Notice that colored button which says, “</w:t>
      </w:r>
      <w:proofErr w:type="gramStart"/>
      <w:r w:rsidRPr="00C02860">
        <w:rPr>
          <w:rFonts w:ascii="Tahoma" w:hAnsi="Tahoma" w:cs="Tahoma"/>
          <w:color w:val="000000"/>
        </w:rPr>
        <w:t>intercept</w:t>
      </w:r>
      <w:proofErr w:type="gramEnd"/>
      <w:r w:rsidRPr="00C02860">
        <w:rPr>
          <w:rFonts w:ascii="Tahoma" w:hAnsi="Tahoma" w:cs="Tahoma"/>
          <w:color w:val="000000"/>
        </w:rPr>
        <w:t xml:space="preserve"> is on”. This means that Burp is currently intercepting traffic sent from our Kali machine to any server. For now, we can press this button to </w:t>
      </w:r>
      <w:r w:rsidRPr="00C02860">
        <w:rPr>
          <w:rFonts w:ascii="Tahoma" w:hAnsi="Tahoma" w:cs="Tahoma"/>
          <w:color w:val="000000"/>
          <w:shd w:val="clear" w:color="auto" w:fill="FFFFFF"/>
        </w:rPr>
        <w:t>turn intercept mode off.</w:t>
      </w:r>
    </w:p>
    <w:p w:rsidR="00C02860" w:rsidRDefault="00C02860" w:rsidP="00C02860">
      <w:pPr>
        <w:pStyle w:val="NormalWeb"/>
        <w:shd w:val="clear" w:color="auto" w:fill="FFFFFF"/>
        <w:spacing w:before="0" w:beforeAutospacing="0" w:after="209" w:afterAutospacing="0"/>
        <w:rPr>
          <w:rFonts w:ascii="Tahoma" w:hAnsi="Tahoma" w:cs="Tahoma"/>
          <w:color w:val="000000"/>
        </w:rPr>
      </w:pPr>
    </w:p>
    <w:p w:rsidR="00C02860" w:rsidRPr="00C02860" w:rsidRDefault="00C02860" w:rsidP="00C02860">
      <w:pPr>
        <w:pStyle w:val="Heading3"/>
        <w:shd w:val="clear" w:color="auto" w:fill="FFFFFF"/>
        <w:spacing w:after="157" w:afterAutospacing="0" w:line="288" w:lineRule="atLeast"/>
        <w:rPr>
          <w:rFonts w:ascii="Tahoma" w:hAnsi="Tahoma" w:cs="Tahoma"/>
          <w:color w:val="0E2B5C"/>
          <w:sz w:val="28"/>
          <w:szCs w:val="28"/>
        </w:rPr>
      </w:pPr>
      <w:r w:rsidRPr="00C02860">
        <w:rPr>
          <w:rFonts w:ascii="Tahoma" w:hAnsi="Tahoma" w:cs="Tahoma"/>
          <w:color w:val="0E2B5C"/>
          <w:sz w:val="28"/>
          <w:szCs w:val="28"/>
        </w:rPr>
        <w:t>Task 3:</w:t>
      </w:r>
    </w:p>
    <w:p w:rsidR="00C75059" w:rsidRPr="00C75059" w:rsidRDefault="00C02860" w:rsidP="00C75059">
      <w:pPr>
        <w:pStyle w:val="NormalWeb"/>
        <w:shd w:val="clear" w:color="auto" w:fill="FFFFFF"/>
        <w:spacing w:before="0" w:beforeAutospacing="0" w:after="209" w:afterAutospacing="0"/>
        <w:rPr>
          <w:rFonts w:ascii="Tahoma" w:hAnsi="Tahoma" w:cs="Tahoma"/>
          <w:color w:val="000000"/>
        </w:rPr>
      </w:pPr>
      <w:r w:rsidRPr="00C75059">
        <w:rPr>
          <w:rFonts w:ascii="Tahoma" w:hAnsi="Tahoma" w:cs="Tahoma"/>
          <w:color w:val="000000"/>
        </w:rPr>
        <w:t>We will begin by learning how to use Burp with Firefox. Navigate to the proxy tab, and then to the options tab. Then, click on “Import/export CA Certificate”. This is the certificate which will allow our</w:t>
      </w:r>
      <w:r w:rsidR="00C75059" w:rsidRPr="00C75059">
        <w:rPr>
          <w:rFonts w:ascii="Tahoma" w:hAnsi="Tahoma" w:cs="Tahoma"/>
          <w:color w:val="000000"/>
        </w:rPr>
        <w:t xml:space="preserve"> browser to trust Burp Suite.</w:t>
      </w:r>
    </w:p>
    <w:p w:rsidR="00C75059" w:rsidRDefault="00C75059" w:rsidP="00C75059">
      <w:pPr>
        <w:pStyle w:val="NormalWeb"/>
        <w:shd w:val="clear" w:color="auto" w:fill="FFFFFF"/>
        <w:spacing w:before="0" w:beforeAutospacing="0" w:after="209" w:afterAutospacing="0"/>
        <w:rPr>
          <w:rFonts w:ascii="Tahoma" w:hAnsi="Tahoma" w:cs="Tahoma"/>
          <w:color w:val="000000"/>
          <w:shd w:val="clear" w:color="auto" w:fill="FFFFFF"/>
        </w:rPr>
      </w:pPr>
      <w:r w:rsidRPr="00C75059">
        <w:rPr>
          <w:rFonts w:ascii="Tahoma" w:hAnsi="Tahoma" w:cs="Tahoma"/>
          <w:color w:val="000000"/>
        </w:rPr>
        <w:t>Then, browse to a location on your Kali VM where you want to save the file. It is important that, when you are saving the file, you save it with a .</w:t>
      </w:r>
      <w:proofErr w:type="spellStart"/>
      <w:r w:rsidRPr="00C75059">
        <w:rPr>
          <w:rFonts w:ascii="Tahoma" w:hAnsi="Tahoma" w:cs="Tahoma"/>
          <w:color w:val="000000"/>
        </w:rPr>
        <w:t>der</w:t>
      </w:r>
      <w:proofErr w:type="spellEnd"/>
      <w:r w:rsidRPr="00C75059">
        <w:rPr>
          <w:rFonts w:ascii="Tahoma" w:hAnsi="Tahoma" w:cs="Tahoma"/>
          <w:color w:val="000000"/>
        </w:rPr>
        <w:t xml:space="preserve"> extension, otherwise the file won’t import</w:t>
      </w:r>
      <w:r>
        <w:rPr>
          <w:rFonts w:ascii="Tahoma" w:hAnsi="Tahoma" w:cs="Tahoma"/>
          <w:color w:val="000000"/>
        </w:rPr>
        <w:t xml:space="preserve"> </w:t>
      </w:r>
      <w:r w:rsidRPr="00C75059">
        <w:rPr>
          <w:rFonts w:ascii="Tahoma" w:hAnsi="Tahoma" w:cs="Tahoma"/>
          <w:color w:val="000000"/>
          <w:shd w:val="clear" w:color="auto" w:fill="FFFFFF"/>
        </w:rPr>
        <w:t>correctly into Firefox.</w:t>
      </w:r>
    </w:p>
    <w:p w:rsidR="00C75059" w:rsidRDefault="00C75059" w:rsidP="00C75059">
      <w:pPr>
        <w:pStyle w:val="NormalWeb"/>
        <w:shd w:val="clear" w:color="auto" w:fill="FFFFFF"/>
        <w:spacing w:before="0" w:beforeAutospacing="0" w:after="209" w:afterAutospacing="0"/>
        <w:rPr>
          <w:rFonts w:ascii="Tahoma" w:hAnsi="Tahoma" w:cs="Tahoma"/>
          <w:color w:val="000000"/>
          <w:shd w:val="clear" w:color="auto" w:fill="FFFFFF"/>
        </w:rPr>
      </w:pPr>
      <w:r>
        <w:rPr>
          <w:rFonts w:ascii="Tahoma" w:hAnsi="Tahoma" w:cs="Tahoma"/>
          <w:noProof/>
          <w:color w:val="000000"/>
          <w:shd w:val="clear" w:color="auto" w:fill="FFFFFF"/>
        </w:rPr>
        <w:lastRenderedPageBreak/>
        <w:drawing>
          <wp:inline distT="0" distB="0" distL="0" distR="0">
            <wp:extent cx="4889475" cy="2259111"/>
            <wp:effectExtent l="19050" t="0" r="6375" b="0"/>
            <wp:docPr id="1" name="Picture 1" descr="C:\Users\Kelvin\Pictures\LABS\lab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Pictures\LABS\lab 7.png"/>
                    <pic:cNvPicPr>
                      <a:picLocks noChangeAspect="1" noChangeArrowheads="1"/>
                    </pic:cNvPicPr>
                  </pic:nvPicPr>
                  <pic:blipFill>
                    <a:blip r:embed="rId4"/>
                    <a:stretch>
                      <a:fillRect/>
                    </a:stretch>
                  </pic:blipFill>
                  <pic:spPr bwMode="auto">
                    <a:xfrm>
                      <a:off x="0" y="0"/>
                      <a:ext cx="4889475" cy="2259111"/>
                    </a:xfrm>
                    <a:prstGeom prst="rect">
                      <a:avLst/>
                    </a:prstGeom>
                    <a:noFill/>
                    <a:ln w="9525">
                      <a:noFill/>
                      <a:miter lim="800000"/>
                      <a:headEnd/>
                      <a:tailEnd/>
                    </a:ln>
                  </pic:spPr>
                </pic:pic>
              </a:graphicData>
            </a:graphic>
          </wp:inline>
        </w:drawing>
      </w:r>
    </w:p>
    <w:p w:rsidR="00C75059" w:rsidRPr="00C75059" w:rsidRDefault="00C75059" w:rsidP="00C75059">
      <w:pPr>
        <w:pStyle w:val="Heading3"/>
        <w:shd w:val="clear" w:color="auto" w:fill="FFFFFF"/>
        <w:spacing w:after="157" w:afterAutospacing="0" w:line="288" w:lineRule="atLeast"/>
        <w:rPr>
          <w:rFonts w:ascii="Tahoma" w:hAnsi="Tahoma" w:cs="Tahoma"/>
          <w:color w:val="0E2B5C"/>
          <w:sz w:val="28"/>
          <w:szCs w:val="28"/>
        </w:rPr>
      </w:pPr>
      <w:r w:rsidRPr="00C75059">
        <w:rPr>
          <w:rFonts w:ascii="Tahoma" w:hAnsi="Tahoma" w:cs="Tahoma"/>
          <w:color w:val="0E2B5C"/>
          <w:sz w:val="28"/>
          <w:szCs w:val="28"/>
        </w:rPr>
        <w:t>Task 4:</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r w:rsidRPr="00C75059">
        <w:rPr>
          <w:rFonts w:ascii="Tahoma" w:hAnsi="Tahoma" w:cs="Tahoma"/>
          <w:color w:val="000000"/>
        </w:rPr>
        <w:t xml:space="preserve">Once this is done, open Web Browser (Firefox) in Kali and navigate to the options. Find “proxy” in Preferences’ search box. Click on the button called “Settings” under Network Settings. </w:t>
      </w:r>
      <w:r w:rsidRPr="00C75059">
        <w:rPr>
          <w:rFonts w:ascii="Tahoma" w:hAnsi="Tahoma" w:cs="Tahoma"/>
          <w:color w:val="000000"/>
          <w:shd w:val="clear" w:color="auto" w:fill="FFFFFF"/>
        </w:rPr>
        <w:t>Then, click Manual Proxy Configuration and enter the following details:</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r>
        <w:rPr>
          <w:rFonts w:ascii="Tahoma" w:hAnsi="Tahoma" w:cs="Tahoma"/>
          <w:noProof/>
          <w:color w:val="000000"/>
        </w:rPr>
        <w:drawing>
          <wp:inline distT="0" distB="0" distL="0" distR="0">
            <wp:extent cx="5260507" cy="2413180"/>
            <wp:effectExtent l="19050" t="0" r="0" b="0"/>
            <wp:docPr id="2" name="Picture 2" descr="C:\Users\Kelvin\Pictures\LABS\lab 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vin\Pictures\LABS\lab 7 -2.png"/>
                    <pic:cNvPicPr>
                      <a:picLocks noChangeAspect="1" noChangeArrowheads="1"/>
                    </pic:cNvPicPr>
                  </pic:nvPicPr>
                  <pic:blipFill>
                    <a:blip r:embed="rId5"/>
                    <a:stretch>
                      <a:fillRect/>
                    </a:stretch>
                  </pic:blipFill>
                  <pic:spPr bwMode="auto">
                    <a:xfrm>
                      <a:off x="0" y="0"/>
                      <a:ext cx="5260507" cy="2413180"/>
                    </a:xfrm>
                    <a:prstGeom prst="rect">
                      <a:avLst/>
                    </a:prstGeom>
                    <a:noFill/>
                    <a:ln w="9525">
                      <a:noFill/>
                      <a:miter lim="800000"/>
                      <a:headEnd/>
                      <a:tailEnd/>
                    </a:ln>
                  </pic:spPr>
                </pic:pic>
              </a:graphicData>
            </a:graphic>
          </wp:inline>
        </w:drawing>
      </w:r>
    </w:p>
    <w:p w:rsidR="00C75059" w:rsidRPr="00C75059" w:rsidRDefault="00C75059" w:rsidP="00C75059">
      <w:pPr>
        <w:pStyle w:val="Heading3"/>
        <w:shd w:val="clear" w:color="auto" w:fill="FFFFFF"/>
        <w:spacing w:after="157" w:afterAutospacing="0" w:line="288" w:lineRule="atLeast"/>
        <w:rPr>
          <w:rFonts w:ascii="Tahoma" w:hAnsi="Tahoma" w:cs="Tahoma"/>
          <w:color w:val="0E2B5C"/>
          <w:sz w:val="28"/>
          <w:szCs w:val="28"/>
        </w:rPr>
      </w:pPr>
      <w:r w:rsidRPr="00C75059">
        <w:rPr>
          <w:rFonts w:ascii="Tahoma" w:hAnsi="Tahoma" w:cs="Tahoma"/>
          <w:color w:val="0E2B5C"/>
          <w:sz w:val="28"/>
          <w:szCs w:val="28"/>
        </w:rPr>
        <w:t>Task 5:</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r w:rsidRPr="00C75059">
        <w:rPr>
          <w:rFonts w:ascii="Tahoma" w:hAnsi="Tahoma" w:cs="Tahoma"/>
          <w:color w:val="000000"/>
        </w:rPr>
        <w:t>Once this is done, navigate to the Privacy &amp; Security tab and then to the Certificates section. This is where we will import the certificate from Burp we saved earlier. To do this, press on “View. Certificates” and click on “Import”.</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r w:rsidRPr="00C75059">
        <w:rPr>
          <w:rFonts w:ascii="Tahoma" w:hAnsi="Tahoma" w:cs="Tahoma"/>
          <w:color w:val="000000"/>
        </w:rPr>
        <w:t>Navigate to the .</w:t>
      </w:r>
      <w:proofErr w:type="spellStart"/>
      <w:r w:rsidRPr="00C75059">
        <w:rPr>
          <w:rFonts w:ascii="Tahoma" w:hAnsi="Tahoma" w:cs="Tahoma"/>
          <w:color w:val="000000"/>
        </w:rPr>
        <w:t>der</w:t>
      </w:r>
      <w:proofErr w:type="spellEnd"/>
      <w:r w:rsidRPr="00C75059">
        <w:rPr>
          <w:rFonts w:ascii="Tahoma" w:hAnsi="Tahoma" w:cs="Tahoma"/>
          <w:color w:val="000000"/>
        </w:rPr>
        <w:t xml:space="preserve"> file that we saved earlier. Once selected, a box will pop up asking if you would like Burp Suite to be able to intercept emails and connections to websites. Select both options and</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proofErr w:type="gramStart"/>
      <w:r w:rsidRPr="00C75059">
        <w:rPr>
          <w:rFonts w:ascii="Tahoma" w:hAnsi="Tahoma" w:cs="Tahoma"/>
          <w:color w:val="000000"/>
        </w:rPr>
        <w:t>click</w:t>
      </w:r>
      <w:proofErr w:type="gramEnd"/>
      <w:r w:rsidRPr="00C75059">
        <w:rPr>
          <w:rFonts w:ascii="Tahoma" w:hAnsi="Tahoma" w:cs="Tahoma"/>
          <w:color w:val="000000"/>
        </w:rPr>
        <w:t xml:space="preserve"> “Ok”.</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r w:rsidRPr="00C75059">
        <w:rPr>
          <w:rFonts w:ascii="Tahoma" w:hAnsi="Tahoma" w:cs="Tahoma"/>
          <w:color w:val="000000"/>
        </w:rPr>
        <w:t xml:space="preserve">Great, Firefox is now configured to work with burp! To test it out, open Burp and Firefox. Ensure Intercept mode is turned ON, and search something in Firefox. If Burp Suite is not intercepting requests, you may have to navigate back to the proxy page. A pop-up </w:t>
      </w:r>
      <w:r w:rsidRPr="00C75059">
        <w:rPr>
          <w:rFonts w:ascii="Tahoma" w:hAnsi="Tahoma" w:cs="Tahoma"/>
          <w:color w:val="000000"/>
        </w:rPr>
        <w:lastRenderedPageBreak/>
        <w:t>might appear asking you to set up a listener. Simply press enable and Burp should then work properly.</w:t>
      </w:r>
    </w:p>
    <w:p w:rsidR="00C75059" w:rsidRPr="00C75059" w:rsidRDefault="00C75059" w:rsidP="00C75059">
      <w:pPr>
        <w:pStyle w:val="NormalWeb"/>
        <w:shd w:val="clear" w:color="auto" w:fill="FFFFFF"/>
        <w:spacing w:before="0" w:beforeAutospacing="0" w:after="209" w:afterAutospacing="0"/>
        <w:rPr>
          <w:rFonts w:ascii="Tahoma" w:hAnsi="Tahoma" w:cs="Tahoma"/>
          <w:color w:val="000000"/>
        </w:rPr>
      </w:pPr>
      <w:r w:rsidRPr="00C75059">
        <w:rPr>
          <w:rFonts w:ascii="Tahoma" w:hAnsi="Tahoma" w:cs="Tahoma"/>
          <w:color w:val="000000"/>
        </w:rPr>
        <w:t>Your request should be captured in Burp Suite for you to manipulate or examine.</w:t>
      </w:r>
    </w:p>
    <w:p w:rsidR="00C75059" w:rsidRDefault="00C75059" w:rsidP="00C75059">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noProof/>
          <w:color w:val="000000"/>
          <w:sz w:val="17"/>
          <w:szCs w:val="17"/>
        </w:rPr>
        <w:drawing>
          <wp:inline distT="0" distB="0" distL="0" distR="0">
            <wp:extent cx="4879222" cy="2258249"/>
            <wp:effectExtent l="19050" t="0" r="0" b="0"/>
            <wp:docPr id="3" name="Picture 3" descr="C:\Users\Kelvin\Pictures\LABS\lab 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vin\Pictures\LABS\lab 7 -3.png"/>
                    <pic:cNvPicPr>
                      <a:picLocks noChangeAspect="1" noChangeArrowheads="1"/>
                    </pic:cNvPicPr>
                  </pic:nvPicPr>
                  <pic:blipFill>
                    <a:blip r:embed="rId6"/>
                    <a:stretch>
                      <a:fillRect/>
                    </a:stretch>
                  </pic:blipFill>
                  <pic:spPr bwMode="auto">
                    <a:xfrm>
                      <a:off x="0" y="0"/>
                      <a:ext cx="4879222" cy="2258249"/>
                    </a:xfrm>
                    <a:prstGeom prst="rect">
                      <a:avLst/>
                    </a:prstGeom>
                    <a:noFill/>
                    <a:ln w="9525">
                      <a:noFill/>
                      <a:miter lim="800000"/>
                      <a:headEnd/>
                      <a:tailEnd/>
                    </a:ln>
                  </pic:spPr>
                </pic:pic>
              </a:graphicData>
            </a:graphic>
          </wp:inline>
        </w:drawing>
      </w:r>
    </w:p>
    <w:p w:rsidR="00694986" w:rsidRPr="00694986" w:rsidRDefault="00694986" w:rsidP="00694986">
      <w:pPr>
        <w:pStyle w:val="Heading3"/>
        <w:shd w:val="clear" w:color="auto" w:fill="FFFFFF"/>
        <w:spacing w:after="157" w:afterAutospacing="0" w:line="288" w:lineRule="atLeast"/>
        <w:rPr>
          <w:rFonts w:ascii="Tahoma" w:hAnsi="Tahoma" w:cs="Tahoma"/>
          <w:color w:val="0E2B5C"/>
          <w:sz w:val="28"/>
          <w:szCs w:val="28"/>
        </w:rPr>
      </w:pPr>
      <w:r w:rsidRPr="00694986">
        <w:rPr>
          <w:rFonts w:ascii="Tahoma" w:hAnsi="Tahoma" w:cs="Tahoma"/>
          <w:color w:val="0E2B5C"/>
          <w:sz w:val="28"/>
          <w:szCs w:val="28"/>
        </w:rPr>
        <w:t>Task 6:</w:t>
      </w:r>
    </w:p>
    <w:p w:rsidR="00694986" w:rsidRPr="00694986" w:rsidRDefault="00694986" w:rsidP="00694986">
      <w:pPr>
        <w:pStyle w:val="NormalWeb"/>
        <w:shd w:val="clear" w:color="auto" w:fill="FFFFFF"/>
        <w:spacing w:before="0" w:beforeAutospacing="0" w:after="209" w:afterAutospacing="0"/>
        <w:rPr>
          <w:rFonts w:ascii="Tahoma" w:hAnsi="Tahoma" w:cs="Tahoma"/>
          <w:color w:val="000000"/>
        </w:rPr>
      </w:pPr>
      <w:r w:rsidRPr="00694986">
        <w:rPr>
          <w:rFonts w:ascii="Tahoma" w:hAnsi="Tahoma" w:cs="Tahoma"/>
          <w:color w:val="000000"/>
        </w:rPr>
        <w:t>Now, we will learn how to use Burp to intercept browser network traffic.</w:t>
      </w:r>
    </w:p>
    <w:p w:rsidR="00694986" w:rsidRPr="00694986" w:rsidRDefault="00694986" w:rsidP="00694986">
      <w:pPr>
        <w:pStyle w:val="NormalWeb"/>
        <w:shd w:val="clear" w:color="auto" w:fill="FFFFFF"/>
        <w:spacing w:before="0" w:beforeAutospacing="0" w:after="209" w:afterAutospacing="0"/>
        <w:rPr>
          <w:rFonts w:ascii="Tahoma" w:hAnsi="Tahoma" w:cs="Tahoma"/>
          <w:color w:val="000000"/>
        </w:rPr>
      </w:pPr>
      <w:r w:rsidRPr="00694986">
        <w:rPr>
          <w:rFonts w:ascii="Tahoma" w:hAnsi="Tahoma" w:cs="Tahoma"/>
          <w:color w:val="000000"/>
        </w:rPr>
        <w:t>Once the web browser opens, navigate to the following site:</w:t>
      </w:r>
    </w:p>
    <w:p w:rsidR="00694986" w:rsidRPr="00694986" w:rsidRDefault="00694986" w:rsidP="00694986">
      <w:pPr>
        <w:pStyle w:val="NormalWeb"/>
        <w:shd w:val="clear" w:color="auto" w:fill="FFFFFF"/>
        <w:spacing w:before="0" w:beforeAutospacing="0" w:after="209" w:afterAutospacing="0"/>
        <w:rPr>
          <w:rFonts w:ascii="Tahoma" w:hAnsi="Tahoma" w:cs="Tahoma"/>
          <w:color w:val="000000"/>
        </w:rPr>
      </w:pPr>
      <w:hyperlink r:id="rId7" w:tgtFrame="_blank" w:history="1">
        <w:r w:rsidRPr="00694986">
          <w:rPr>
            <w:rStyle w:val="Hyperlink"/>
            <w:rFonts w:ascii="Tahoma" w:hAnsi="Tahoma" w:cs="Tahoma"/>
            <w:color w:val="EF3E36"/>
          </w:rPr>
          <w:t>http://testasp.vulnweb.com/Login.asp?RetURL=%2FDefault%2Easp%3F</w:t>
        </w:r>
      </w:hyperlink>
    </w:p>
    <w:p w:rsidR="00694986" w:rsidRPr="00694986" w:rsidRDefault="00694986" w:rsidP="00694986">
      <w:pPr>
        <w:pStyle w:val="NoSpacing"/>
        <w:rPr>
          <w:rFonts w:ascii="Tahoma" w:hAnsi="Tahoma" w:cs="Tahoma"/>
          <w:sz w:val="24"/>
          <w:szCs w:val="24"/>
        </w:rPr>
      </w:pPr>
      <w:r w:rsidRPr="00694986">
        <w:rPr>
          <w:rFonts w:ascii="Tahoma" w:hAnsi="Tahoma" w:cs="Tahoma"/>
          <w:sz w:val="24"/>
          <w:szCs w:val="24"/>
        </w:rPr>
        <w:t>Once there, go back to Burp and turn ON intercept mode. Then, enter any username and password combination into the site and click “Login”. As you will see, the page will remain in a loading state. This is because Burp has now intercepted the request we sent to the server, and is holding it for us to manipulate.</w:t>
      </w:r>
    </w:p>
    <w:p w:rsidR="00694986" w:rsidRPr="00694986" w:rsidRDefault="00694986" w:rsidP="00694986">
      <w:pPr>
        <w:pStyle w:val="NoSpacing"/>
        <w:rPr>
          <w:rFonts w:ascii="Tahoma" w:hAnsi="Tahoma" w:cs="Tahoma"/>
          <w:color w:val="000000"/>
          <w:sz w:val="24"/>
          <w:szCs w:val="24"/>
          <w:shd w:val="clear" w:color="auto" w:fill="FFFFFF"/>
        </w:rPr>
      </w:pPr>
      <w:r w:rsidRPr="00694986">
        <w:rPr>
          <w:rFonts w:ascii="Tahoma" w:hAnsi="Tahoma" w:cs="Tahoma"/>
          <w:color w:val="000000"/>
          <w:sz w:val="24"/>
          <w:szCs w:val="24"/>
          <w:shd w:val="clear" w:color="auto" w:fill="FFFFFF"/>
        </w:rPr>
        <w:t>Go back to Burp and you will find the intercepted request, along with the username and password data that we entered. To navigate through the different requests Burp is intercepting, simply press the “Forward” button to send the request to the server and view the next request.</w:t>
      </w:r>
    </w:p>
    <w:p w:rsidR="00694986" w:rsidRPr="00694986" w:rsidRDefault="00694986" w:rsidP="00694986">
      <w:pPr>
        <w:pStyle w:val="NoSpacing"/>
        <w:rPr>
          <w:rFonts w:ascii="Tahoma" w:hAnsi="Tahoma" w:cs="Tahoma"/>
          <w:color w:val="000000"/>
          <w:sz w:val="24"/>
          <w:szCs w:val="24"/>
          <w:shd w:val="clear" w:color="auto" w:fill="FFFFFF"/>
        </w:rPr>
      </w:pPr>
    </w:p>
    <w:p w:rsidR="00694986" w:rsidRPr="00694986" w:rsidRDefault="00694986" w:rsidP="00694986">
      <w:pPr>
        <w:pStyle w:val="Heading3"/>
        <w:shd w:val="clear" w:color="auto" w:fill="FFFFFF"/>
        <w:spacing w:after="157" w:afterAutospacing="0" w:line="288" w:lineRule="atLeast"/>
        <w:rPr>
          <w:rFonts w:ascii="Tahoma" w:hAnsi="Tahoma" w:cs="Tahoma"/>
          <w:color w:val="0E2B5C"/>
          <w:sz w:val="24"/>
          <w:szCs w:val="24"/>
        </w:rPr>
      </w:pPr>
      <w:r w:rsidRPr="00694986">
        <w:rPr>
          <w:rFonts w:ascii="Tahoma" w:hAnsi="Tahoma" w:cs="Tahoma"/>
          <w:color w:val="0E2B5C"/>
          <w:sz w:val="24"/>
          <w:szCs w:val="24"/>
        </w:rPr>
        <w:t>Task 7:</w:t>
      </w:r>
    </w:p>
    <w:p w:rsidR="00694986" w:rsidRDefault="00694986" w:rsidP="00694986">
      <w:pPr>
        <w:pStyle w:val="NormalWeb"/>
        <w:shd w:val="clear" w:color="auto" w:fill="FFFFFF"/>
        <w:spacing w:before="0" w:beforeAutospacing="0" w:after="209" w:afterAutospacing="0"/>
        <w:rPr>
          <w:rFonts w:ascii="Arial" w:hAnsi="Arial" w:cs="Arial"/>
          <w:color w:val="000000"/>
          <w:sz w:val="17"/>
          <w:szCs w:val="17"/>
        </w:rPr>
      </w:pPr>
      <w:r w:rsidRPr="00694986">
        <w:rPr>
          <w:rFonts w:ascii="Tahoma" w:hAnsi="Tahoma" w:cs="Tahoma"/>
          <w:color w:val="000000"/>
        </w:rPr>
        <w:t xml:space="preserve">You can also alter any text portion of web traffic when </w:t>
      </w:r>
      <w:proofErr w:type="spellStart"/>
      <w:r w:rsidRPr="00694986">
        <w:rPr>
          <w:rFonts w:ascii="Tahoma" w:hAnsi="Tahoma" w:cs="Tahoma"/>
          <w:color w:val="000000"/>
        </w:rPr>
        <w:t>Burb</w:t>
      </w:r>
      <w:proofErr w:type="spellEnd"/>
      <w:r w:rsidRPr="00694986">
        <w:rPr>
          <w:rFonts w:ascii="Tahoma" w:hAnsi="Tahoma" w:cs="Tahoma"/>
          <w:color w:val="000000"/>
        </w:rPr>
        <w:t xml:space="preserve"> interception mode is ON. Try to change “</w:t>
      </w:r>
      <w:proofErr w:type="spellStart"/>
      <w:r w:rsidRPr="00694986">
        <w:rPr>
          <w:rFonts w:ascii="Tahoma" w:hAnsi="Tahoma" w:cs="Tahoma"/>
          <w:color w:val="000000"/>
        </w:rPr>
        <w:t>tfUName</w:t>
      </w:r>
      <w:proofErr w:type="spellEnd"/>
      <w:r w:rsidRPr="00694986">
        <w:rPr>
          <w:rFonts w:ascii="Tahoma" w:hAnsi="Tahoma" w:cs="Tahoma"/>
          <w:color w:val="000000"/>
        </w:rPr>
        <w:t>=admin” and “</w:t>
      </w:r>
      <w:proofErr w:type="spellStart"/>
      <w:r w:rsidRPr="00694986">
        <w:rPr>
          <w:rFonts w:ascii="Tahoma" w:hAnsi="Tahoma" w:cs="Tahoma"/>
          <w:color w:val="000000"/>
        </w:rPr>
        <w:t>tfUPass</w:t>
      </w:r>
      <w:proofErr w:type="spellEnd"/>
      <w:r w:rsidRPr="00694986">
        <w:rPr>
          <w:rFonts w:ascii="Tahoma" w:hAnsi="Tahoma" w:cs="Tahoma"/>
          <w:color w:val="000000"/>
        </w:rPr>
        <w:t>=none” and press the “Forward” button. Those are valid credentials for the green-colored page, and you will be granted access to the next page</w:t>
      </w:r>
      <w:r>
        <w:rPr>
          <w:rFonts w:ascii="Arial" w:hAnsi="Arial" w:cs="Arial"/>
          <w:color w:val="000000"/>
          <w:sz w:val="17"/>
          <w:szCs w:val="17"/>
        </w:rPr>
        <w:t>.</w:t>
      </w:r>
    </w:p>
    <w:p w:rsidR="00694986" w:rsidRDefault="00694986" w:rsidP="00694986">
      <w:pPr>
        <w:pStyle w:val="NoSpacing"/>
      </w:pPr>
      <w:r>
        <w:rPr>
          <w:noProof/>
        </w:rPr>
        <w:lastRenderedPageBreak/>
        <w:drawing>
          <wp:inline distT="0" distB="0" distL="0" distR="0">
            <wp:extent cx="4903821" cy="2219739"/>
            <wp:effectExtent l="19050" t="0" r="0" b="0"/>
            <wp:docPr id="4" name="Picture 4" descr="C:\Users\Kelvin\Pictures\LAB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vin\Pictures\LABS\74.png"/>
                    <pic:cNvPicPr>
                      <a:picLocks noChangeAspect="1" noChangeArrowheads="1"/>
                    </pic:cNvPicPr>
                  </pic:nvPicPr>
                  <pic:blipFill>
                    <a:blip r:embed="rId8"/>
                    <a:srcRect/>
                    <a:stretch>
                      <a:fillRect/>
                    </a:stretch>
                  </pic:blipFill>
                  <pic:spPr bwMode="auto">
                    <a:xfrm>
                      <a:off x="0" y="0"/>
                      <a:ext cx="4903050" cy="2219390"/>
                    </a:xfrm>
                    <a:prstGeom prst="rect">
                      <a:avLst/>
                    </a:prstGeom>
                    <a:noFill/>
                    <a:ln w="9525">
                      <a:noFill/>
                      <a:miter lim="800000"/>
                      <a:headEnd/>
                      <a:tailEnd/>
                    </a:ln>
                  </pic:spPr>
                </pic:pic>
              </a:graphicData>
            </a:graphic>
          </wp:inline>
        </w:drawing>
      </w:r>
    </w:p>
    <w:p w:rsidR="00C02860" w:rsidRDefault="00C02860" w:rsidP="00C02860">
      <w:pPr>
        <w:pStyle w:val="NormalWeb"/>
        <w:shd w:val="clear" w:color="auto" w:fill="FFFFFF"/>
        <w:spacing w:before="0" w:beforeAutospacing="0" w:after="209" w:afterAutospacing="0"/>
        <w:rPr>
          <w:rFonts w:ascii="Arial" w:hAnsi="Arial" w:cs="Arial"/>
          <w:color w:val="000000"/>
          <w:sz w:val="17"/>
          <w:szCs w:val="17"/>
        </w:rPr>
      </w:pPr>
    </w:p>
    <w:p w:rsidR="00C75059" w:rsidRDefault="00C75059" w:rsidP="00C02860">
      <w:pPr>
        <w:pStyle w:val="NormalWeb"/>
        <w:shd w:val="clear" w:color="auto" w:fill="FFFFFF"/>
        <w:spacing w:before="0" w:beforeAutospacing="0" w:after="209" w:afterAutospacing="0"/>
        <w:rPr>
          <w:rFonts w:ascii="Arial" w:hAnsi="Arial" w:cs="Arial"/>
          <w:color w:val="000000"/>
          <w:sz w:val="17"/>
          <w:szCs w:val="17"/>
        </w:rPr>
      </w:pPr>
    </w:p>
    <w:p w:rsidR="00C02860" w:rsidRPr="00C02860" w:rsidRDefault="00C02860" w:rsidP="00C02860">
      <w:pPr>
        <w:pStyle w:val="NormalWeb"/>
        <w:shd w:val="clear" w:color="auto" w:fill="FFFFFF"/>
        <w:spacing w:before="0" w:beforeAutospacing="0" w:after="209" w:afterAutospacing="0"/>
        <w:rPr>
          <w:rFonts w:ascii="Tahoma" w:hAnsi="Tahoma" w:cs="Tahoma"/>
          <w:color w:val="000000"/>
        </w:rPr>
      </w:pPr>
    </w:p>
    <w:p w:rsidR="00C02860" w:rsidRPr="00C02860" w:rsidRDefault="00C02860" w:rsidP="00C02860">
      <w:pPr>
        <w:shd w:val="clear" w:color="auto" w:fill="FFFFFF"/>
        <w:spacing w:after="209" w:line="240" w:lineRule="auto"/>
        <w:rPr>
          <w:rFonts w:ascii="Tahoma" w:eastAsia="Times New Roman" w:hAnsi="Tahoma" w:cs="Tahoma"/>
          <w:color w:val="000000"/>
          <w:sz w:val="24"/>
          <w:szCs w:val="24"/>
        </w:rPr>
      </w:pPr>
    </w:p>
    <w:p w:rsidR="00C02860" w:rsidRPr="00C02860" w:rsidRDefault="00C02860" w:rsidP="00C02860">
      <w:pPr>
        <w:pStyle w:val="NoSpacing"/>
        <w:ind w:left="-450"/>
        <w:rPr>
          <w:rFonts w:ascii="Tahoma" w:hAnsi="Tahoma" w:cs="Tahoma"/>
          <w:b/>
          <w:sz w:val="32"/>
          <w:szCs w:val="32"/>
        </w:rPr>
      </w:pPr>
    </w:p>
    <w:sectPr w:rsidR="00C02860" w:rsidRPr="00C02860" w:rsidSect="00C02860">
      <w:pgSz w:w="12240" w:h="15840"/>
      <w:pgMar w:top="360" w:right="144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C02860"/>
    <w:rsid w:val="00136611"/>
    <w:rsid w:val="0045182A"/>
    <w:rsid w:val="005B105D"/>
    <w:rsid w:val="00694986"/>
    <w:rsid w:val="00892B23"/>
    <w:rsid w:val="00C02860"/>
    <w:rsid w:val="00C75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11"/>
  </w:style>
  <w:style w:type="paragraph" w:styleId="Heading3">
    <w:name w:val="heading 3"/>
    <w:basedOn w:val="Normal"/>
    <w:link w:val="Heading3Char"/>
    <w:uiPriority w:val="9"/>
    <w:qFormat/>
    <w:rsid w:val="00C02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860"/>
    <w:pPr>
      <w:spacing w:after="0" w:line="240" w:lineRule="auto"/>
    </w:pPr>
  </w:style>
  <w:style w:type="character" w:customStyle="1" w:styleId="Heading3Char">
    <w:name w:val="Heading 3 Char"/>
    <w:basedOn w:val="DefaultParagraphFont"/>
    <w:link w:val="Heading3"/>
    <w:uiPriority w:val="9"/>
    <w:rsid w:val="00C028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28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5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59"/>
    <w:rPr>
      <w:rFonts w:ascii="Tahoma" w:hAnsi="Tahoma" w:cs="Tahoma"/>
      <w:sz w:val="16"/>
      <w:szCs w:val="16"/>
    </w:rPr>
  </w:style>
  <w:style w:type="character" w:styleId="Hyperlink">
    <w:name w:val="Hyperlink"/>
    <w:basedOn w:val="DefaultParagraphFont"/>
    <w:uiPriority w:val="99"/>
    <w:semiHidden/>
    <w:unhideWhenUsed/>
    <w:rsid w:val="00694986"/>
    <w:rPr>
      <w:color w:val="0000FF"/>
      <w:u w:val="single"/>
    </w:rPr>
  </w:style>
</w:styles>
</file>

<file path=word/webSettings.xml><?xml version="1.0" encoding="utf-8"?>
<w:webSettings xmlns:r="http://schemas.openxmlformats.org/officeDocument/2006/relationships" xmlns:w="http://schemas.openxmlformats.org/wordprocessingml/2006/main">
  <w:divs>
    <w:div w:id="264271129">
      <w:bodyDiv w:val="1"/>
      <w:marLeft w:val="0"/>
      <w:marRight w:val="0"/>
      <w:marTop w:val="0"/>
      <w:marBottom w:val="0"/>
      <w:divBdr>
        <w:top w:val="none" w:sz="0" w:space="0" w:color="auto"/>
        <w:left w:val="none" w:sz="0" w:space="0" w:color="auto"/>
        <w:bottom w:val="none" w:sz="0" w:space="0" w:color="auto"/>
        <w:right w:val="none" w:sz="0" w:space="0" w:color="auto"/>
      </w:divBdr>
    </w:div>
    <w:div w:id="750547268">
      <w:bodyDiv w:val="1"/>
      <w:marLeft w:val="0"/>
      <w:marRight w:val="0"/>
      <w:marTop w:val="0"/>
      <w:marBottom w:val="0"/>
      <w:divBdr>
        <w:top w:val="none" w:sz="0" w:space="0" w:color="auto"/>
        <w:left w:val="none" w:sz="0" w:space="0" w:color="auto"/>
        <w:bottom w:val="none" w:sz="0" w:space="0" w:color="auto"/>
        <w:right w:val="none" w:sz="0" w:space="0" w:color="auto"/>
      </w:divBdr>
    </w:div>
    <w:div w:id="878516017">
      <w:bodyDiv w:val="1"/>
      <w:marLeft w:val="0"/>
      <w:marRight w:val="0"/>
      <w:marTop w:val="0"/>
      <w:marBottom w:val="0"/>
      <w:divBdr>
        <w:top w:val="none" w:sz="0" w:space="0" w:color="auto"/>
        <w:left w:val="none" w:sz="0" w:space="0" w:color="auto"/>
        <w:bottom w:val="none" w:sz="0" w:space="0" w:color="auto"/>
        <w:right w:val="none" w:sz="0" w:space="0" w:color="auto"/>
      </w:divBdr>
    </w:div>
    <w:div w:id="939414937">
      <w:bodyDiv w:val="1"/>
      <w:marLeft w:val="0"/>
      <w:marRight w:val="0"/>
      <w:marTop w:val="0"/>
      <w:marBottom w:val="0"/>
      <w:divBdr>
        <w:top w:val="none" w:sz="0" w:space="0" w:color="auto"/>
        <w:left w:val="none" w:sz="0" w:space="0" w:color="auto"/>
        <w:bottom w:val="none" w:sz="0" w:space="0" w:color="auto"/>
        <w:right w:val="none" w:sz="0" w:space="0" w:color="auto"/>
      </w:divBdr>
    </w:div>
    <w:div w:id="1552108693">
      <w:bodyDiv w:val="1"/>
      <w:marLeft w:val="0"/>
      <w:marRight w:val="0"/>
      <w:marTop w:val="0"/>
      <w:marBottom w:val="0"/>
      <w:divBdr>
        <w:top w:val="none" w:sz="0" w:space="0" w:color="auto"/>
        <w:left w:val="none" w:sz="0" w:space="0" w:color="auto"/>
        <w:bottom w:val="none" w:sz="0" w:space="0" w:color="auto"/>
        <w:right w:val="none" w:sz="0" w:space="0" w:color="auto"/>
      </w:divBdr>
    </w:div>
    <w:div w:id="1568759359">
      <w:bodyDiv w:val="1"/>
      <w:marLeft w:val="0"/>
      <w:marRight w:val="0"/>
      <w:marTop w:val="0"/>
      <w:marBottom w:val="0"/>
      <w:divBdr>
        <w:top w:val="none" w:sz="0" w:space="0" w:color="auto"/>
        <w:left w:val="none" w:sz="0" w:space="0" w:color="auto"/>
        <w:bottom w:val="none" w:sz="0" w:space="0" w:color="auto"/>
        <w:right w:val="none" w:sz="0" w:space="0" w:color="auto"/>
      </w:divBdr>
    </w:div>
    <w:div w:id="1668509829">
      <w:bodyDiv w:val="1"/>
      <w:marLeft w:val="0"/>
      <w:marRight w:val="0"/>
      <w:marTop w:val="0"/>
      <w:marBottom w:val="0"/>
      <w:divBdr>
        <w:top w:val="none" w:sz="0" w:space="0" w:color="auto"/>
        <w:left w:val="none" w:sz="0" w:space="0" w:color="auto"/>
        <w:bottom w:val="none" w:sz="0" w:space="0" w:color="auto"/>
        <w:right w:val="none" w:sz="0" w:space="0" w:color="auto"/>
      </w:divBdr>
    </w:div>
    <w:div w:id="1704667427">
      <w:bodyDiv w:val="1"/>
      <w:marLeft w:val="0"/>
      <w:marRight w:val="0"/>
      <w:marTop w:val="0"/>
      <w:marBottom w:val="0"/>
      <w:divBdr>
        <w:top w:val="none" w:sz="0" w:space="0" w:color="auto"/>
        <w:left w:val="none" w:sz="0" w:space="0" w:color="auto"/>
        <w:bottom w:val="none" w:sz="0" w:space="0" w:color="auto"/>
        <w:right w:val="none" w:sz="0" w:space="0" w:color="auto"/>
      </w:divBdr>
    </w:div>
    <w:div w:id="1745909661">
      <w:bodyDiv w:val="1"/>
      <w:marLeft w:val="0"/>
      <w:marRight w:val="0"/>
      <w:marTop w:val="0"/>
      <w:marBottom w:val="0"/>
      <w:divBdr>
        <w:top w:val="none" w:sz="0" w:space="0" w:color="auto"/>
        <w:left w:val="none" w:sz="0" w:space="0" w:color="auto"/>
        <w:bottom w:val="none" w:sz="0" w:space="0" w:color="auto"/>
        <w:right w:val="none" w:sz="0" w:space="0" w:color="auto"/>
      </w:divBdr>
    </w:div>
    <w:div w:id="1768958234">
      <w:bodyDiv w:val="1"/>
      <w:marLeft w:val="0"/>
      <w:marRight w:val="0"/>
      <w:marTop w:val="0"/>
      <w:marBottom w:val="0"/>
      <w:divBdr>
        <w:top w:val="none" w:sz="0" w:space="0" w:color="auto"/>
        <w:left w:val="none" w:sz="0" w:space="0" w:color="auto"/>
        <w:bottom w:val="none" w:sz="0" w:space="0" w:color="auto"/>
        <w:right w:val="none" w:sz="0" w:space="0" w:color="auto"/>
      </w:divBdr>
    </w:div>
    <w:div w:id="179656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testasp.vulnweb.com/Login.asp?RetURL=%2FDefault%2Easp%3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1</cp:revision>
  <dcterms:created xsi:type="dcterms:W3CDTF">2025-01-04T10:09:00Z</dcterms:created>
  <dcterms:modified xsi:type="dcterms:W3CDTF">2025-01-04T10:51:00Z</dcterms:modified>
</cp:coreProperties>
</file>