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D20D98" w:rsidR="00CE7D0D" w:rsidP="008B44B3" w:rsidRDefault="00CE7D0D" w14:paraId="672A6659" w14:textId="7848F709">
      <w:pPr>
        <w:widowControl w:val="0"/>
      </w:pPr>
    </w:p>
    <w:p w:rsidRPr="00D20D98" w:rsidR="00CE7D0D" w:rsidP="008B44B3" w:rsidRDefault="00CE7D0D" w14:paraId="0A37501D" w14:textId="77777777">
      <w:pPr>
        <w:widowControl w:val="0"/>
      </w:pPr>
    </w:p>
    <w:p w:rsidRPr="001A3D1F" w:rsidR="00C55889" w:rsidP="003977B0" w:rsidRDefault="001A3D1F" w14:paraId="78976836" w14:textId="623C840B">
      <w:pPr>
        <w:tabs>
          <w:tab w:val="right" w:pos="8222"/>
        </w:tabs>
        <w:rPr>
          <w:b/>
          <w:sz w:val="28"/>
          <w:szCs w:val="28"/>
        </w:rPr>
      </w:pPr>
      <w:r w:rsidRPr="001A3D1F">
        <w:rPr>
          <w:b/>
          <w:sz w:val="28"/>
          <w:szCs w:val="28"/>
        </w:rPr>
        <w:t>Spezifikation: kurz</w:t>
      </w:r>
      <w:r w:rsidR="003977B0">
        <w:rPr>
          <w:b/>
          <w:sz w:val="28"/>
          <w:szCs w:val="28"/>
        </w:rPr>
        <w:tab/>
      </w:r>
    </w:p>
    <w:p w:rsidRPr="001A3D1F" w:rsidR="00CE7D0D" w:rsidP="008B44B3" w:rsidRDefault="00CE7D0D" w14:paraId="5DAB6C7B" w14:textId="77777777">
      <w:pPr>
        <w:widowControl w:val="0"/>
        <w:rPr>
          <w:sz w:val="28"/>
          <w:szCs w:val="28"/>
        </w:rPr>
      </w:pPr>
    </w:p>
    <w:p w:rsidRPr="00D20D98" w:rsidR="00CE7D0D" w:rsidP="008B44B3" w:rsidRDefault="00CE7D0D" w14:paraId="02EB378F" w14:textId="77777777">
      <w:pPr>
        <w:widowControl w:val="0"/>
      </w:pPr>
    </w:p>
    <w:p w:rsidRPr="00D20D98" w:rsidR="00CE7D0D" w:rsidP="008B44B3" w:rsidRDefault="00CE7D0D" w14:paraId="6A05A809" w14:textId="77777777">
      <w:pPr>
        <w:widowControl w:val="0"/>
      </w:pPr>
    </w:p>
    <w:p w:rsidRPr="00D20D98" w:rsidR="00CE7D0D" w:rsidP="008B44B3" w:rsidRDefault="00CE7D0D" w14:paraId="5A39BBE3" w14:textId="77777777">
      <w:pPr>
        <w:widowControl w:val="0"/>
      </w:pPr>
    </w:p>
    <w:p w:rsidRPr="00D20D98" w:rsidR="00B81DE0" w:rsidP="00C424CA" w:rsidRDefault="000333CC" w14:paraId="6F07BAAD" w14:textId="77777777">
      <w:pPr>
        <w:pStyle w:val="Information"/>
      </w:pPr>
      <w:r>
        <w:t>Titel</w:t>
      </w:r>
    </w:p>
    <w:p w:rsidRPr="009D683F" w:rsidR="00CE7D0D" w:rsidP="008B44B3" w:rsidRDefault="00000000" w14:paraId="13F97A50" w14:textId="045F9750">
      <w:pPr>
        <w:widowControl w:val="0"/>
      </w:pPr>
      <w:sdt>
        <w:sdtPr>
          <w:rPr>
            <w:b/>
          </w:rPr>
          <w:alias w:val="Titel"/>
          <w:tag w:val=""/>
          <w:id w:val="1696574291"/>
          <w:placeholder>
            <w:docPart w:val="315B2C11029F48ED868464D111C8E03F"/>
          </w:placeholder>
          <w:dataBinding w:prefixMappings="xmlns:ns0='http://purl.org/dc/elements/1.1/' xmlns:ns1='http://schemas.openxmlformats.org/package/2006/metadata/core-properties' " w:xpath="/ns1:coreProperties[1]/ns0:title[1]" w:storeItemID="{6C3C8BC8-F283-45AE-878A-BAB7291924A1}"/>
          <w:text/>
        </w:sdtPr>
        <w:sdtContent>
          <w:r w:rsidR="00A7518B">
            <w:rPr>
              <w:b/>
            </w:rPr>
            <w:t>Erweiterung Parametertyp um Formatstring</w:t>
          </w:r>
        </w:sdtContent>
      </w:sdt>
      <w:r w:rsidRPr="00A67DE5" w:rsidR="00A67DE5">
        <w:rPr>
          <w:vanish/>
          <w:color w:val="0070C0"/>
        </w:rPr>
        <w:t xml:space="preserve"> </w:t>
      </w:r>
    </w:p>
    <w:p w:rsidRPr="00D20D98" w:rsidR="00CE7D0D" w:rsidP="008B44B3" w:rsidRDefault="00CE7D0D" w14:paraId="41C8F396" w14:textId="77777777">
      <w:pPr>
        <w:widowControl w:val="0"/>
      </w:pPr>
    </w:p>
    <w:p w:rsidRPr="00D20D98" w:rsidR="00CE7D0D" w:rsidP="008B44B3" w:rsidRDefault="00CE7D0D" w14:paraId="72A3D3EC" w14:textId="77777777">
      <w:pPr>
        <w:widowControl w:val="0"/>
      </w:pPr>
    </w:p>
    <w:tbl>
      <w:tblPr>
        <w:tblW w:w="8505"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1907"/>
        <w:gridCol w:w="6598"/>
      </w:tblGrid>
      <w:tr w:rsidRPr="00D20D98" w:rsidR="00CE7D0D" w:rsidTr="001A3D1F" w14:paraId="0E0614E0" w14:textId="77777777">
        <w:tc>
          <w:tcPr>
            <w:tcW w:w="8505" w:type="dxa"/>
            <w:gridSpan w:val="2"/>
            <w:shd w:val="pct12" w:color="auto" w:fill="auto"/>
          </w:tcPr>
          <w:p w:rsidRPr="00DB4411" w:rsidR="00CE7D0D" w:rsidP="00BB0DA4" w:rsidRDefault="00CE7D0D" w14:paraId="292A0045" w14:textId="77777777">
            <w:pPr>
              <w:spacing w:before="60" w:after="60"/>
              <w:rPr>
                <w:b/>
              </w:rPr>
            </w:pPr>
            <w:r w:rsidRPr="00DB4411">
              <w:rPr>
                <w:b/>
              </w:rPr>
              <w:t>Allgemeine Bearbeitungsinformationen</w:t>
            </w:r>
          </w:p>
        </w:tc>
      </w:tr>
      <w:tr w:rsidRPr="00D20D98" w:rsidR="00CE7D0D" w:rsidTr="001A3D1F" w14:paraId="0D0B940D" w14:textId="77777777">
        <w:tc>
          <w:tcPr>
            <w:tcW w:w="1907" w:type="dxa"/>
          </w:tcPr>
          <w:p w:rsidRPr="00D20D98" w:rsidR="00CE7D0D" w:rsidP="00BB0DA4" w:rsidRDefault="00CE7D0D" w14:paraId="0E27B00A" w14:textId="77777777">
            <w:pPr>
              <w:widowControl w:val="0"/>
              <w:spacing w:before="40" w:after="40"/>
            </w:pPr>
          </w:p>
        </w:tc>
        <w:tc>
          <w:tcPr>
            <w:tcW w:w="6598" w:type="dxa"/>
          </w:tcPr>
          <w:p w:rsidRPr="00D20D98" w:rsidR="00CE7D0D" w:rsidP="00BB0DA4" w:rsidRDefault="00CE7D0D" w14:paraId="60061E4C" w14:textId="77777777">
            <w:pPr>
              <w:spacing w:before="60" w:after="60"/>
            </w:pPr>
          </w:p>
        </w:tc>
      </w:tr>
      <w:tr w:rsidRPr="00D20D98" w:rsidR="00CE7D0D" w:rsidTr="001A3D1F" w14:paraId="0B8C6BD5" w14:textId="77777777">
        <w:tc>
          <w:tcPr>
            <w:tcW w:w="1907" w:type="dxa"/>
          </w:tcPr>
          <w:p w:rsidRPr="00D20D98" w:rsidR="00CE7D0D" w:rsidP="00BB0DA4" w:rsidRDefault="000333CC" w14:paraId="6D138E29" w14:textId="77777777">
            <w:pPr>
              <w:widowControl w:val="0"/>
              <w:spacing w:before="40" w:after="40"/>
            </w:pPr>
            <w:r>
              <w:t>Kategorie</w:t>
            </w:r>
          </w:p>
        </w:tc>
        <w:tc>
          <w:tcPr>
            <w:tcW w:w="6598" w:type="dxa"/>
          </w:tcPr>
          <w:p w:rsidRPr="00D20D98" w:rsidR="00CE7D0D" w:rsidP="00A7518B" w:rsidRDefault="00000000" w14:paraId="08C8BC62" w14:textId="4971FA6F">
            <w:pPr>
              <w:tabs>
                <w:tab w:val="right" w:pos="6237"/>
              </w:tabs>
              <w:spacing w:before="60" w:after="60"/>
            </w:pPr>
            <w:sdt>
              <w:sdtPr>
                <w:alias w:val="Kategorie"/>
                <w:tag w:val=""/>
                <w:id w:val="676307534"/>
                <w:placeholder>
                  <w:docPart w:val="38EAD43F488E4FFA981CDF65782E4DAB"/>
                </w:placeholder>
                <w:dataBinding w:prefixMappings="xmlns:ns0='http://purl.org/dc/elements/1.1/' xmlns:ns1='http://schemas.openxmlformats.org/package/2006/metadata/core-properties' " w:xpath="/ns1:coreProperties[1]/ns1:category[1]" w:storeItemID="{6C3C8BC8-F283-45AE-878A-BAB7291924A1}"/>
                <w:text/>
              </w:sdtPr>
              <w:sdtContent>
                <w:r w:rsidR="00A7518B">
                  <w:t>Spezifikation</w:t>
                </w:r>
              </w:sdtContent>
            </w:sdt>
            <w:r w:rsidR="00A67DE5">
              <w:tab/>
            </w:r>
          </w:p>
        </w:tc>
      </w:tr>
      <w:tr w:rsidRPr="00D20D98" w:rsidR="00CE7D0D" w:rsidTr="001A3D1F" w14:paraId="48B0DD86" w14:textId="77777777">
        <w:tc>
          <w:tcPr>
            <w:tcW w:w="1907" w:type="dxa"/>
          </w:tcPr>
          <w:p w:rsidRPr="00D20D98" w:rsidR="00CE7D0D" w:rsidP="00BB0DA4" w:rsidRDefault="00CE7D0D" w14:paraId="32DD57B9" w14:textId="77777777">
            <w:pPr>
              <w:widowControl w:val="0"/>
              <w:spacing w:before="40" w:after="40"/>
            </w:pPr>
            <w:r w:rsidRPr="00D20D98">
              <w:t>Bearbeiter</w:t>
            </w:r>
          </w:p>
        </w:tc>
        <w:tc>
          <w:tcPr>
            <w:tcW w:w="6598" w:type="dxa"/>
          </w:tcPr>
          <w:p w:rsidRPr="00D20D98" w:rsidR="00CE7D0D" w:rsidP="008B4328" w:rsidRDefault="00000000" w14:paraId="4BE1D7C7" w14:textId="34A14ED7">
            <w:pPr>
              <w:tabs>
                <w:tab w:val="right" w:pos="6237"/>
              </w:tabs>
              <w:spacing w:before="60" w:after="60"/>
            </w:pPr>
            <w:sdt>
              <w:sdtPr>
                <w:alias w:val="Autor"/>
                <w:tag w:val=""/>
                <w:id w:val="612560660"/>
                <w:placeholder>
                  <w:docPart w:val="436C5542DC434E628143445BA7E481EB"/>
                </w:placeholder>
                <w:dataBinding w:prefixMappings="xmlns:ns0='http://purl.org/dc/elements/1.1/' xmlns:ns1='http://schemas.openxmlformats.org/package/2006/metadata/core-properties' " w:xpath="/ns1:coreProperties[1]/ns0:creator[1]" w:storeItemID="{6C3C8BC8-F283-45AE-878A-BAB7291924A1}"/>
                <w:text/>
              </w:sdtPr>
              <w:sdtContent>
                <w:r w:rsidR="00695200">
                  <w:t>Ulrich, Ines</w:t>
                </w:r>
              </w:sdtContent>
            </w:sdt>
            <w:r w:rsidR="00A67DE5">
              <w:tab/>
            </w:r>
          </w:p>
        </w:tc>
      </w:tr>
      <w:tr w:rsidRPr="00D20D98" w:rsidR="00CE7D0D" w:rsidTr="001A3D1F" w14:paraId="701DF2DB" w14:textId="77777777">
        <w:tc>
          <w:tcPr>
            <w:tcW w:w="1907" w:type="dxa"/>
          </w:tcPr>
          <w:p w:rsidRPr="00D20D98" w:rsidR="00CE7D0D" w:rsidP="00BB0DA4" w:rsidRDefault="00CE7D0D" w14:paraId="1B78C895" w14:textId="77777777">
            <w:pPr>
              <w:widowControl w:val="0"/>
              <w:spacing w:before="40" w:after="40"/>
            </w:pPr>
            <w:r w:rsidRPr="00D20D98">
              <w:t>Aktuelle Version</w:t>
            </w:r>
          </w:p>
        </w:tc>
        <w:tc>
          <w:tcPr>
            <w:tcW w:w="6598" w:type="dxa"/>
          </w:tcPr>
          <w:p w:rsidRPr="00D20D98" w:rsidR="00CE7D0D" w:rsidP="00BB0DA4" w:rsidRDefault="00021813" w14:paraId="4B3AA50C" w14:textId="74835FE3">
            <w:pPr>
              <w:tabs>
                <w:tab w:val="right" w:pos="5536"/>
              </w:tabs>
              <w:spacing w:before="60" w:after="60"/>
            </w:pPr>
            <w:r>
              <w:t>1.1</w:t>
            </w:r>
          </w:p>
        </w:tc>
      </w:tr>
      <w:tr w:rsidRPr="00D20D98" w:rsidR="005135FE" w:rsidTr="001A3D1F" w14:paraId="1A423040" w14:textId="77777777">
        <w:trPr>
          <w:trHeight w:val="180"/>
        </w:trPr>
        <w:tc>
          <w:tcPr>
            <w:tcW w:w="1907" w:type="dxa"/>
            <w:vMerge w:val="restart"/>
          </w:tcPr>
          <w:p w:rsidRPr="00D20D98" w:rsidR="005135FE" w:rsidP="00BB0DA4" w:rsidRDefault="005135FE" w14:paraId="1B9FBFDD" w14:textId="77777777">
            <w:pPr>
              <w:widowControl w:val="0"/>
              <w:spacing w:before="40" w:after="40"/>
            </w:pPr>
            <w:r w:rsidRPr="00D20D98">
              <w:t>Status</w:t>
            </w:r>
          </w:p>
        </w:tc>
        <w:tc>
          <w:tcPr>
            <w:tcW w:w="6598" w:type="dxa"/>
            <w:tcBorders>
              <w:bottom w:val="nil"/>
            </w:tcBorders>
          </w:tcPr>
          <w:p w:rsidRPr="00D20D98" w:rsidR="005135FE" w:rsidP="008B4328" w:rsidRDefault="00000000" w14:paraId="33AB2D18" w14:textId="3F0F8089">
            <w:pPr>
              <w:tabs>
                <w:tab w:val="right" w:pos="6237"/>
              </w:tabs>
              <w:spacing w:before="60" w:after="60"/>
            </w:pPr>
            <w:sdt>
              <w:sdtPr>
                <w:alias w:val="Status"/>
                <w:tag w:val=""/>
                <w:id w:val="105472113"/>
                <w:placeholder>
                  <w:docPart w:val="3C0A656264954C3FBCCFD6362AAA50F3"/>
                </w:placeholder>
                <w:dataBinding w:prefixMappings="xmlns:ns0='http://purl.org/dc/elements/1.1/' xmlns:ns1='http://schemas.openxmlformats.org/package/2006/metadata/core-properties' " w:xpath="/ns1:coreProperties[1]/ns1:contentStatus[1]" w:storeItemID="{6C3C8BC8-F283-45AE-878A-BAB7291924A1}"/>
                <w:text/>
              </w:sdtPr>
              <w:sdtContent>
                <w:r w:rsidR="003F2899">
                  <w:t>archiviert</w:t>
                </w:r>
              </w:sdtContent>
            </w:sdt>
            <w:r w:rsidR="00DB0C67">
              <w:tab/>
            </w:r>
          </w:p>
        </w:tc>
      </w:tr>
      <w:tr w:rsidRPr="00D20D98" w:rsidR="005135FE" w:rsidTr="001A3D1F" w14:paraId="3C140F0F" w14:textId="77777777">
        <w:trPr>
          <w:trHeight w:val="180"/>
        </w:trPr>
        <w:tc>
          <w:tcPr>
            <w:tcW w:w="1907" w:type="dxa"/>
            <w:vMerge/>
            <w:tcBorders>
              <w:bottom w:val="nil"/>
            </w:tcBorders>
          </w:tcPr>
          <w:p w:rsidRPr="00D20D98" w:rsidR="005135FE" w:rsidP="00BB0DA4" w:rsidRDefault="005135FE" w14:paraId="44EAFD9C" w14:textId="77777777">
            <w:pPr>
              <w:widowControl w:val="0"/>
              <w:spacing w:before="40" w:after="40"/>
            </w:pPr>
          </w:p>
        </w:tc>
        <w:tc>
          <w:tcPr>
            <w:tcW w:w="6598" w:type="dxa"/>
            <w:tcBorders>
              <w:bottom w:val="nil"/>
            </w:tcBorders>
          </w:tcPr>
          <w:p w:rsidR="00BB0DA4" w:rsidP="008B4328" w:rsidRDefault="00BB0DA4" w14:paraId="26CCA2FF" w14:textId="77777777">
            <w:pPr>
              <w:tabs>
                <w:tab w:val="right" w:pos="5670"/>
              </w:tabs>
              <w:ind w:left="284"/>
            </w:pPr>
            <w:r>
              <w:t>in Bearbeitung</w:t>
            </w:r>
          </w:p>
          <w:p w:rsidR="00BB0DA4" w:rsidP="008B4328" w:rsidRDefault="00BB0DA4" w14:paraId="3EFCA4BF" w14:textId="77777777">
            <w:pPr>
              <w:tabs>
                <w:tab w:val="right" w:pos="5670"/>
              </w:tabs>
              <w:ind w:left="284"/>
            </w:pPr>
            <w:r>
              <w:t>teamintern abgestimmt</w:t>
            </w:r>
          </w:p>
          <w:p w:rsidR="00BB0DA4" w:rsidP="008B4328" w:rsidRDefault="00BB0DA4" w14:paraId="07D309E2" w14:textId="77777777">
            <w:pPr>
              <w:tabs>
                <w:tab w:val="right" w:pos="5670"/>
              </w:tabs>
              <w:ind w:left="284"/>
            </w:pPr>
            <w:r>
              <w:t>extern abgestimmt [wenn vorgesehen]</w:t>
            </w:r>
          </w:p>
          <w:p w:rsidR="005135FE" w:rsidP="008B4328" w:rsidRDefault="00BB0DA4" w14:paraId="0A33B0C6" w14:textId="77777777">
            <w:pPr>
              <w:tabs>
                <w:tab w:val="right" w:pos="5670"/>
              </w:tabs>
              <w:ind w:left="284"/>
            </w:pPr>
            <w:r>
              <w:t>freigegeben</w:t>
            </w:r>
          </w:p>
          <w:p w:rsidR="00BB0DA4" w:rsidP="008B4328" w:rsidRDefault="00BB0DA4" w14:paraId="198999D1" w14:textId="77777777">
            <w:pPr>
              <w:tabs>
                <w:tab w:val="right" w:pos="5670"/>
              </w:tabs>
              <w:ind w:left="284"/>
            </w:pPr>
            <w:r>
              <w:t>archiviert</w:t>
            </w:r>
          </w:p>
        </w:tc>
      </w:tr>
      <w:tr w:rsidRPr="00D20D98" w:rsidR="00CE7D0D" w:rsidTr="001A3D1F" w14:paraId="2853A929" w14:textId="77777777">
        <w:tc>
          <w:tcPr>
            <w:tcW w:w="1907" w:type="dxa"/>
          </w:tcPr>
          <w:p w:rsidRPr="00D20D98" w:rsidR="00CE7D0D" w:rsidP="00BB0DA4" w:rsidRDefault="00CE7D0D" w14:paraId="75ADE20F" w14:textId="77777777">
            <w:pPr>
              <w:widowControl w:val="0"/>
              <w:spacing w:before="40" w:after="40"/>
            </w:pPr>
            <w:r w:rsidRPr="00D20D98">
              <w:t>Erstelldatum</w:t>
            </w:r>
          </w:p>
        </w:tc>
        <w:tc>
          <w:tcPr>
            <w:tcW w:w="6598" w:type="dxa"/>
          </w:tcPr>
          <w:p w:rsidRPr="00D20D98" w:rsidR="00CE7D0D" w:rsidP="009D683F" w:rsidRDefault="00B23265" w14:paraId="2227811D" w14:textId="2B5A51C4">
            <w:pPr>
              <w:tabs>
                <w:tab w:val="right" w:pos="6237"/>
              </w:tabs>
              <w:spacing w:before="60" w:after="60"/>
            </w:pPr>
            <w:r>
              <w:fldChar w:fldCharType="begin"/>
            </w:r>
            <w:r>
              <w:instrText xml:space="preserve"> INFO  CreateDate </w:instrText>
            </w:r>
            <w:r w:rsidRPr="00D20D98" w:rsidR="009D683F">
              <w:instrText>\@ "dd.MM.yy</w:instrText>
            </w:r>
            <w:r w:rsidR="009D683F">
              <w:instrText>yy</w:instrText>
            </w:r>
            <w:r w:rsidRPr="00D20D98" w:rsidR="009D683F">
              <w:instrText>"</w:instrText>
            </w:r>
            <w:r>
              <w:instrText xml:space="preserve"> \* MERGEFORMAT </w:instrText>
            </w:r>
            <w:r>
              <w:fldChar w:fldCharType="separate"/>
            </w:r>
            <w:r w:rsidR="00695200">
              <w:t>01.03.2022</w:t>
            </w:r>
            <w:r>
              <w:fldChar w:fldCharType="end"/>
            </w:r>
            <w:r w:rsidR="00A67DE5">
              <w:tab/>
            </w:r>
          </w:p>
        </w:tc>
      </w:tr>
      <w:tr w:rsidRPr="00D20D98" w:rsidR="00CE7D0D" w:rsidTr="001A3D1F" w14:paraId="1C69870C" w14:textId="77777777">
        <w:tc>
          <w:tcPr>
            <w:tcW w:w="1907" w:type="dxa"/>
          </w:tcPr>
          <w:p w:rsidRPr="00D20D98" w:rsidR="00CE7D0D" w:rsidP="00BB0DA4" w:rsidRDefault="00CE7D0D" w14:paraId="232D1F49" w14:textId="77777777">
            <w:pPr>
              <w:widowControl w:val="0"/>
              <w:spacing w:before="40" w:after="40"/>
            </w:pPr>
            <w:r w:rsidRPr="00D20D98">
              <w:t>Letzte Änderung</w:t>
            </w:r>
          </w:p>
        </w:tc>
        <w:tc>
          <w:tcPr>
            <w:tcW w:w="6598" w:type="dxa"/>
          </w:tcPr>
          <w:p w:rsidRPr="00D20D98" w:rsidR="00CE7D0D" w:rsidP="008B4328" w:rsidRDefault="00366C68" w14:paraId="104AF478" w14:textId="48519988">
            <w:pPr>
              <w:tabs>
                <w:tab w:val="right" w:pos="6237"/>
              </w:tabs>
              <w:spacing w:before="60" w:after="60"/>
            </w:pPr>
            <w:r>
              <w:fldChar w:fldCharType="begin"/>
            </w:r>
            <w:r>
              <w:instrText xml:space="preserve"> INFO  SaveDate </w:instrText>
            </w:r>
            <w:r w:rsidRPr="00D20D98" w:rsidR="00B956AC">
              <w:instrText>\@ "dd.MM.yy</w:instrText>
            </w:r>
            <w:r w:rsidR="00B956AC">
              <w:instrText>yy</w:instrText>
            </w:r>
            <w:r w:rsidRPr="00D20D98" w:rsidR="00B956AC">
              <w:instrText>"</w:instrText>
            </w:r>
            <w:r>
              <w:instrText xml:space="preserve"> \* MERGEFORMAT </w:instrText>
            </w:r>
            <w:r>
              <w:fldChar w:fldCharType="separate"/>
            </w:r>
            <w:r w:rsidR="00C77CF1">
              <w:t>01.07.2025</w:t>
            </w:r>
            <w:r>
              <w:fldChar w:fldCharType="end"/>
            </w:r>
            <w:r w:rsidR="00A67DE5">
              <w:tab/>
            </w:r>
          </w:p>
        </w:tc>
      </w:tr>
    </w:tbl>
    <w:p w:rsidRPr="00D20D98" w:rsidR="00CE7D0D" w:rsidP="008B44B3" w:rsidRDefault="00CE7D0D" w14:paraId="4B94D5A5" w14:textId="77777777">
      <w:pPr>
        <w:widowControl w:val="0"/>
      </w:pPr>
    </w:p>
    <w:p w:rsidRPr="00D20D98" w:rsidR="00CE7D0D" w:rsidP="008B44B3" w:rsidRDefault="00CE7D0D" w14:paraId="3DEEC669" w14:textId="77777777">
      <w:pPr>
        <w:widowControl w:val="0"/>
        <w:rPr>
          <w:b/>
          <w:sz w:val="28"/>
        </w:rPr>
      </w:pPr>
    </w:p>
    <w:p w:rsidRPr="00D20D98" w:rsidR="00CE7D0D" w:rsidP="008B44B3" w:rsidRDefault="00CE7D0D" w14:paraId="3656B9AB" w14:textId="77777777">
      <w:pPr>
        <w:widowControl w:val="0"/>
        <w:rPr>
          <w:b/>
          <w:sz w:val="28"/>
        </w:rPr>
        <w:sectPr w:rsidRPr="00D20D98" w:rsidR="00CE7D0D" w:rsidSect="000333CC">
          <w:headerReference w:type="default" r:id="rId11"/>
          <w:footerReference w:type="default" r:id="rId12"/>
          <w:headerReference w:type="first" r:id="rId13"/>
          <w:footerReference w:type="first" r:id="rId14"/>
          <w:pgSz w:w="11907" w:h="16840" w:orient="portrait" w:code="9"/>
          <w:pgMar w:top="1985" w:right="1418" w:bottom="1418" w:left="1985" w:header="851" w:footer="624" w:gutter="0"/>
          <w:cols w:space="720"/>
          <w:docGrid w:linePitch="272"/>
        </w:sectPr>
      </w:pPr>
    </w:p>
    <w:p w:rsidR="00740050" w:rsidP="00740050" w:rsidRDefault="00740050" w14:paraId="5DD6F3A3" w14:textId="77777777">
      <w:pPr>
        <w:pStyle w:val="Information"/>
      </w:pPr>
      <w:r>
        <w:t>Dokumenthistorie</w:t>
      </w:r>
    </w:p>
    <w:tbl>
      <w:tblPr>
        <w:tblW w:w="8505"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1616"/>
        <w:gridCol w:w="1078"/>
        <w:gridCol w:w="5811"/>
      </w:tblGrid>
      <w:tr w:rsidRPr="00D20D98" w:rsidR="00CE7D0D" w:rsidTr="374486D8" w14:paraId="3527B898" w14:textId="77777777">
        <w:trPr>
          <w:cantSplit/>
        </w:trPr>
        <w:tc>
          <w:tcPr>
            <w:tcW w:w="1616" w:type="dxa"/>
            <w:shd w:val="clear" w:color="auto" w:fill="FFFFFF" w:themeFill="background1"/>
          </w:tcPr>
          <w:p w:rsidRPr="00D20D98" w:rsidR="00CE7D0D" w:rsidP="001A3D1F" w:rsidRDefault="00CE7D0D" w14:paraId="6B814A1E" w14:textId="77777777">
            <w:pPr>
              <w:widowControl w:val="0"/>
              <w:spacing w:before="60" w:after="60"/>
            </w:pPr>
            <w:r w:rsidRPr="00D20D98">
              <w:rPr>
                <w:b/>
              </w:rPr>
              <w:t>Version</w:t>
            </w:r>
          </w:p>
        </w:tc>
        <w:tc>
          <w:tcPr>
            <w:tcW w:w="1078" w:type="dxa"/>
            <w:shd w:val="clear" w:color="auto" w:fill="FFFFFF" w:themeFill="background1"/>
          </w:tcPr>
          <w:p w:rsidRPr="00D20D98" w:rsidR="00CE7D0D" w:rsidP="001A3D1F" w:rsidRDefault="00CE7D0D" w14:paraId="746F1487" w14:textId="77777777">
            <w:pPr>
              <w:widowControl w:val="0"/>
              <w:spacing w:before="60" w:after="60"/>
            </w:pPr>
            <w:r w:rsidRPr="00D20D98">
              <w:rPr>
                <w:b/>
              </w:rPr>
              <w:t>Datum</w:t>
            </w:r>
          </w:p>
        </w:tc>
        <w:tc>
          <w:tcPr>
            <w:tcW w:w="5811" w:type="dxa"/>
            <w:shd w:val="clear" w:color="auto" w:fill="FFFFFF" w:themeFill="background1"/>
          </w:tcPr>
          <w:p w:rsidRPr="00D20D98" w:rsidR="00CE7D0D" w:rsidP="001A3D1F" w:rsidRDefault="00CE7D0D" w14:paraId="6D107937" w14:textId="77777777">
            <w:pPr>
              <w:widowControl w:val="0"/>
              <w:spacing w:before="60" w:after="60"/>
            </w:pPr>
            <w:r w:rsidRPr="00D20D98">
              <w:rPr>
                <w:b/>
              </w:rPr>
              <w:t>Bemerkung</w:t>
            </w:r>
          </w:p>
        </w:tc>
      </w:tr>
      <w:tr w:rsidRPr="00D20D98" w:rsidR="00CE7D0D" w:rsidTr="374486D8" w14:paraId="545FFA4F" w14:textId="77777777">
        <w:trPr>
          <w:cantSplit/>
        </w:trPr>
        <w:tc>
          <w:tcPr>
            <w:tcW w:w="1616" w:type="dxa"/>
          </w:tcPr>
          <w:p w:rsidRPr="00D20D98" w:rsidR="00CE7D0D" w:rsidP="001A3D1F" w:rsidRDefault="00CE7D0D" w14:paraId="6F54A5A7" w14:textId="77777777">
            <w:pPr>
              <w:spacing w:before="60" w:after="60"/>
            </w:pPr>
            <w:r w:rsidRPr="00D20D98">
              <w:t>0.1</w:t>
            </w:r>
          </w:p>
        </w:tc>
        <w:tc>
          <w:tcPr>
            <w:tcW w:w="1078" w:type="dxa"/>
          </w:tcPr>
          <w:p w:rsidRPr="00D20D98" w:rsidR="00CE7D0D" w:rsidP="001A3D1F" w:rsidRDefault="00A7518B" w14:paraId="4B2D3CE3" w14:textId="77777777">
            <w:pPr>
              <w:spacing w:before="60" w:after="60"/>
            </w:pPr>
            <w:bookmarkStart w:name="Historie_Datum" w:id="0"/>
            <w:bookmarkEnd w:id="0"/>
            <w:r>
              <w:t>01.03.2022</w:t>
            </w:r>
          </w:p>
        </w:tc>
        <w:tc>
          <w:tcPr>
            <w:tcW w:w="5811" w:type="dxa"/>
          </w:tcPr>
          <w:p w:rsidRPr="00D20D98" w:rsidR="00CE7D0D" w:rsidP="001A3D1F" w:rsidRDefault="00CE7D0D" w14:paraId="09180505" w14:textId="77777777">
            <w:pPr>
              <w:spacing w:before="60" w:after="60"/>
            </w:pPr>
            <w:r w:rsidRPr="00D20D98">
              <w:t>Erstellung der initialen Version</w:t>
            </w:r>
          </w:p>
        </w:tc>
      </w:tr>
      <w:tr w:rsidRPr="00D20D98" w:rsidR="00CE7D0D" w:rsidTr="374486D8" w14:paraId="45FB0818" w14:textId="77777777">
        <w:trPr>
          <w:cantSplit/>
        </w:trPr>
        <w:tc>
          <w:tcPr>
            <w:tcW w:w="1616" w:type="dxa"/>
          </w:tcPr>
          <w:p w:rsidRPr="00D20D98" w:rsidR="00CE7D0D" w:rsidP="001A3D1F" w:rsidRDefault="00B90B4E" w14:paraId="049F31CB" w14:textId="40E82EA3">
            <w:pPr>
              <w:spacing w:before="60" w:after="60"/>
            </w:pPr>
            <w:r>
              <w:t>1.0</w:t>
            </w:r>
          </w:p>
        </w:tc>
        <w:tc>
          <w:tcPr>
            <w:tcW w:w="1078" w:type="dxa"/>
          </w:tcPr>
          <w:p w:rsidRPr="00D20D98" w:rsidR="00CE7D0D" w:rsidP="001A3D1F" w:rsidRDefault="00B90B4E" w14:paraId="53128261" w14:textId="2651F351">
            <w:pPr>
              <w:spacing w:before="60" w:after="60"/>
            </w:pPr>
            <w:r>
              <w:t>02.03.2022</w:t>
            </w:r>
          </w:p>
        </w:tc>
        <w:tc>
          <w:tcPr>
            <w:tcW w:w="5811" w:type="dxa"/>
          </w:tcPr>
          <w:p w:rsidRPr="00D20D98" w:rsidR="00CE7D0D" w:rsidP="001A3D1F" w:rsidRDefault="00B90B4E" w14:paraId="62486C05" w14:textId="30F02492">
            <w:pPr>
              <w:spacing w:before="60" w:after="60"/>
            </w:pPr>
            <w:r>
              <w:t>Freigabe</w:t>
            </w:r>
          </w:p>
        </w:tc>
      </w:tr>
      <w:tr w:rsidRPr="00D20D98" w:rsidR="00CE7D0D" w:rsidTr="374486D8" w14:paraId="4101652C" w14:textId="77777777">
        <w:trPr>
          <w:cantSplit/>
        </w:trPr>
        <w:tc>
          <w:tcPr>
            <w:tcW w:w="1616" w:type="dxa"/>
          </w:tcPr>
          <w:p w:rsidRPr="00D20D98" w:rsidR="00CE7D0D" w:rsidP="001A3D1F" w:rsidRDefault="009A6F7A" w14:paraId="4B99056E" w14:textId="0EA2CD24">
            <w:pPr>
              <w:spacing w:before="60" w:after="60"/>
            </w:pPr>
            <w:r>
              <w:t>1.0</w:t>
            </w:r>
          </w:p>
        </w:tc>
        <w:tc>
          <w:tcPr>
            <w:tcW w:w="1078" w:type="dxa"/>
          </w:tcPr>
          <w:p w:rsidRPr="00D20D98" w:rsidR="00CE7D0D" w:rsidP="001A3D1F" w:rsidRDefault="009A6F7A" w14:paraId="1299C43A" w14:textId="38490A8C">
            <w:pPr>
              <w:spacing w:before="60" w:after="60"/>
            </w:pPr>
            <w:r>
              <w:t>08.09.2022</w:t>
            </w:r>
          </w:p>
        </w:tc>
        <w:tc>
          <w:tcPr>
            <w:tcW w:w="5811" w:type="dxa"/>
          </w:tcPr>
          <w:p w:rsidRPr="00D20D98" w:rsidR="00CE7D0D" w:rsidP="001A3D1F" w:rsidRDefault="009A6F7A" w14:paraId="4DDBEF00" w14:textId="7A5D3D44">
            <w:pPr>
              <w:spacing w:before="60" w:after="60"/>
            </w:pPr>
            <w:r>
              <w:t>Ergänzung zu Dezimal-Parametertyp</w:t>
            </w:r>
          </w:p>
        </w:tc>
      </w:tr>
      <w:tr w:rsidRPr="00D20D98" w:rsidR="00E83700" w:rsidTr="374486D8" w14:paraId="559C92EA" w14:textId="77777777">
        <w:trPr>
          <w:cantSplit/>
        </w:trPr>
        <w:tc>
          <w:tcPr>
            <w:tcW w:w="1616" w:type="dxa"/>
          </w:tcPr>
          <w:p w:rsidRPr="00D20D98" w:rsidR="00E83700" w:rsidP="001A3D1F" w:rsidRDefault="00E83700" w14:paraId="1C7F9A2C" w14:textId="50017285">
            <w:pPr>
              <w:spacing w:before="60" w:after="60"/>
            </w:pPr>
            <w:r>
              <w:t>1.</w:t>
            </w:r>
            <w:r w:rsidR="00021813">
              <w:t>1</w:t>
            </w:r>
          </w:p>
        </w:tc>
        <w:tc>
          <w:tcPr>
            <w:tcW w:w="1078" w:type="dxa"/>
          </w:tcPr>
          <w:p w:rsidRPr="00D20D98" w:rsidR="00E83700" w:rsidP="001A3D1F" w:rsidRDefault="00E83700" w14:paraId="664A3FEE" w14:textId="5FE41E4C">
            <w:pPr>
              <w:spacing w:before="60" w:after="60"/>
            </w:pPr>
            <w:r>
              <w:t>06.09.2024</w:t>
            </w:r>
          </w:p>
        </w:tc>
        <w:tc>
          <w:tcPr>
            <w:tcW w:w="5811" w:type="dxa"/>
          </w:tcPr>
          <w:p w:rsidRPr="00D20D98" w:rsidR="00E83700" w:rsidP="001A3D1F" w:rsidRDefault="00E83700" w14:paraId="49838545" w14:textId="34764751">
            <w:pPr>
              <w:spacing w:before="60" w:after="60"/>
            </w:pPr>
            <w:r>
              <w:t>Erg</w:t>
            </w:r>
            <w:r w:rsidR="00273226">
              <w:t xml:space="preserve">änzung </w:t>
            </w:r>
            <w:r w:rsidRPr="00273226" w:rsidR="00273226">
              <w:t>3.2</w:t>
            </w:r>
            <w:r w:rsidR="00273226">
              <w:t xml:space="preserve"> </w:t>
            </w:r>
            <w:r w:rsidRPr="00273226" w:rsidR="00273226">
              <w:t>Einheitliche Formatierung Datum und Zeitspanne</w:t>
            </w:r>
          </w:p>
        </w:tc>
      </w:tr>
      <w:tr w:rsidRPr="00D20D98" w:rsidR="00CE7D0D" w:rsidTr="374486D8" w14:paraId="3461D779" w14:textId="77777777">
        <w:trPr>
          <w:cantSplit/>
        </w:trPr>
        <w:tc>
          <w:tcPr>
            <w:tcW w:w="1616" w:type="dxa"/>
          </w:tcPr>
          <w:p w:rsidRPr="00D20D98" w:rsidR="00CE7D0D" w:rsidP="001A3D1F" w:rsidRDefault="00CE7D0D" w14:paraId="3CF2D8B6" w14:textId="77777777">
            <w:pPr>
              <w:spacing w:before="60" w:after="60"/>
            </w:pPr>
          </w:p>
        </w:tc>
        <w:tc>
          <w:tcPr>
            <w:tcW w:w="1078" w:type="dxa"/>
          </w:tcPr>
          <w:p w:rsidRPr="00D20D98" w:rsidR="00CE7D0D" w:rsidP="001A3D1F" w:rsidRDefault="1DADF4C3" w14:paraId="0FB78278" w14:textId="37F41157">
            <w:pPr>
              <w:spacing w:before="60" w:after="60"/>
            </w:pPr>
            <w:r>
              <w:t>29.11.2024</w:t>
            </w:r>
          </w:p>
        </w:tc>
        <w:tc>
          <w:tcPr>
            <w:tcW w:w="5811" w:type="dxa"/>
          </w:tcPr>
          <w:p w:rsidRPr="00D20D98" w:rsidR="00CE7D0D" w:rsidP="001A3D1F" w:rsidRDefault="1DADF4C3" w14:paraId="1FC39945" w14:textId="741E3C5F">
            <w:pPr>
              <w:spacing w:before="60" w:after="60"/>
            </w:pPr>
            <w:r>
              <w:t>Änderung zu Dezimal-Parametertyp</w:t>
            </w:r>
          </w:p>
        </w:tc>
      </w:tr>
      <w:tr w:rsidRPr="00D20D98" w:rsidR="00863C69" w:rsidTr="374486D8" w14:paraId="56D5C9C4" w14:textId="77777777">
        <w:trPr>
          <w:cantSplit/>
        </w:trPr>
        <w:tc>
          <w:tcPr>
            <w:tcW w:w="1616" w:type="dxa"/>
          </w:tcPr>
          <w:p w:rsidRPr="00D20D98" w:rsidR="00863C69" w:rsidP="001A3D1F" w:rsidRDefault="00863C69" w14:paraId="35707B97" w14:textId="1D6D17F6">
            <w:pPr>
              <w:spacing w:before="60" w:after="60"/>
            </w:pPr>
            <w:r>
              <w:t>1.2</w:t>
            </w:r>
          </w:p>
        </w:tc>
        <w:tc>
          <w:tcPr>
            <w:tcW w:w="1078" w:type="dxa"/>
          </w:tcPr>
          <w:p w:rsidR="00863C69" w:rsidP="001A3D1F" w:rsidRDefault="00863C69" w14:paraId="37422161" w14:textId="7728DE44">
            <w:pPr>
              <w:spacing w:before="60" w:after="60"/>
            </w:pPr>
            <w:r>
              <w:t>04.02.2025</w:t>
            </w:r>
          </w:p>
        </w:tc>
        <w:tc>
          <w:tcPr>
            <w:tcW w:w="5811" w:type="dxa"/>
          </w:tcPr>
          <w:p w:rsidR="00863C69" w:rsidP="374486D8" w:rsidRDefault="00863C69" w14:paraId="7F0751B0" w14:textId="70F137AA">
            <w:pPr>
              <w:spacing w:before="60" w:after="60"/>
            </w:pPr>
            <w:r w:rsidRPr="374486D8">
              <w:t>Ergänzung 3.3 Etikettendurck</w:t>
            </w:r>
          </w:p>
        </w:tc>
      </w:tr>
      <w:tr w:rsidRPr="00D20D98" w:rsidR="00932455" w:rsidTr="374486D8" w14:paraId="1570BE07" w14:textId="77777777">
        <w:trPr>
          <w:cantSplit/>
        </w:trPr>
        <w:tc>
          <w:tcPr>
            <w:tcW w:w="1616" w:type="dxa"/>
          </w:tcPr>
          <w:p w:rsidR="00932455" w:rsidP="001A3D1F" w:rsidRDefault="00932455" w14:paraId="69F3A2B8" w14:textId="77777777">
            <w:pPr>
              <w:spacing w:before="60" w:after="60"/>
            </w:pPr>
          </w:p>
        </w:tc>
        <w:tc>
          <w:tcPr>
            <w:tcW w:w="1078" w:type="dxa"/>
          </w:tcPr>
          <w:p w:rsidR="00932455" w:rsidP="001A3D1F" w:rsidRDefault="00932455" w14:paraId="42B66195" w14:textId="486836D2">
            <w:pPr>
              <w:spacing w:before="60" w:after="60"/>
            </w:pPr>
            <w:r>
              <w:t>01.07.2025</w:t>
            </w:r>
          </w:p>
        </w:tc>
        <w:tc>
          <w:tcPr>
            <w:tcW w:w="5811" w:type="dxa"/>
          </w:tcPr>
          <w:p w:rsidRPr="374486D8" w:rsidR="00932455" w:rsidP="374486D8" w:rsidRDefault="00932455" w14:paraId="69CA6AD1" w14:textId="6A3EEB8E">
            <w:pPr>
              <w:spacing w:before="60" w:after="60"/>
            </w:pPr>
            <w:r>
              <w:t xml:space="preserve">Ergänzung </w:t>
            </w:r>
            <w:r w:rsidRPr="374486D8">
              <w:t>hh\:mm</w:t>
            </w:r>
            <w:r>
              <w:t xml:space="preserve"> für Zeitspanne</w:t>
            </w:r>
          </w:p>
        </w:tc>
      </w:tr>
    </w:tbl>
    <w:p w:rsidR="00740050" w:rsidP="00740050" w:rsidRDefault="00740050" w14:paraId="30168520" w14:textId="48272F08">
      <w:pPr>
        <w:pStyle w:val="Information"/>
      </w:pPr>
      <w:r>
        <w:t>Freigabeinformation</w:t>
      </w:r>
      <w:r w:rsidR="00F9218A">
        <w:t xml:space="preserve"> 1.0</w:t>
      </w:r>
    </w:p>
    <w:tbl>
      <w:tblPr>
        <w:tblW w:w="8505"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1616"/>
        <w:gridCol w:w="2107"/>
        <w:gridCol w:w="1405"/>
        <w:gridCol w:w="3377"/>
      </w:tblGrid>
      <w:tr w:rsidRPr="00D20D98" w:rsidR="00CE7D0D" w:rsidTr="374486D8" w14:paraId="5DF76ED8" w14:textId="77777777">
        <w:tc>
          <w:tcPr>
            <w:tcW w:w="1616" w:type="dxa"/>
            <w:shd w:val="clear" w:color="auto" w:fill="auto"/>
          </w:tcPr>
          <w:p w:rsidRPr="00740050" w:rsidR="00CE7D0D" w:rsidP="001A3D1F" w:rsidRDefault="00CE7D0D" w14:paraId="72F77DC3" w14:textId="77777777">
            <w:pPr>
              <w:spacing w:before="60" w:after="60"/>
              <w:rPr>
                <w:b/>
              </w:rPr>
            </w:pPr>
            <w:r w:rsidRPr="00740050">
              <w:rPr>
                <w:b/>
              </w:rPr>
              <w:t>Status</w:t>
            </w:r>
          </w:p>
        </w:tc>
        <w:tc>
          <w:tcPr>
            <w:tcW w:w="2107" w:type="dxa"/>
            <w:shd w:val="clear" w:color="auto" w:fill="auto"/>
          </w:tcPr>
          <w:p w:rsidRPr="00740050" w:rsidR="00CE7D0D" w:rsidP="001A3D1F" w:rsidRDefault="00CE7D0D" w14:paraId="0D909AED" w14:textId="77777777">
            <w:pPr>
              <w:spacing w:before="60" w:after="60"/>
              <w:rPr>
                <w:b/>
              </w:rPr>
            </w:pPr>
            <w:r w:rsidRPr="00740050">
              <w:rPr>
                <w:b/>
              </w:rPr>
              <w:t>Name</w:t>
            </w:r>
          </w:p>
        </w:tc>
        <w:tc>
          <w:tcPr>
            <w:tcW w:w="1405" w:type="dxa"/>
            <w:shd w:val="clear" w:color="auto" w:fill="auto"/>
          </w:tcPr>
          <w:p w:rsidRPr="00740050" w:rsidR="00CE7D0D" w:rsidP="001A3D1F" w:rsidRDefault="00CE7D0D" w14:paraId="69F80F88" w14:textId="77777777">
            <w:pPr>
              <w:spacing w:before="60" w:after="60"/>
              <w:rPr>
                <w:b/>
              </w:rPr>
            </w:pPr>
            <w:r w:rsidRPr="00740050">
              <w:rPr>
                <w:b/>
              </w:rPr>
              <w:t>Datum</w:t>
            </w:r>
          </w:p>
        </w:tc>
        <w:tc>
          <w:tcPr>
            <w:tcW w:w="3377" w:type="dxa"/>
            <w:shd w:val="clear" w:color="auto" w:fill="auto"/>
          </w:tcPr>
          <w:p w:rsidRPr="00740050" w:rsidR="00CE7D0D" w:rsidP="001A3D1F" w:rsidRDefault="00740050" w14:paraId="2C9A8B90" w14:textId="77777777">
            <w:pPr>
              <w:spacing w:before="60" w:after="60"/>
              <w:rPr>
                <w:b/>
              </w:rPr>
            </w:pPr>
            <w:r w:rsidRPr="00740050">
              <w:rPr>
                <w:b/>
              </w:rPr>
              <w:t>Signatur</w:t>
            </w:r>
          </w:p>
        </w:tc>
      </w:tr>
      <w:tr w:rsidRPr="00D20D98" w:rsidR="00CE7D0D" w:rsidTr="374486D8" w14:paraId="3FC4BCF6" w14:textId="77777777">
        <w:tc>
          <w:tcPr>
            <w:tcW w:w="1616" w:type="dxa"/>
          </w:tcPr>
          <w:p w:rsidRPr="00D20D98" w:rsidR="00CE7D0D" w:rsidP="001A3D1F" w:rsidRDefault="00CE7D0D" w14:paraId="7E2B0D4F" w14:textId="77777777">
            <w:pPr>
              <w:spacing w:before="60" w:after="60"/>
            </w:pPr>
            <w:r w:rsidRPr="00D20D98">
              <w:t>Erstellt</w:t>
            </w:r>
            <w:r w:rsidR="00225048">
              <w:t xml:space="preserve"> [1]</w:t>
            </w:r>
          </w:p>
        </w:tc>
        <w:tc>
          <w:tcPr>
            <w:tcW w:w="2107" w:type="dxa"/>
          </w:tcPr>
          <w:p w:rsidRPr="00D20D98" w:rsidR="00CE7D0D" w:rsidP="001A3D1F" w:rsidRDefault="00A7518B" w14:paraId="22340812" w14:textId="77777777">
            <w:pPr>
              <w:spacing w:before="60" w:after="60"/>
            </w:pPr>
            <w:r>
              <w:t xml:space="preserve">Ines Ulrich </w:t>
            </w:r>
          </w:p>
        </w:tc>
        <w:tc>
          <w:tcPr>
            <w:tcW w:w="1405" w:type="dxa"/>
          </w:tcPr>
          <w:p w:rsidRPr="00D20D98" w:rsidR="00CE7D0D" w:rsidP="001A3D1F" w:rsidRDefault="00764472" w14:paraId="7ED856E5" w14:textId="77777777">
            <w:pPr>
              <w:spacing w:before="60" w:after="60"/>
            </w:pPr>
            <w:r>
              <w:t>01.03.2022</w:t>
            </w:r>
          </w:p>
        </w:tc>
        <w:tc>
          <w:tcPr>
            <w:tcW w:w="3377" w:type="dxa"/>
          </w:tcPr>
          <w:p w:rsidRPr="00D20D98" w:rsidR="00CE7D0D" w:rsidP="001A3D1F" w:rsidRDefault="00CE7D0D" w14:paraId="0562CB0E" w14:textId="77777777">
            <w:pPr>
              <w:spacing w:before="60" w:after="60"/>
            </w:pPr>
          </w:p>
        </w:tc>
      </w:tr>
      <w:tr w:rsidRPr="00D20D98" w:rsidR="00CE7D0D" w:rsidTr="374486D8" w14:paraId="14F3ED74" w14:textId="77777777">
        <w:tc>
          <w:tcPr>
            <w:tcW w:w="1616" w:type="dxa"/>
          </w:tcPr>
          <w:p w:rsidRPr="00D20D98" w:rsidR="00CE7D0D" w:rsidP="001A3D1F" w:rsidRDefault="00CE7D0D" w14:paraId="01C6848F" w14:textId="77777777">
            <w:pPr>
              <w:spacing w:before="60" w:after="60"/>
            </w:pPr>
            <w:r w:rsidRPr="00D20D98">
              <w:t>Geprüft</w:t>
            </w:r>
          </w:p>
        </w:tc>
        <w:tc>
          <w:tcPr>
            <w:tcW w:w="2107" w:type="dxa"/>
          </w:tcPr>
          <w:p w:rsidRPr="00D20D98" w:rsidR="00CE7D0D" w:rsidP="001A3D1F" w:rsidRDefault="00B90B4E" w14:paraId="34CE0A41" w14:textId="07B7CD15">
            <w:pPr>
              <w:spacing w:before="60" w:after="60"/>
            </w:pPr>
            <w:r w:rsidRPr="374486D8">
              <w:t>Requirement Team</w:t>
            </w:r>
          </w:p>
        </w:tc>
        <w:tc>
          <w:tcPr>
            <w:tcW w:w="1405" w:type="dxa"/>
          </w:tcPr>
          <w:p w:rsidRPr="00D20D98" w:rsidR="00CE7D0D" w:rsidP="001A3D1F" w:rsidRDefault="00B90B4E" w14:paraId="62EBF3C5" w14:textId="31436284">
            <w:pPr>
              <w:spacing w:before="60" w:after="60"/>
            </w:pPr>
            <w:r>
              <w:t>02.03.2022</w:t>
            </w:r>
          </w:p>
        </w:tc>
        <w:tc>
          <w:tcPr>
            <w:tcW w:w="3377" w:type="dxa"/>
          </w:tcPr>
          <w:p w:rsidRPr="00D20D98" w:rsidR="00CE7D0D" w:rsidP="001A3D1F" w:rsidRDefault="00CE7D0D" w14:paraId="6D98A12B" w14:textId="77777777">
            <w:pPr>
              <w:spacing w:before="60" w:after="60"/>
            </w:pPr>
          </w:p>
        </w:tc>
      </w:tr>
      <w:tr w:rsidRPr="00D20D98" w:rsidR="00CE7D0D" w:rsidTr="374486D8" w14:paraId="31CE2335" w14:textId="77777777">
        <w:tc>
          <w:tcPr>
            <w:tcW w:w="1616" w:type="dxa"/>
          </w:tcPr>
          <w:p w:rsidRPr="00D20D98" w:rsidR="00CE7D0D" w:rsidP="001A3D1F" w:rsidRDefault="00CE7D0D" w14:paraId="3BAC3618" w14:textId="77777777">
            <w:pPr>
              <w:spacing w:before="60" w:after="60"/>
            </w:pPr>
            <w:r w:rsidRPr="00D20D98">
              <w:t>Freigegeben</w:t>
            </w:r>
          </w:p>
        </w:tc>
        <w:tc>
          <w:tcPr>
            <w:tcW w:w="2107" w:type="dxa"/>
          </w:tcPr>
          <w:p w:rsidRPr="00D20D98" w:rsidR="00CE7D0D" w:rsidP="001A3D1F" w:rsidRDefault="008F3EB2" w14:paraId="2946DB82" w14:textId="4EDD52CF">
            <w:pPr>
              <w:spacing w:before="60" w:after="60"/>
            </w:pPr>
            <w:r w:rsidRPr="374486D8">
              <w:t>Requirement Team</w:t>
            </w:r>
          </w:p>
        </w:tc>
        <w:tc>
          <w:tcPr>
            <w:tcW w:w="1405" w:type="dxa"/>
          </w:tcPr>
          <w:p w:rsidRPr="00D20D98" w:rsidR="00CE7D0D" w:rsidP="001A3D1F" w:rsidRDefault="008F3EB2" w14:paraId="5997CC1D" w14:textId="1BBEA046">
            <w:pPr>
              <w:spacing w:before="60" w:after="60"/>
            </w:pPr>
            <w:r>
              <w:t>16.03.2022</w:t>
            </w:r>
          </w:p>
        </w:tc>
        <w:tc>
          <w:tcPr>
            <w:tcW w:w="3377" w:type="dxa"/>
          </w:tcPr>
          <w:p w:rsidRPr="00D20D98" w:rsidR="00CE7D0D" w:rsidP="001A3D1F" w:rsidRDefault="00CE7D0D" w14:paraId="110FFD37" w14:textId="77777777">
            <w:pPr>
              <w:spacing w:before="60" w:after="60"/>
            </w:pPr>
          </w:p>
        </w:tc>
      </w:tr>
    </w:tbl>
    <w:p w:rsidR="00021813" w:rsidP="00021813" w:rsidRDefault="00021813" w14:paraId="6EADD78E" w14:textId="1198D65A">
      <w:pPr>
        <w:pStyle w:val="Information"/>
      </w:pPr>
      <w:r>
        <w:t>Freigabeinformation</w:t>
      </w:r>
      <w:r w:rsidR="00F9218A">
        <w:t xml:space="preserve"> 1.1</w:t>
      </w:r>
    </w:p>
    <w:tbl>
      <w:tblPr>
        <w:tblW w:w="8505"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1616"/>
        <w:gridCol w:w="2107"/>
        <w:gridCol w:w="1405"/>
        <w:gridCol w:w="3377"/>
      </w:tblGrid>
      <w:tr w:rsidRPr="00D20D98" w:rsidR="00021813" w:rsidTr="374486D8" w14:paraId="4035527D" w14:textId="77777777">
        <w:tc>
          <w:tcPr>
            <w:tcW w:w="1616" w:type="dxa"/>
            <w:shd w:val="clear" w:color="auto" w:fill="auto"/>
          </w:tcPr>
          <w:p w:rsidRPr="00740050" w:rsidR="00021813" w:rsidP="00EB251C" w:rsidRDefault="00021813" w14:paraId="1E335A66" w14:textId="77777777">
            <w:pPr>
              <w:spacing w:before="60" w:after="60"/>
              <w:rPr>
                <w:b/>
              </w:rPr>
            </w:pPr>
            <w:r w:rsidRPr="00740050">
              <w:rPr>
                <w:b/>
              </w:rPr>
              <w:t>Status</w:t>
            </w:r>
          </w:p>
        </w:tc>
        <w:tc>
          <w:tcPr>
            <w:tcW w:w="2107" w:type="dxa"/>
            <w:shd w:val="clear" w:color="auto" w:fill="auto"/>
          </w:tcPr>
          <w:p w:rsidRPr="00740050" w:rsidR="00021813" w:rsidP="00EB251C" w:rsidRDefault="00021813" w14:paraId="331FBF9D" w14:textId="77777777">
            <w:pPr>
              <w:spacing w:before="60" w:after="60"/>
              <w:rPr>
                <w:b/>
              </w:rPr>
            </w:pPr>
            <w:r w:rsidRPr="00740050">
              <w:rPr>
                <w:b/>
              </w:rPr>
              <w:t>Name</w:t>
            </w:r>
          </w:p>
        </w:tc>
        <w:tc>
          <w:tcPr>
            <w:tcW w:w="1405" w:type="dxa"/>
            <w:shd w:val="clear" w:color="auto" w:fill="auto"/>
          </w:tcPr>
          <w:p w:rsidRPr="00740050" w:rsidR="00021813" w:rsidP="00EB251C" w:rsidRDefault="00021813" w14:paraId="6406CB97" w14:textId="77777777">
            <w:pPr>
              <w:spacing w:before="60" w:after="60"/>
              <w:rPr>
                <w:b/>
              </w:rPr>
            </w:pPr>
            <w:r w:rsidRPr="00740050">
              <w:rPr>
                <w:b/>
              </w:rPr>
              <w:t>Datum</w:t>
            </w:r>
          </w:p>
        </w:tc>
        <w:tc>
          <w:tcPr>
            <w:tcW w:w="3377" w:type="dxa"/>
            <w:shd w:val="clear" w:color="auto" w:fill="auto"/>
          </w:tcPr>
          <w:p w:rsidRPr="00740050" w:rsidR="00021813" w:rsidP="00EB251C" w:rsidRDefault="00021813" w14:paraId="73BD4CB9" w14:textId="77777777">
            <w:pPr>
              <w:spacing w:before="60" w:after="60"/>
              <w:rPr>
                <w:b/>
              </w:rPr>
            </w:pPr>
            <w:r w:rsidRPr="00740050">
              <w:rPr>
                <w:b/>
              </w:rPr>
              <w:t>Signatur</w:t>
            </w:r>
          </w:p>
        </w:tc>
      </w:tr>
      <w:tr w:rsidRPr="00D20D98" w:rsidR="00021813" w:rsidTr="374486D8" w14:paraId="283EF1DD" w14:textId="77777777">
        <w:tc>
          <w:tcPr>
            <w:tcW w:w="1616" w:type="dxa"/>
          </w:tcPr>
          <w:p w:rsidRPr="00D20D98" w:rsidR="00021813" w:rsidP="00EB251C" w:rsidRDefault="00021813" w14:paraId="58AA53DC" w14:textId="77777777">
            <w:pPr>
              <w:spacing w:before="60" w:after="60"/>
            </w:pPr>
            <w:r w:rsidRPr="00D20D98">
              <w:t>Erstellt</w:t>
            </w:r>
            <w:r>
              <w:t xml:space="preserve"> [1]</w:t>
            </w:r>
          </w:p>
        </w:tc>
        <w:tc>
          <w:tcPr>
            <w:tcW w:w="2107" w:type="dxa"/>
          </w:tcPr>
          <w:p w:rsidRPr="00D20D98" w:rsidR="00021813" w:rsidP="00EB251C" w:rsidRDefault="007D25B8" w14:paraId="195FFF95" w14:textId="1A4F957D">
            <w:pPr>
              <w:spacing w:before="60" w:after="60"/>
            </w:pPr>
            <w:r>
              <w:t>Reinhard Kurth</w:t>
            </w:r>
            <w:r w:rsidR="00021813">
              <w:t xml:space="preserve"> </w:t>
            </w:r>
          </w:p>
        </w:tc>
        <w:tc>
          <w:tcPr>
            <w:tcW w:w="1405" w:type="dxa"/>
          </w:tcPr>
          <w:p w:rsidRPr="00D20D98" w:rsidR="00021813" w:rsidP="00EB251C" w:rsidRDefault="007D25B8" w14:paraId="12DCB6BF" w14:textId="1A8B8273">
            <w:pPr>
              <w:spacing w:before="60" w:after="60"/>
            </w:pPr>
            <w:r>
              <w:t>06.09.2024</w:t>
            </w:r>
          </w:p>
        </w:tc>
        <w:tc>
          <w:tcPr>
            <w:tcW w:w="3377" w:type="dxa"/>
          </w:tcPr>
          <w:p w:rsidRPr="00D20D98" w:rsidR="00021813" w:rsidP="00EB251C" w:rsidRDefault="00021813" w14:paraId="385B7908" w14:textId="77777777">
            <w:pPr>
              <w:spacing w:before="60" w:after="60"/>
            </w:pPr>
          </w:p>
        </w:tc>
      </w:tr>
      <w:tr w:rsidRPr="00D20D98" w:rsidR="00021813" w:rsidTr="374486D8" w14:paraId="1F1B6EAB" w14:textId="77777777">
        <w:tc>
          <w:tcPr>
            <w:tcW w:w="1616" w:type="dxa"/>
          </w:tcPr>
          <w:p w:rsidRPr="00D20D98" w:rsidR="00021813" w:rsidP="00EB251C" w:rsidRDefault="00021813" w14:paraId="11D1697B" w14:textId="77777777">
            <w:pPr>
              <w:spacing w:before="60" w:after="60"/>
            </w:pPr>
            <w:r w:rsidRPr="00D20D98">
              <w:t>Geprüft</w:t>
            </w:r>
          </w:p>
        </w:tc>
        <w:tc>
          <w:tcPr>
            <w:tcW w:w="2107" w:type="dxa"/>
          </w:tcPr>
          <w:p w:rsidRPr="00D20D98" w:rsidR="00021813" w:rsidP="00EB251C" w:rsidRDefault="00021813" w14:paraId="29C83E05" w14:textId="77777777">
            <w:pPr>
              <w:spacing w:before="60" w:after="60"/>
            </w:pPr>
            <w:r w:rsidRPr="374486D8">
              <w:t>Requirement Team</w:t>
            </w:r>
          </w:p>
        </w:tc>
        <w:tc>
          <w:tcPr>
            <w:tcW w:w="1405" w:type="dxa"/>
          </w:tcPr>
          <w:p w:rsidRPr="00D20D98" w:rsidR="00021813" w:rsidP="00EB251C" w:rsidRDefault="002B77AB" w14:paraId="02001159" w14:textId="163C6CA5">
            <w:pPr>
              <w:spacing w:before="60" w:after="60"/>
            </w:pPr>
            <w:r>
              <w:t>18.09.2024</w:t>
            </w:r>
          </w:p>
        </w:tc>
        <w:tc>
          <w:tcPr>
            <w:tcW w:w="3377" w:type="dxa"/>
          </w:tcPr>
          <w:p w:rsidRPr="00D20D98" w:rsidR="00021813" w:rsidP="00EB251C" w:rsidRDefault="00021813" w14:paraId="57A63A67" w14:textId="77777777">
            <w:pPr>
              <w:spacing w:before="60" w:after="60"/>
            </w:pPr>
          </w:p>
        </w:tc>
      </w:tr>
      <w:tr w:rsidRPr="00D20D98" w:rsidR="00021813" w:rsidTr="374486D8" w14:paraId="2A2E4A0C" w14:textId="77777777">
        <w:tc>
          <w:tcPr>
            <w:tcW w:w="1616" w:type="dxa"/>
          </w:tcPr>
          <w:p w:rsidRPr="00D20D98" w:rsidR="00021813" w:rsidP="00EB251C" w:rsidRDefault="00021813" w14:paraId="7A715A27" w14:textId="77777777">
            <w:pPr>
              <w:spacing w:before="60" w:after="60"/>
            </w:pPr>
            <w:r w:rsidRPr="00D20D98">
              <w:t>Freigegeben</w:t>
            </w:r>
          </w:p>
        </w:tc>
        <w:tc>
          <w:tcPr>
            <w:tcW w:w="2107" w:type="dxa"/>
          </w:tcPr>
          <w:p w:rsidRPr="00D20D98" w:rsidR="00021813" w:rsidP="00EB251C" w:rsidRDefault="007D25B8" w14:paraId="699C87AC" w14:textId="0B889489">
            <w:pPr>
              <w:spacing w:before="60" w:after="60"/>
            </w:pPr>
            <w:r w:rsidRPr="374486D8">
              <w:t>Product Board</w:t>
            </w:r>
          </w:p>
        </w:tc>
        <w:tc>
          <w:tcPr>
            <w:tcW w:w="1405" w:type="dxa"/>
          </w:tcPr>
          <w:p w:rsidRPr="00D20D98" w:rsidR="00021813" w:rsidP="00EB251C" w:rsidRDefault="000B1C2C" w14:paraId="350DB4EA" w14:textId="76B4FBD7">
            <w:pPr>
              <w:spacing w:before="60" w:after="60"/>
            </w:pPr>
            <w:r>
              <w:t>02.10.2024</w:t>
            </w:r>
          </w:p>
        </w:tc>
        <w:tc>
          <w:tcPr>
            <w:tcW w:w="3377" w:type="dxa"/>
          </w:tcPr>
          <w:p w:rsidRPr="00D20D98" w:rsidR="00021813" w:rsidP="00EB251C" w:rsidRDefault="00021813" w14:paraId="69E25045" w14:textId="77777777">
            <w:pPr>
              <w:spacing w:before="60" w:after="60"/>
            </w:pPr>
          </w:p>
        </w:tc>
      </w:tr>
    </w:tbl>
    <w:p w:rsidR="00021813" w:rsidP="00225048" w:rsidRDefault="00021813" w14:paraId="4154D64B" w14:textId="77777777"/>
    <w:p w:rsidR="00225048" w:rsidP="00225048" w:rsidRDefault="00225048" w14:paraId="381AFF70" w14:textId="470C6393">
      <w:r>
        <w:t>[1] Datum, an welchem die Version, welche abschließend freigegeben wurde, erstellt wurde.</w:t>
      </w:r>
    </w:p>
    <w:p w:rsidRPr="00610F3A" w:rsidR="00363465" w:rsidP="00740050" w:rsidRDefault="001B51DC" w14:paraId="25462A30" w14:textId="77777777">
      <w:pPr>
        <w:pStyle w:val="Information"/>
      </w:pPr>
      <w:r>
        <w:t>Verteiler</w:t>
      </w:r>
    </w:p>
    <w:tbl>
      <w:tblPr>
        <w:tblW w:w="8505"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2582"/>
        <w:gridCol w:w="5923"/>
      </w:tblGrid>
      <w:tr w:rsidRPr="00D20D98" w:rsidR="00740050" w:rsidTr="00F9218A" w14:paraId="525E0A3F" w14:textId="77777777">
        <w:trPr>
          <w:cantSplit/>
        </w:trPr>
        <w:tc>
          <w:tcPr>
            <w:tcW w:w="2582" w:type="dxa"/>
            <w:shd w:val="pct12" w:color="auto" w:fill="auto"/>
          </w:tcPr>
          <w:p w:rsidRPr="00740050" w:rsidR="00740050" w:rsidP="001A3D1F" w:rsidRDefault="00740050" w14:paraId="76CAFD79" w14:textId="77777777">
            <w:pPr>
              <w:spacing w:before="60" w:after="60"/>
              <w:rPr>
                <w:b/>
              </w:rPr>
            </w:pPr>
            <w:r w:rsidRPr="00740050">
              <w:rPr>
                <w:b/>
              </w:rPr>
              <w:t>Name</w:t>
            </w:r>
          </w:p>
        </w:tc>
        <w:tc>
          <w:tcPr>
            <w:tcW w:w="5923" w:type="dxa"/>
            <w:shd w:val="pct12" w:color="auto" w:fill="auto"/>
          </w:tcPr>
          <w:p w:rsidRPr="00740050" w:rsidR="00740050" w:rsidP="001A3D1F" w:rsidRDefault="00740050" w14:paraId="1E828451" w14:textId="77777777">
            <w:pPr>
              <w:spacing w:before="60" w:after="60"/>
              <w:rPr>
                <w:b/>
              </w:rPr>
            </w:pPr>
            <w:r w:rsidRPr="00740050">
              <w:rPr>
                <w:b/>
              </w:rPr>
              <w:t>E-Mail-Adresse</w:t>
            </w:r>
          </w:p>
        </w:tc>
      </w:tr>
      <w:tr w:rsidRPr="00D20D98" w:rsidR="00740050" w:rsidTr="00F9218A" w14:paraId="6B699379" w14:textId="77777777">
        <w:trPr>
          <w:cantSplit/>
        </w:trPr>
        <w:tc>
          <w:tcPr>
            <w:tcW w:w="2582" w:type="dxa"/>
          </w:tcPr>
          <w:p w:rsidRPr="00D20D98" w:rsidR="00740050" w:rsidP="001A3D1F" w:rsidRDefault="00740050" w14:paraId="3FE9F23F" w14:textId="77777777">
            <w:pPr>
              <w:spacing w:before="60" w:after="60"/>
            </w:pPr>
          </w:p>
        </w:tc>
        <w:tc>
          <w:tcPr>
            <w:tcW w:w="5923" w:type="dxa"/>
          </w:tcPr>
          <w:p w:rsidRPr="00D20D98" w:rsidR="00740050" w:rsidP="001A3D1F" w:rsidRDefault="00740050" w14:paraId="1F72F646" w14:textId="77777777">
            <w:pPr>
              <w:spacing w:before="60" w:after="60"/>
            </w:pPr>
          </w:p>
        </w:tc>
      </w:tr>
      <w:tr w:rsidRPr="00D20D98" w:rsidR="00740050" w:rsidTr="00F9218A" w14:paraId="23DE523C" w14:textId="77777777">
        <w:trPr>
          <w:cantSplit/>
        </w:trPr>
        <w:tc>
          <w:tcPr>
            <w:tcW w:w="2582" w:type="dxa"/>
          </w:tcPr>
          <w:p w:rsidRPr="00D20D98" w:rsidR="00740050" w:rsidP="001A3D1F" w:rsidRDefault="00740050" w14:paraId="52E56223" w14:textId="77777777">
            <w:pPr>
              <w:spacing w:before="60" w:after="60"/>
            </w:pPr>
          </w:p>
        </w:tc>
        <w:tc>
          <w:tcPr>
            <w:tcW w:w="5923" w:type="dxa"/>
          </w:tcPr>
          <w:p w:rsidRPr="00D20D98" w:rsidR="00740050" w:rsidP="001A3D1F" w:rsidRDefault="00740050" w14:paraId="07547A01" w14:textId="77777777">
            <w:pPr>
              <w:spacing w:before="60" w:after="60"/>
            </w:pPr>
          </w:p>
        </w:tc>
      </w:tr>
    </w:tbl>
    <w:p w:rsidR="00610F3A" w:rsidP="00740050" w:rsidRDefault="00363465" w14:paraId="4AB68A0A" w14:textId="77777777">
      <w:pPr>
        <w:pStyle w:val="Information"/>
      </w:pPr>
      <w:r w:rsidRPr="00363465">
        <w:t>Referenzdokumente</w:t>
      </w:r>
    </w:p>
    <w:tbl>
      <w:tblPr>
        <w:tblW w:w="8505"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8505"/>
      </w:tblGrid>
      <w:tr w:rsidRPr="00D20D98" w:rsidR="00740050" w:rsidTr="00225048" w14:paraId="6A6BDB96" w14:textId="77777777">
        <w:trPr>
          <w:cantSplit/>
        </w:trPr>
        <w:tc>
          <w:tcPr>
            <w:tcW w:w="8505" w:type="dxa"/>
            <w:shd w:val="pct12" w:color="auto" w:fill="auto"/>
          </w:tcPr>
          <w:p w:rsidRPr="00740050" w:rsidR="00740050" w:rsidP="001A3D1F" w:rsidRDefault="00740050" w14:paraId="6E1F8EF2" w14:textId="77777777">
            <w:pPr>
              <w:spacing w:before="60" w:after="60"/>
              <w:rPr>
                <w:b/>
              </w:rPr>
            </w:pPr>
            <w:r w:rsidRPr="00740050">
              <w:rPr>
                <w:b/>
              </w:rPr>
              <w:t>Dokument</w:t>
            </w:r>
          </w:p>
        </w:tc>
      </w:tr>
      <w:bookmarkStart w:name="Standardformatzeichen" w:id="1"/>
      <w:tr w:rsidRPr="00D20D98" w:rsidR="00F4280E" w:rsidTr="00EB251C" w14:paraId="0C33FD52" w14:textId="77777777">
        <w:trPr>
          <w:cantSplit/>
        </w:trPr>
        <w:tc>
          <w:tcPr>
            <w:tcW w:w="8505" w:type="dxa"/>
          </w:tcPr>
          <w:p w:rsidRPr="00D20D98" w:rsidR="00F4280E" w:rsidP="00EB251C" w:rsidRDefault="00F4280E" w14:paraId="36A25217" w14:textId="77777777">
            <w:pPr>
              <w:spacing w:before="60" w:after="60"/>
            </w:pPr>
            <w:r>
              <w:fldChar w:fldCharType="begin"/>
            </w:r>
            <w:r>
              <w:instrText>HYPERLINK "https://rosenglobal.sharepoint.com/:b:/r/sites/MSFTInQu_Solutions-ProductRequirements/Shared%20Documents/Product%20Requirements/05%20Archiviert/05.1%20Spezifikationen/Systemkonfiguration/12195%20Allgemeine%20Werte%20f%C3%BCr%20Konfiguration/Standardformatzeichenfolgen%20f%C3%BCr%20Datum%20und%20Uhrzeit.pdf?csf=1&amp;web=1&amp;e=3iS9c9"</w:instrText>
            </w:r>
            <w:r>
              <w:fldChar w:fldCharType="separate"/>
            </w:r>
            <w:r>
              <w:rPr>
                <w:rStyle w:val="Hyperlink"/>
              </w:rPr>
              <w:t>Standardformatzeichenfolgen für Datum und Uhrzeit.pdf</w:t>
            </w:r>
            <w:r>
              <w:fldChar w:fldCharType="end"/>
            </w:r>
          </w:p>
        </w:tc>
      </w:tr>
      <w:bookmarkStart w:name="Benutzerformatzeichen" w:id="2"/>
      <w:tr w:rsidRPr="00D20D98" w:rsidR="00F4280E" w:rsidTr="00EB251C" w14:paraId="6519906E" w14:textId="77777777">
        <w:trPr>
          <w:cantSplit/>
        </w:trPr>
        <w:tc>
          <w:tcPr>
            <w:tcW w:w="8505" w:type="dxa"/>
          </w:tcPr>
          <w:p w:rsidR="00F4280E" w:rsidP="00EB251C" w:rsidRDefault="00F4280E" w14:paraId="4189F8C6" w14:textId="77777777">
            <w:pPr>
              <w:spacing w:before="60" w:after="60"/>
            </w:pPr>
            <w:r>
              <w:fldChar w:fldCharType="begin"/>
            </w:r>
            <w:r>
              <w:instrText>HYPERLINK "https://rosenglobal.sharepoint.com/:b:/r/sites/MSFTInQu_Solutions-ProductRequirements/Shared%20Documents/Product%20Requirements/05%20Archiviert/05.1%20Spezifikationen/Systemkonfiguration/12195%20Allgemeine%20Werte%20f%C3%BCr%20Konfiguration/Benutzerdefinierte%20Formatzeichenfolgen%20f%C3%BCr%20Datum%20und%20Uhrzeit.pdf?csf=1&amp;web=1&amp;e=T5jAaH"</w:instrText>
            </w:r>
            <w:r>
              <w:fldChar w:fldCharType="separate"/>
            </w:r>
            <w:r>
              <w:rPr>
                <w:rStyle w:val="Hyperlink"/>
              </w:rPr>
              <w:t>Benutzerdefinierte Formatzeichenfolgen für Datum und Uhrzeit.pdf</w:t>
            </w:r>
            <w:r>
              <w:fldChar w:fldCharType="end"/>
            </w:r>
          </w:p>
        </w:tc>
      </w:tr>
      <w:bookmarkEnd w:id="1"/>
      <w:bookmarkEnd w:id="2"/>
    </w:tbl>
    <w:p w:rsidR="00DC66DC" w:rsidP="00740050" w:rsidRDefault="00DC66DC" w14:paraId="49725676" w14:textId="77777777">
      <w:pPr>
        <w:pStyle w:val="Information"/>
      </w:pPr>
    </w:p>
    <w:p w:rsidR="00740050" w:rsidP="00740050" w:rsidRDefault="00740050" w14:paraId="4BA4C2EE" w14:textId="426BB5EC">
      <w:pPr>
        <w:pStyle w:val="Information"/>
      </w:pPr>
      <w:r>
        <w:t>Ansprechpartner</w:t>
      </w:r>
    </w:p>
    <w:tbl>
      <w:tblPr>
        <w:tblW w:w="8505"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2547"/>
        <w:gridCol w:w="5958"/>
      </w:tblGrid>
      <w:tr w:rsidRPr="00D20D98" w:rsidR="00740050" w:rsidTr="00F67773" w14:paraId="3FAFD372" w14:textId="77777777">
        <w:trPr>
          <w:cantSplit/>
        </w:trPr>
        <w:tc>
          <w:tcPr>
            <w:tcW w:w="2547" w:type="dxa"/>
            <w:shd w:val="pct12" w:color="auto" w:fill="auto"/>
          </w:tcPr>
          <w:p w:rsidRPr="00745852" w:rsidR="00740050" w:rsidP="001A3D1F" w:rsidRDefault="00740050" w14:paraId="5D4478A0" w14:textId="77777777">
            <w:pPr>
              <w:spacing w:before="60" w:after="60"/>
              <w:rPr>
                <w:b/>
              </w:rPr>
            </w:pPr>
            <w:r w:rsidRPr="00745852">
              <w:rPr>
                <w:b/>
              </w:rPr>
              <w:t>Name</w:t>
            </w:r>
          </w:p>
        </w:tc>
        <w:tc>
          <w:tcPr>
            <w:tcW w:w="5958" w:type="dxa"/>
            <w:shd w:val="pct12" w:color="auto" w:fill="auto"/>
          </w:tcPr>
          <w:p w:rsidRPr="00745852" w:rsidR="00740050" w:rsidP="001A3D1F" w:rsidRDefault="00740050" w14:paraId="399921CB" w14:textId="77777777">
            <w:pPr>
              <w:spacing w:before="60" w:after="60"/>
              <w:rPr>
                <w:b/>
              </w:rPr>
            </w:pPr>
            <w:r w:rsidRPr="00745852">
              <w:rPr>
                <w:b/>
              </w:rPr>
              <w:t>E-Mail-Adresse</w:t>
            </w:r>
          </w:p>
        </w:tc>
      </w:tr>
      <w:tr w:rsidRPr="00D20D98" w:rsidR="00740050" w:rsidTr="00F67773" w14:paraId="70DF9E56" w14:textId="77777777">
        <w:trPr>
          <w:cantSplit/>
        </w:trPr>
        <w:tc>
          <w:tcPr>
            <w:tcW w:w="2547" w:type="dxa"/>
          </w:tcPr>
          <w:p w:rsidRPr="00D20D98" w:rsidR="00740050" w:rsidP="001A3D1F" w:rsidRDefault="00740050" w14:paraId="44E871BC" w14:textId="77777777">
            <w:pPr>
              <w:spacing w:before="60" w:after="60"/>
            </w:pPr>
          </w:p>
        </w:tc>
        <w:tc>
          <w:tcPr>
            <w:tcW w:w="5958" w:type="dxa"/>
          </w:tcPr>
          <w:p w:rsidRPr="00D20D98" w:rsidR="00740050" w:rsidP="001A3D1F" w:rsidRDefault="00740050" w14:paraId="144A5D23" w14:textId="77777777">
            <w:pPr>
              <w:spacing w:before="60" w:after="60"/>
            </w:pPr>
          </w:p>
        </w:tc>
      </w:tr>
      <w:tr w:rsidRPr="00D20D98" w:rsidR="00740050" w:rsidTr="00F67773" w14:paraId="738610EB" w14:textId="77777777">
        <w:trPr>
          <w:cantSplit/>
        </w:trPr>
        <w:tc>
          <w:tcPr>
            <w:tcW w:w="2547" w:type="dxa"/>
          </w:tcPr>
          <w:p w:rsidRPr="00D20D98" w:rsidR="00740050" w:rsidP="001A3D1F" w:rsidRDefault="00740050" w14:paraId="637805D2" w14:textId="77777777">
            <w:pPr>
              <w:spacing w:before="60" w:after="60"/>
            </w:pPr>
          </w:p>
        </w:tc>
        <w:tc>
          <w:tcPr>
            <w:tcW w:w="5958" w:type="dxa"/>
          </w:tcPr>
          <w:p w:rsidRPr="00D20D98" w:rsidR="00740050" w:rsidP="001A3D1F" w:rsidRDefault="00740050" w14:paraId="463F29E8" w14:textId="77777777">
            <w:pPr>
              <w:spacing w:before="60" w:after="60"/>
            </w:pPr>
          </w:p>
        </w:tc>
      </w:tr>
    </w:tbl>
    <w:p w:rsidR="004C09C4" w:rsidP="00C424CA" w:rsidRDefault="004C09C4" w14:paraId="3B7B4B86" w14:textId="77777777"/>
    <w:p w:rsidR="00C424CA" w:rsidP="00C424CA" w:rsidRDefault="00C424CA" w14:paraId="4B12F97F" w14:textId="77777777">
      <w:pPr>
        <w:pStyle w:val="Information"/>
      </w:pPr>
      <w:r>
        <w:t>Inhaltsverzeichnis</w:t>
      </w:r>
    </w:p>
    <w:p w:rsidR="00E1506F" w:rsidRDefault="008F787A" w14:paraId="1A0D3143" w14:textId="6FAC9ABD">
      <w:pPr>
        <w:pStyle w:val="Verzeichnis1"/>
        <w:tabs>
          <w:tab w:val="left" w:pos="400"/>
          <w:tab w:val="right" w:pos="8494"/>
        </w:tabs>
        <w:rPr>
          <w:rFonts w:eastAsiaTheme="minorEastAsia" w:cstheme="minorBidi"/>
          <w:bCs w:val="0"/>
          <w:noProof/>
          <w:kern w:val="2"/>
          <w:sz w:val="24"/>
          <w14:ligatures w14:val="standardContextual"/>
        </w:rPr>
      </w:pPr>
      <w:r>
        <w:fldChar w:fldCharType="begin"/>
      </w:r>
      <w:r>
        <w:instrText xml:space="preserve"> TOC \o "1-3" \h \z \u </w:instrText>
      </w:r>
      <w:r>
        <w:fldChar w:fldCharType="separate"/>
      </w:r>
      <w:hyperlink w:history="1" w:anchor="_Toc189829456">
        <w:r w:rsidRPr="00166EED" w:rsidR="00E1506F">
          <w:rPr>
            <w:rStyle w:val="Hyperlink"/>
            <w:noProof/>
          </w:rPr>
          <w:t>1</w:t>
        </w:r>
        <w:r w:rsidR="00E1506F">
          <w:rPr>
            <w:rFonts w:eastAsiaTheme="minorEastAsia" w:cstheme="minorBidi"/>
            <w:bCs w:val="0"/>
            <w:noProof/>
            <w:kern w:val="2"/>
            <w:sz w:val="24"/>
            <w14:ligatures w14:val="standardContextual"/>
          </w:rPr>
          <w:tab/>
        </w:r>
        <w:r w:rsidRPr="00166EED" w:rsidR="00E1506F">
          <w:rPr>
            <w:rStyle w:val="Hyperlink"/>
            <w:noProof/>
          </w:rPr>
          <w:t>Zielstellung</w:t>
        </w:r>
        <w:r w:rsidR="00E1506F">
          <w:rPr>
            <w:noProof/>
            <w:webHidden/>
          </w:rPr>
          <w:tab/>
        </w:r>
        <w:r w:rsidR="00E1506F">
          <w:rPr>
            <w:noProof/>
            <w:webHidden/>
          </w:rPr>
          <w:fldChar w:fldCharType="begin"/>
        </w:r>
        <w:r w:rsidR="00E1506F">
          <w:rPr>
            <w:noProof/>
            <w:webHidden/>
          </w:rPr>
          <w:instrText xml:space="preserve"> PAGEREF _Toc189829456 \h </w:instrText>
        </w:r>
        <w:r w:rsidR="00E1506F">
          <w:rPr>
            <w:noProof/>
            <w:webHidden/>
          </w:rPr>
        </w:r>
        <w:r w:rsidR="00E1506F">
          <w:rPr>
            <w:noProof/>
            <w:webHidden/>
          </w:rPr>
          <w:fldChar w:fldCharType="separate"/>
        </w:r>
        <w:r w:rsidR="00E1506F">
          <w:rPr>
            <w:noProof/>
            <w:webHidden/>
          </w:rPr>
          <w:t>4</w:t>
        </w:r>
        <w:r w:rsidR="00E1506F">
          <w:rPr>
            <w:noProof/>
            <w:webHidden/>
          </w:rPr>
          <w:fldChar w:fldCharType="end"/>
        </w:r>
      </w:hyperlink>
    </w:p>
    <w:p w:rsidR="00E1506F" w:rsidRDefault="00E1506F" w14:paraId="072792B0" w14:textId="32EAA2B1">
      <w:pPr>
        <w:pStyle w:val="Verzeichnis1"/>
        <w:tabs>
          <w:tab w:val="left" w:pos="400"/>
          <w:tab w:val="right" w:pos="8494"/>
        </w:tabs>
        <w:rPr>
          <w:rFonts w:eastAsiaTheme="minorEastAsia" w:cstheme="minorBidi"/>
          <w:bCs w:val="0"/>
          <w:noProof/>
          <w:kern w:val="2"/>
          <w:sz w:val="24"/>
          <w14:ligatures w14:val="standardContextual"/>
        </w:rPr>
      </w:pPr>
      <w:hyperlink w:history="1" w:anchor="_Toc189829457">
        <w:r w:rsidRPr="00166EED">
          <w:rPr>
            <w:rStyle w:val="Hyperlink"/>
            <w:noProof/>
          </w:rPr>
          <w:t>2</w:t>
        </w:r>
        <w:r>
          <w:rPr>
            <w:rFonts w:eastAsiaTheme="minorEastAsia" w:cstheme="minorBidi"/>
            <w:bCs w:val="0"/>
            <w:noProof/>
            <w:kern w:val="2"/>
            <w:sz w:val="24"/>
            <w14:ligatures w14:val="standardContextual"/>
          </w:rPr>
          <w:tab/>
        </w:r>
        <w:r w:rsidRPr="00166EED">
          <w:rPr>
            <w:rStyle w:val="Hyperlink"/>
            <w:noProof/>
          </w:rPr>
          <w:t>Erweiterung der Entität Parametertyp</w:t>
        </w:r>
        <w:r>
          <w:rPr>
            <w:noProof/>
            <w:webHidden/>
          </w:rPr>
          <w:tab/>
        </w:r>
        <w:r>
          <w:rPr>
            <w:noProof/>
            <w:webHidden/>
          </w:rPr>
          <w:fldChar w:fldCharType="begin"/>
        </w:r>
        <w:r>
          <w:rPr>
            <w:noProof/>
            <w:webHidden/>
          </w:rPr>
          <w:instrText xml:space="preserve"> PAGEREF _Toc189829457 \h </w:instrText>
        </w:r>
        <w:r>
          <w:rPr>
            <w:noProof/>
            <w:webHidden/>
          </w:rPr>
        </w:r>
        <w:r>
          <w:rPr>
            <w:noProof/>
            <w:webHidden/>
          </w:rPr>
          <w:fldChar w:fldCharType="separate"/>
        </w:r>
        <w:r>
          <w:rPr>
            <w:noProof/>
            <w:webHidden/>
          </w:rPr>
          <w:t>4</w:t>
        </w:r>
        <w:r>
          <w:rPr>
            <w:noProof/>
            <w:webHidden/>
          </w:rPr>
          <w:fldChar w:fldCharType="end"/>
        </w:r>
      </w:hyperlink>
    </w:p>
    <w:p w:rsidR="00E1506F" w:rsidRDefault="00E1506F" w14:paraId="14331805" w14:textId="56DD2B49">
      <w:pPr>
        <w:pStyle w:val="Verzeichnis2"/>
        <w:tabs>
          <w:tab w:val="left" w:pos="600"/>
          <w:tab w:val="right" w:pos="8494"/>
        </w:tabs>
        <w:rPr>
          <w:rFonts w:eastAsiaTheme="minorEastAsia" w:cstheme="minorBidi"/>
          <w:bCs w:val="0"/>
          <w:noProof/>
          <w:kern w:val="2"/>
          <w:sz w:val="24"/>
          <w:szCs w:val="24"/>
          <w14:ligatures w14:val="standardContextual"/>
        </w:rPr>
      </w:pPr>
      <w:hyperlink w:history="1" w:anchor="_Toc189829458">
        <w:r w:rsidRPr="00166EED">
          <w:rPr>
            <w:rStyle w:val="Hyperlink"/>
            <w:noProof/>
          </w:rPr>
          <w:t>2.1</w:t>
        </w:r>
        <w:r>
          <w:rPr>
            <w:rFonts w:eastAsiaTheme="minorEastAsia" w:cstheme="minorBidi"/>
            <w:bCs w:val="0"/>
            <w:noProof/>
            <w:kern w:val="2"/>
            <w:sz w:val="24"/>
            <w:szCs w:val="24"/>
            <w14:ligatures w14:val="standardContextual"/>
          </w:rPr>
          <w:tab/>
        </w:r>
        <w:r w:rsidRPr="00166EED">
          <w:rPr>
            <w:rStyle w:val="Hyperlink"/>
            <w:noProof/>
          </w:rPr>
          <w:t>Entität</w:t>
        </w:r>
        <w:r>
          <w:rPr>
            <w:noProof/>
            <w:webHidden/>
          </w:rPr>
          <w:tab/>
        </w:r>
        <w:r>
          <w:rPr>
            <w:noProof/>
            <w:webHidden/>
          </w:rPr>
          <w:fldChar w:fldCharType="begin"/>
        </w:r>
        <w:r>
          <w:rPr>
            <w:noProof/>
            <w:webHidden/>
          </w:rPr>
          <w:instrText xml:space="preserve"> PAGEREF _Toc189829458 \h </w:instrText>
        </w:r>
        <w:r>
          <w:rPr>
            <w:noProof/>
            <w:webHidden/>
          </w:rPr>
        </w:r>
        <w:r>
          <w:rPr>
            <w:noProof/>
            <w:webHidden/>
          </w:rPr>
          <w:fldChar w:fldCharType="separate"/>
        </w:r>
        <w:r>
          <w:rPr>
            <w:noProof/>
            <w:webHidden/>
          </w:rPr>
          <w:t>4</w:t>
        </w:r>
        <w:r>
          <w:rPr>
            <w:noProof/>
            <w:webHidden/>
          </w:rPr>
          <w:fldChar w:fldCharType="end"/>
        </w:r>
      </w:hyperlink>
    </w:p>
    <w:p w:rsidR="00E1506F" w:rsidRDefault="00E1506F" w14:paraId="072D467F" w14:textId="08FB61EB">
      <w:pPr>
        <w:pStyle w:val="Verzeichnis2"/>
        <w:tabs>
          <w:tab w:val="left" w:pos="600"/>
          <w:tab w:val="right" w:pos="8494"/>
        </w:tabs>
        <w:rPr>
          <w:rFonts w:eastAsiaTheme="minorEastAsia" w:cstheme="minorBidi"/>
          <w:bCs w:val="0"/>
          <w:noProof/>
          <w:kern w:val="2"/>
          <w:sz w:val="24"/>
          <w:szCs w:val="24"/>
          <w14:ligatures w14:val="standardContextual"/>
        </w:rPr>
      </w:pPr>
      <w:hyperlink w:history="1" w:anchor="_Toc189829459">
        <w:r w:rsidRPr="00166EED">
          <w:rPr>
            <w:rStyle w:val="Hyperlink"/>
            <w:noProof/>
          </w:rPr>
          <w:t>2.2</w:t>
        </w:r>
        <w:r>
          <w:rPr>
            <w:rFonts w:eastAsiaTheme="minorEastAsia" w:cstheme="minorBidi"/>
            <w:bCs w:val="0"/>
            <w:noProof/>
            <w:kern w:val="2"/>
            <w:sz w:val="24"/>
            <w:szCs w:val="24"/>
            <w14:ligatures w14:val="standardContextual"/>
          </w:rPr>
          <w:tab/>
        </w:r>
        <w:r w:rsidRPr="00166EED">
          <w:rPr>
            <w:rStyle w:val="Hyperlink"/>
            <w:noProof/>
          </w:rPr>
          <w:t>MES Layout</w:t>
        </w:r>
        <w:r>
          <w:rPr>
            <w:noProof/>
            <w:webHidden/>
          </w:rPr>
          <w:tab/>
        </w:r>
        <w:r>
          <w:rPr>
            <w:noProof/>
            <w:webHidden/>
          </w:rPr>
          <w:fldChar w:fldCharType="begin"/>
        </w:r>
        <w:r>
          <w:rPr>
            <w:noProof/>
            <w:webHidden/>
          </w:rPr>
          <w:instrText xml:space="preserve"> PAGEREF _Toc189829459 \h </w:instrText>
        </w:r>
        <w:r>
          <w:rPr>
            <w:noProof/>
            <w:webHidden/>
          </w:rPr>
        </w:r>
        <w:r>
          <w:rPr>
            <w:noProof/>
            <w:webHidden/>
          </w:rPr>
          <w:fldChar w:fldCharType="separate"/>
        </w:r>
        <w:r>
          <w:rPr>
            <w:noProof/>
            <w:webHidden/>
          </w:rPr>
          <w:t>4</w:t>
        </w:r>
        <w:r>
          <w:rPr>
            <w:noProof/>
            <w:webHidden/>
          </w:rPr>
          <w:fldChar w:fldCharType="end"/>
        </w:r>
      </w:hyperlink>
    </w:p>
    <w:p w:rsidR="00E1506F" w:rsidRDefault="00E1506F" w14:paraId="6EF61EF8" w14:textId="2ECE1CB5">
      <w:pPr>
        <w:pStyle w:val="Verzeichnis2"/>
        <w:tabs>
          <w:tab w:val="left" w:pos="600"/>
          <w:tab w:val="right" w:pos="8494"/>
        </w:tabs>
        <w:rPr>
          <w:rFonts w:eastAsiaTheme="minorEastAsia" w:cstheme="minorBidi"/>
          <w:bCs w:val="0"/>
          <w:noProof/>
          <w:kern w:val="2"/>
          <w:sz w:val="24"/>
          <w:szCs w:val="24"/>
          <w14:ligatures w14:val="standardContextual"/>
        </w:rPr>
      </w:pPr>
      <w:hyperlink w:history="1" w:anchor="_Toc189829460">
        <w:r w:rsidRPr="00166EED">
          <w:rPr>
            <w:rStyle w:val="Hyperlink"/>
            <w:noProof/>
          </w:rPr>
          <w:t>2.3</w:t>
        </w:r>
        <w:r>
          <w:rPr>
            <w:rFonts w:eastAsiaTheme="minorEastAsia" w:cstheme="minorBidi"/>
            <w:bCs w:val="0"/>
            <w:noProof/>
            <w:kern w:val="2"/>
            <w:sz w:val="24"/>
            <w:szCs w:val="24"/>
            <w14:ligatures w14:val="standardContextual"/>
          </w:rPr>
          <w:tab/>
        </w:r>
        <w:r w:rsidRPr="00166EED">
          <w:rPr>
            <w:rStyle w:val="Hyperlink"/>
            <w:noProof/>
          </w:rPr>
          <w:t>Formatvorlagen</w:t>
        </w:r>
        <w:r>
          <w:rPr>
            <w:noProof/>
            <w:webHidden/>
          </w:rPr>
          <w:tab/>
        </w:r>
        <w:r>
          <w:rPr>
            <w:noProof/>
            <w:webHidden/>
          </w:rPr>
          <w:fldChar w:fldCharType="begin"/>
        </w:r>
        <w:r>
          <w:rPr>
            <w:noProof/>
            <w:webHidden/>
          </w:rPr>
          <w:instrText xml:space="preserve"> PAGEREF _Toc189829460 \h </w:instrText>
        </w:r>
        <w:r>
          <w:rPr>
            <w:noProof/>
            <w:webHidden/>
          </w:rPr>
        </w:r>
        <w:r>
          <w:rPr>
            <w:noProof/>
            <w:webHidden/>
          </w:rPr>
          <w:fldChar w:fldCharType="separate"/>
        </w:r>
        <w:r>
          <w:rPr>
            <w:noProof/>
            <w:webHidden/>
          </w:rPr>
          <w:t>5</w:t>
        </w:r>
        <w:r>
          <w:rPr>
            <w:noProof/>
            <w:webHidden/>
          </w:rPr>
          <w:fldChar w:fldCharType="end"/>
        </w:r>
      </w:hyperlink>
    </w:p>
    <w:p w:rsidR="00E1506F" w:rsidRDefault="00E1506F" w14:paraId="730F1012" w14:textId="6009836E">
      <w:pPr>
        <w:pStyle w:val="Verzeichnis3"/>
        <w:tabs>
          <w:tab w:val="left" w:pos="800"/>
          <w:tab w:val="right" w:pos="8494"/>
        </w:tabs>
        <w:rPr>
          <w:rFonts w:eastAsiaTheme="minorEastAsia" w:cstheme="minorBidi"/>
          <w:noProof/>
          <w:kern w:val="2"/>
          <w:sz w:val="24"/>
          <w:szCs w:val="24"/>
          <w14:ligatures w14:val="standardContextual"/>
        </w:rPr>
      </w:pPr>
      <w:hyperlink w:history="1" w:anchor="_Toc189829461">
        <w:r w:rsidRPr="00166EED">
          <w:rPr>
            <w:rStyle w:val="Hyperlink"/>
            <w:noProof/>
          </w:rPr>
          <w:t>2.3.1</w:t>
        </w:r>
        <w:r>
          <w:rPr>
            <w:rFonts w:eastAsiaTheme="minorEastAsia" w:cstheme="minorBidi"/>
            <w:noProof/>
            <w:kern w:val="2"/>
            <w:sz w:val="24"/>
            <w:szCs w:val="24"/>
            <w14:ligatures w14:val="standardContextual"/>
          </w:rPr>
          <w:tab/>
        </w:r>
        <w:r w:rsidRPr="00166EED">
          <w:rPr>
            <w:rStyle w:val="Hyperlink"/>
            <w:noProof/>
          </w:rPr>
          <w:t>Parametertyp: Dezimal</w:t>
        </w:r>
        <w:r>
          <w:rPr>
            <w:noProof/>
            <w:webHidden/>
          </w:rPr>
          <w:tab/>
        </w:r>
        <w:r>
          <w:rPr>
            <w:noProof/>
            <w:webHidden/>
          </w:rPr>
          <w:fldChar w:fldCharType="begin"/>
        </w:r>
        <w:r>
          <w:rPr>
            <w:noProof/>
            <w:webHidden/>
          </w:rPr>
          <w:instrText xml:space="preserve"> PAGEREF _Toc189829461 \h </w:instrText>
        </w:r>
        <w:r>
          <w:rPr>
            <w:noProof/>
            <w:webHidden/>
          </w:rPr>
        </w:r>
        <w:r>
          <w:rPr>
            <w:noProof/>
            <w:webHidden/>
          </w:rPr>
          <w:fldChar w:fldCharType="separate"/>
        </w:r>
        <w:r>
          <w:rPr>
            <w:noProof/>
            <w:webHidden/>
          </w:rPr>
          <w:t>5</w:t>
        </w:r>
        <w:r>
          <w:rPr>
            <w:noProof/>
            <w:webHidden/>
          </w:rPr>
          <w:fldChar w:fldCharType="end"/>
        </w:r>
      </w:hyperlink>
    </w:p>
    <w:p w:rsidR="00E1506F" w:rsidRDefault="00E1506F" w14:paraId="23E865AC" w14:textId="6AEC68E2">
      <w:pPr>
        <w:pStyle w:val="Verzeichnis3"/>
        <w:tabs>
          <w:tab w:val="left" w:pos="800"/>
          <w:tab w:val="right" w:pos="8494"/>
        </w:tabs>
        <w:rPr>
          <w:rFonts w:eastAsiaTheme="minorEastAsia" w:cstheme="minorBidi"/>
          <w:noProof/>
          <w:kern w:val="2"/>
          <w:sz w:val="24"/>
          <w:szCs w:val="24"/>
          <w14:ligatures w14:val="standardContextual"/>
        </w:rPr>
      </w:pPr>
      <w:hyperlink w:history="1" w:anchor="_Toc189829462">
        <w:r w:rsidRPr="00166EED">
          <w:rPr>
            <w:rStyle w:val="Hyperlink"/>
            <w:noProof/>
          </w:rPr>
          <w:t>2.3.2</w:t>
        </w:r>
        <w:r>
          <w:rPr>
            <w:rFonts w:eastAsiaTheme="minorEastAsia" w:cstheme="minorBidi"/>
            <w:noProof/>
            <w:kern w:val="2"/>
            <w:sz w:val="24"/>
            <w:szCs w:val="24"/>
            <w14:ligatures w14:val="standardContextual"/>
          </w:rPr>
          <w:tab/>
        </w:r>
        <w:r w:rsidRPr="00166EED">
          <w:rPr>
            <w:rStyle w:val="Hyperlink"/>
            <w:noProof/>
          </w:rPr>
          <w:t>Parametertyp: Wahrheitswert</w:t>
        </w:r>
        <w:r>
          <w:rPr>
            <w:noProof/>
            <w:webHidden/>
          </w:rPr>
          <w:tab/>
        </w:r>
        <w:r>
          <w:rPr>
            <w:noProof/>
            <w:webHidden/>
          </w:rPr>
          <w:fldChar w:fldCharType="begin"/>
        </w:r>
        <w:r>
          <w:rPr>
            <w:noProof/>
            <w:webHidden/>
          </w:rPr>
          <w:instrText xml:space="preserve"> PAGEREF _Toc189829462 \h </w:instrText>
        </w:r>
        <w:r>
          <w:rPr>
            <w:noProof/>
            <w:webHidden/>
          </w:rPr>
        </w:r>
        <w:r>
          <w:rPr>
            <w:noProof/>
            <w:webHidden/>
          </w:rPr>
          <w:fldChar w:fldCharType="separate"/>
        </w:r>
        <w:r>
          <w:rPr>
            <w:noProof/>
            <w:webHidden/>
          </w:rPr>
          <w:t>5</w:t>
        </w:r>
        <w:r>
          <w:rPr>
            <w:noProof/>
            <w:webHidden/>
          </w:rPr>
          <w:fldChar w:fldCharType="end"/>
        </w:r>
      </w:hyperlink>
    </w:p>
    <w:p w:rsidR="00E1506F" w:rsidRDefault="00E1506F" w14:paraId="259136F3" w14:textId="7AB8D72B">
      <w:pPr>
        <w:pStyle w:val="Verzeichnis3"/>
        <w:tabs>
          <w:tab w:val="left" w:pos="800"/>
          <w:tab w:val="right" w:pos="8494"/>
        </w:tabs>
        <w:rPr>
          <w:rFonts w:eastAsiaTheme="minorEastAsia" w:cstheme="minorBidi"/>
          <w:noProof/>
          <w:kern w:val="2"/>
          <w:sz w:val="24"/>
          <w:szCs w:val="24"/>
          <w14:ligatures w14:val="standardContextual"/>
        </w:rPr>
      </w:pPr>
      <w:hyperlink w:history="1" w:anchor="_Toc189829463">
        <w:r w:rsidRPr="00166EED">
          <w:rPr>
            <w:rStyle w:val="Hyperlink"/>
            <w:strike/>
            <w:noProof/>
          </w:rPr>
          <w:t>2.3.3</w:t>
        </w:r>
        <w:r>
          <w:rPr>
            <w:rFonts w:eastAsiaTheme="minorEastAsia" w:cstheme="minorBidi"/>
            <w:noProof/>
            <w:kern w:val="2"/>
            <w:sz w:val="24"/>
            <w:szCs w:val="24"/>
            <w14:ligatures w14:val="standardContextual"/>
          </w:rPr>
          <w:tab/>
        </w:r>
        <w:r w:rsidRPr="00166EED">
          <w:rPr>
            <w:rStyle w:val="Hyperlink"/>
            <w:strike/>
            <w:noProof/>
          </w:rPr>
          <w:t>Parametertyp: Datum/ Uhrzeit</w:t>
        </w:r>
        <w:r>
          <w:rPr>
            <w:noProof/>
            <w:webHidden/>
          </w:rPr>
          <w:tab/>
        </w:r>
        <w:r>
          <w:rPr>
            <w:noProof/>
            <w:webHidden/>
          </w:rPr>
          <w:fldChar w:fldCharType="begin"/>
        </w:r>
        <w:r>
          <w:rPr>
            <w:noProof/>
            <w:webHidden/>
          </w:rPr>
          <w:instrText xml:space="preserve"> PAGEREF _Toc189829463 \h </w:instrText>
        </w:r>
        <w:r>
          <w:rPr>
            <w:noProof/>
            <w:webHidden/>
          </w:rPr>
        </w:r>
        <w:r>
          <w:rPr>
            <w:noProof/>
            <w:webHidden/>
          </w:rPr>
          <w:fldChar w:fldCharType="separate"/>
        </w:r>
        <w:r>
          <w:rPr>
            <w:noProof/>
            <w:webHidden/>
          </w:rPr>
          <w:t>6</w:t>
        </w:r>
        <w:r>
          <w:rPr>
            <w:noProof/>
            <w:webHidden/>
          </w:rPr>
          <w:fldChar w:fldCharType="end"/>
        </w:r>
      </w:hyperlink>
    </w:p>
    <w:p w:rsidR="00E1506F" w:rsidRDefault="00E1506F" w14:paraId="4EF5DC59" w14:textId="2CB0F651">
      <w:pPr>
        <w:pStyle w:val="Verzeichnis3"/>
        <w:tabs>
          <w:tab w:val="left" w:pos="800"/>
          <w:tab w:val="right" w:pos="8494"/>
        </w:tabs>
        <w:rPr>
          <w:rFonts w:eastAsiaTheme="minorEastAsia" w:cstheme="minorBidi"/>
          <w:noProof/>
          <w:kern w:val="2"/>
          <w:sz w:val="24"/>
          <w:szCs w:val="24"/>
          <w14:ligatures w14:val="standardContextual"/>
        </w:rPr>
      </w:pPr>
      <w:hyperlink w:history="1" w:anchor="_Toc189829464">
        <w:r w:rsidRPr="00166EED">
          <w:rPr>
            <w:rStyle w:val="Hyperlink"/>
            <w:strike/>
            <w:noProof/>
          </w:rPr>
          <w:t>2.3.4</w:t>
        </w:r>
        <w:r>
          <w:rPr>
            <w:rFonts w:eastAsiaTheme="minorEastAsia" w:cstheme="minorBidi"/>
            <w:noProof/>
            <w:kern w:val="2"/>
            <w:sz w:val="24"/>
            <w:szCs w:val="24"/>
            <w14:ligatures w14:val="standardContextual"/>
          </w:rPr>
          <w:tab/>
        </w:r>
        <w:r w:rsidRPr="00166EED">
          <w:rPr>
            <w:rStyle w:val="Hyperlink"/>
            <w:strike/>
            <w:noProof/>
          </w:rPr>
          <w:t>Parametertyp: Zeitspanne</w:t>
        </w:r>
        <w:r>
          <w:rPr>
            <w:noProof/>
            <w:webHidden/>
          </w:rPr>
          <w:tab/>
        </w:r>
        <w:r>
          <w:rPr>
            <w:noProof/>
            <w:webHidden/>
          </w:rPr>
          <w:fldChar w:fldCharType="begin"/>
        </w:r>
        <w:r>
          <w:rPr>
            <w:noProof/>
            <w:webHidden/>
          </w:rPr>
          <w:instrText xml:space="preserve"> PAGEREF _Toc189829464 \h </w:instrText>
        </w:r>
        <w:r>
          <w:rPr>
            <w:noProof/>
            <w:webHidden/>
          </w:rPr>
        </w:r>
        <w:r>
          <w:rPr>
            <w:noProof/>
            <w:webHidden/>
          </w:rPr>
          <w:fldChar w:fldCharType="separate"/>
        </w:r>
        <w:r>
          <w:rPr>
            <w:noProof/>
            <w:webHidden/>
          </w:rPr>
          <w:t>6</w:t>
        </w:r>
        <w:r>
          <w:rPr>
            <w:noProof/>
            <w:webHidden/>
          </w:rPr>
          <w:fldChar w:fldCharType="end"/>
        </w:r>
      </w:hyperlink>
    </w:p>
    <w:p w:rsidR="00E1506F" w:rsidRDefault="00E1506F" w14:paraId="49131487" w14:textId="2B9848C1">
      <w:pPr>
        <w:pStyle w:val="Verzeichnis2"/>
        <w:tabs>
          <w:tab w:val="left" w:pos="600"/>
          <w:tab w:val="right" w:pos="8494"/>
        </w:tabs>
        <w:rPr>
          <w:rFonts w:eastAsiaTheme="minorEastAsia" w:cstheme="minorBidi"/>
          <w:bCs w:val="0"/>
          <w:noProof/>
          <w:kern w:val="2"/>
          <w:sz w:val="24"/>
          <w:szCs w:val="24"/>
          <w14:ligatures w14:val="standardContextual"/>
        </w:rPr>
      </w:pPr>
      <w:hyperlink w:history="1" w:anchor="_Toc189829465">
        <w:r w:rsidRPr="00166EED">
          <w:rPr>
            <w:rStyle w:val="Hyperlink"/>
            <w:noProof/>
          </w:rPr>
          <w:t>2.4</w:t>
        </w:r>
        <w:r>
          <w:rPr>
            <w:rFonts w:eastAsiaTheme="minorEastAsia" w:cstheme="minorBidi"/>
            <w:bCs w:val="0"/>
            <w:noProof/>
            <w:kern w:val="2"/>
            <w:sz w:val="24"/>
            <w:szCs w:val="24"/>
            <w14:ligatures w14:val="standardContextual"/>
          </w:rPr>
          <w:tab/>
        </w:r>
        <w:r w:rsidRPr="00166EED">
          <w:rPr>
            <w:rStyle w:val="Hyperlink"/>
            <w:noProof/>
          </w:rPr>
          <w:t>Anzeige der Parameterwerte</w:t>
        </w:r>
        <w:r>
          <w:rPr>
            <w:noProof/>
            <w:webHidden/>
          </w:rPr>
          <w:tab/>
        </w:r>
        <w:r>
          <w:rPr>
            <w:noProof/>
            <w:webHidden/>
          </w:rPr>
          <w:fldChar w:fldCharType="begin"/>
        </w:r>
        <w:r>
          <w:rPr>
            <w:noProof/>
            <w:webHidden/>
          </w:rPr>
          <w:instrText xml:space="preserve"> PAGEREF _Toc189829465 \h </w:instrText>
        </w:r>
        <w:r>
          <w:rPr>
            <w:noProof/>
            <w:webHidden/>
          </w:rPr>
        </w:r>
        <w:r>
          <w:rPr>
            <w:noProof/>
            <w:webHidden/>
          </w:rPr>
          <w:fldChar w:fldCharType="separate"/>
        </w:r>
        <w:r>
          <w:rPr>
            <w:noProof/>
            <w:webHidden/>
          </w:rPr>
          <w:t>6</w:t>
        </w:r>
        <w:r>
          <w:rPr>
            <w:noProof/>
            <w:webHidden/>
          </w:rPr>
          <w:fldChar w:fldCharType="end"/>
        </w:r>
      </w:hyperlink>
    </w:p>
    <w:p w:rsidR="00E1506F" w:rsidRDefault="00E1506F" w14:paraId="7C0762D8" w14:textId="241787CC">
      <w:pPr>
        <w:pStyle w:val="Verzeichnis1"/>
        <w:tabs>
          <w:tab w:val="left" w:pos="400"/>
          <w:tab w:val="right" w:pos="8494"/>
        </w:tabs>
        <w:rPr>
          <w:rFonts w:eastAsiaTheme="minorEastAsia" w:cstheme="minorBidi"/>
          <w:bCs w:val="0"/>
          <w:noProof/>
          <w:kern w:val="2"/>
          <w:sz w:val="24"/>
          <w14:ligatures w14:val="standardContextual"/>
        </w:rPr>
      </w:pPr>
      <w:hyperlink w:history="1" w:anchor="_Toc189829466">
        <w:r w:rsidRPr="00166EED">
          <w:rPr>
            <w:rStyle w:val="Hyperlink"/>
            <w:noProof/>
          </w:rPr>
          <w:t>3</w:t>
        </w:r>
        <w:r>
          <w:rPr>
            <w:rFonts w:eastAsiaTheme="minorEastAsia" w:cstheme="minorBidi"/>
            <w:bCs w:val="0"/>
            <w:noProof/>
            <w:kern w:val="2"/>
            <w:sz w:val="24"/>
            <w14:ligatures w14:val="standardContextual"/>
          </w:rPr>
          <w:tab/>
        </w:r>
        <w:r w:rsidRPr="00166EED">
          <w:rPr>
            <w:rStyle w:val="Hyperlink"/>
            <w:noProof/>
          </w:rPr>
          <w:t>Änderungen / Nachträge</w:t>
        </w:r>
        <w:r>
          <w:rPr>
            <w:noProof/>
            <w:webHidden/>
          </w:rPr>
          <w:tab/>
        </w:r>
        <w:r>
          <w:rPr>
            <w:noProof/>
            <w:webHidden/>
          </w:rPr>
          <w:fldChar w:fldCharType="begin"/>
        </w:r>
        <w:r>
          <w:rPr>
            <w:noProof/>
            <w:webHidden/>
          </w:rPr>
          <w:instrText xml:space="preserve"> PAGEREF _Toc189829466 \h </w:instrText>
        </w:r>
        <w:r>
          <w:rPr>
            <w:noProof/>
            <w:webHidden/>
          </w:rPr>
        </w:r>
        <w:r>
          <w:rPr>
            <w:noProof/>
            <w:webHidden/>
          </w:rPr>
          <w:fldChar w:fldCharType="separate"/>
        </w:r>
        <w:r>
          <w:rPr>
            <w:noProof/>
            <w:webHidden/>
          </w:rPr>
          <w:t>7</w:t>
        </w:r>
        <w:r>
          <w:rPr>
            <w:noProof/>
            <w:webHidden/>
          </w:rPr>
          <w:fldChar w:fldCharType="end"/>
        </w:r>
      </w:hyperlink>
    </w:p>
    <w:p w:rsidR="00E1506F" w:rsidRDefault="00E1506F" w14:paraId="4267F693" w14:textId="2D734753">
      <w:pPr>
        <w:pStyle w:val="Verzeichnis2"/>
        <w:tabs>
          <w:tab w:val="left" w:pos="600"/>
          <w:tab w:val="right" w:pos="8494"/>
        </w:tabs>
        <w:rPr>
          <w:rFonts w:eastAsiaTheme="minorEastAsia" w:cstheme="minorBidi"/>
          <w:bCs w:val="0"/>
          <w:noProof/>
          <w:kern w:val="2"/>
          <w:sz w:val="24"/>
          <w:szCs w:val="24"/>
          <w14:ligatures w14:val="standardContextual"/>
        </w:rPr>
      </w:pPr>
      <w:hyperlink w:history="1" w:anchor="_Toc189829467">
        <w:r w:rsidRPr="00166EED">
          <w:rPr>
            <w:rStyle w:val="Hyperlink"/>
            <w:noProof/>
          </w:rPr>
          <w:t>3.1</w:t>
        </w:r>
        <w:r>
          <w:rPr>
            <w:rFonts w:eastAsiaTheme="minorEastAsia" w:cstheme="minorBidi"/>
            <w:bCs w:val="0"/>
            <w:noProof/>
            <w:kern w:val="2"/>
            <w:sz w:val="24"/>
            <w:szCs w:val="24"/>
            <w14:ligatures w14:val="standardContextual"/>
          </w:rPr>
          <w:tab/>
        </w:r>
        <w:r w:rsidRPr="00166EED">
          <w:rPr>
            <w:rStyle w:val="Hyperlink"/>
            <w:noProof/>
          </w:rPr>
          <w:t>08.09.2022 Parametertyp: Dezimal</w:t>
        </w:r>
        <w:r>
          <w:rPr>
            <w:noProof/>
            <w:webHidden/>
          </w:rPr>
          <w:tab/>
        </w:r>
        <w:r>
          <w:rPr>
            <w:noProof/>
            <w:webHidden/>
          </w:rPr>
          <w:fldChar w:fldCharType="begin"/>
        </w:r>
        <w:r>
          <w:rPr>
            <w:noProof/>
            <w:webHidden/>
          </w:rPr>
          <w:instrText xml:space="preserve"> PAGEREF _Toc189829467 \h </w:instrText>
        </w:r>
        <w:r>
          <w:rPr>
            <w:noProof/>
            <w:webHidden/>
          </w:rPr>
        </w:r>
        <w:r>
          <w:rPr>
            <w:noProof/>
            <w:webHidden/>
          </w:rPr>
          <w:fldChar w:fldCharType="separate"/>
        </w:r>
        <w:r>
          <w:rPr>
            <w:noProof/>
            <w:webHidden/>
          </w:rPr>
          <w:t>7</w:t>
        </w:r>
        <w:r>
          <w:rPr>
            <w:noProof/>
            <w:webHidden/>
          </w:rPr>
          <w:fldChar w:fldCharType="end"/>
        </w:r>
      </w:hyperlink>
    </w:p>
    <w:p w:rsidR="00E1506F" w:rsidRDefault="00E1506F" w14:paraId="296B33DB" w14:textId="67393A9A">
      <w:pPr>
        <w:pStyle w:val="Verzeichnis2"/>
        <w:tabs>
          <w:tab w:val="left" w:pos="600"/>
          <w:tab w:val="right" w:pos="8494"/>
        </w:tabs>
        <w:rPr>
          <w:rFonts w:eastAsiaTheme="minorEastAsia" w:cstheme="minorBidi"/>
          <w:bCs w:val="0"/>
          <w:noProof/>
          <w:kern w:val="2"/>
          <w:sz w:val="24"/>
          <w:szCs w:val="24"/>
          <w14:ligatures w14:val="standardContextual"/>
        </w:rPr>
      </w:pPr>
      <w:hyperlink w:history="1" w:anchor="_Toc189829468">
        <w:r w:rsidRPr="00166EED">
          <w:rPr>
            <w:rStyle w:val="Hyperlink"/>
            <w:noProof/>
          </w:rPr>
          <w:t>3.2</w:t>
        </w:r>
        <w:r>
          <w:rPr>
            <w:rFonts w:eastAsiaTheme="minorEastAsia" w:cstheme="minorBidi"/>
            <w:bCs w:val="0"/>
            <w:noProof/>
            <w:kern w:val="2"/>
            <w:sz w:val="24"/>
            <w:szCs w:val="24"/>
            <w14:ligatures w14:val="standardContextual"/>
          </w:rPr>
          <w:tab/>
        </w:r>
        <w:r w:rsidRPr="00166EED">
          <w:rPr>
            <w:rStyle w:val="Hyperlink"/>
            <w:noProof/>
          </w:rPr>
          <w:t>06.09.2024 Einheitliche Formatierung Datum und Zeitspanne</w:t>
        </w:r>
        <w:r>
          <w:rPr>
            <w:noProof/>
            <w:webHidden/>
          </w:rPr>
          <w:tab/>
        </w:r>
        <w:r>
          <w:rPr>
            <w:noProof/>
            <w:webHidden/>
          </w:rPr>
          <w:fldChar w:fldCharType="begin"/>
        </w:r>
        <w:r>
          <w:rPr>
            <w:noProof/>
            <w:webHidden/>
          </w:rPr>
          <w:instrText xml:space="preserve"> PAGEREF _Toc189829468 \h </w:instrText>
        </w:r>
        <w:r>
          <w:rPr>
            <w:noProof/>
            <w:webHidden/>
          </w:rPr>
        </w:r>
        <w:r>
          <w:rPr>
            <w:noProof/>
            <w:webHidden/>
          </w:rPr>
          <w:fldChar w:fldCharType="separate"/>
        </w:r>
        <w:r>
          <w:rPr>
            <w:noProof/>
            <w:webHidden/>
          </w:rPr>
          <w:t>7</w:t>
        </w:r>
        <w:r>
          <w:rPr>
            <w:noProof/>
            <w:webHidden/>
          </w:rPr>
          <w:fldChar w:fldCharType="end"/>
        </w:r>
      </w:hyperlink>
    </w:p>
    <w:p w:rsidR="00E1506F" w:rsidRDefault="00E1506F" w14:paraId="10B112DB" w14:textId="5559911B">
      <w:pPr>
        <w:pStyle w:val="Verzeichnis3"/>
        <w:tabs>
          <w:tab w:val="left" w:pos="800"/>
          <w:tab w:val="right" w:pos="8494"/>
        </w:tabs>
        <w:rPr>
          <w:rFonts w:eastAsiaTheme="minorEastAsia" w:cstheme="minorBidi"/>
          <w:noProof/>
          <w:kern w:val="2"/>
          <w:sz w:val="24"/>
          <w:szCs w:val="24"/>
          <w14:ligatures w14:val="standardContextual"/>
        </w:rPr>
      </w:pPr>
      <w:hyperlink w:history="1" w:anchor="_Toc189829469">
        <w:r w:rsidRPr="00166EED">
          <w:rPr>
            <w:rStyle w:val="Hyperlink"/>
            <w:noProof/>
          </w:rPr>
          <w:t>3.2.1</w:t>
        </w:r>
        <w:r>
          <w:rPr>
            <w:rFonts w:eastAsiaTheme="minorEastAsia" w:cstheme="minorBidi"/>
            <w:noProof/>
            <w:kern w:val="2"/>
            <w:sz w:val="24"/>
            <w:szCs w:val="24"/>
            <w14:ligatures w14:val="standardContextual"/>
          </w:rPr>
          <w:tab/>
        </w:r>
        <w:r w:rsidRPr="00166EED">
          <w:rPr>
            <w:rStyle w:val="Hyperlink"/>
            <w:noProof/>
          </w:rPr>
          <w:t>Parametertyp: Datum/Uhrzeit</w:t>
        </w:r>
        <w:r>
          <w:rPr>
            <w:noProof/>
            <w:webHidden/>
          </w:rPr>
          <w:tab/>
        </w:r>
        <w:r>
          <w:rPr>
            <w:noProof/>
            <w:webHidden/>
          </w:rPr>
          <w:fldChar w:fldCharType="begin"/>
        </w:r>
        <w:r>
          <w:rPr>
            <w:noProof/>
            <w:webHidden/>
          </w:rPr>
          <w:instrText xml:space="preserve"> PAGEREF _Toc189829469 \h </w:instrText>
        </w:r>
        <w:r>
          <w:rPr>
            <w:noProof/>
            <w:webHidden/>
          </w:rPr>
        </w:r>
        <w:r>
          <w:rPr>
            <w:noProof/>
            <w:webHidden/>
          </w:rPr>
          <w:fldChar w:fldCharType="separate"/>
        </w:r>
        <w:r>
          <w:rPr>
            <w:noProof/>
            <w:webHidden/>
          </w:rPr>
          <w:t>7</w:t>
        </w:r>
        <w:r>
          <w:rPr>
            <w:noProof/>
            <w:webHidden/>
          </w:rPr>
          <w:fldChar w:fldCharType="end"/>
        </w:r>
      </w:hyperlink>
    </w:p>
    <w:p w:rsidR="00E1506F" w:rsidRDefault="00E1506F" w14:paraId="742D1B2B" w14:textId="6B0C8631">
      <w:pPr>
        <w:pStyle w:val="Verzeichnis3"/>
        <w:tabs>
          <w:tab w:val="left" w:pos="800"/>
          <w:tab w:val="right" w:pos="8494"/>
        </w:tabs>
        <w:rPr>
          <w:rFonts w:eastAsiaTheme="minorEastAsia" w:cstheme="minorBidi"/>
          <w:noProof/>
          <w:kern w:val="2"/>
          <w:sz w:val="24"/>
          <w:szCs w:val="24"/>
          <w14:ligatures w14:val="standardContextual"/>
        </w:rPr>
      </w:pPr>
      <w:hyperlink w:history="1" w:anchor="_Toc189829470">
        <w:r w:rsidRPr="00166EED">
          <w:rPr>
            <w:rStyle w:val="Hyperlink"/>
            <w:noProof/>
          </w:rPr>
          <w:t>3.2.2</w:t>
        </w:r>
        <w:r>
          <w:rPr>
            <w:rFonts w:eastAsiaTheme="minorEastAsia" w:cstheme="minorBidi"/>
            <w:noProof/>
            <w:kern w:val="2"/>
            <w:sz w:val="24"/>
            <w:szCs w:val="24"/>
            <w14:ligatures w14:val="standardContextual"/>
          </w:rPr>
          <w:tab/>
        </w:r>
        <w:r w:rsidRPr="00166EED">
          <w:rPr>
            <w:rStyle w:val="Hyperlink"/>
            <w:noProof/>
          </w:rPr>
          <w:t>Parametertyp: Zeitspanne</w:t>
        </w:r>
        <w:r>
          <w:rPr>
            <w:noProof/>
            <w:webHidden/>
          </w:rPr>
          <w:tab/>
        </w:r>
        <w:r>
          <w:rPr>
            <w:noProof/>
            <w:webHidden/>
          </w:rPr>
          <w:fldChar w:fldCharType="begin"/>
        </w:r>
        <w:r>
          <w:rPr>
            <w:noProof/>
            <w:webHidden/>
          </w:rPr>
          <w:instrText xml:space="preserve"> PAGEREF _Toc189829470 \h </w:instrText>
        </w:r>
        <w:r>
          <w:rPr>
            <w:noProof/>
            <w:webHidden/>
          </w:rPr>
        </w:r>
        <w:r>
          <w:rPr>
            <w:noProof/>
            <w:webHidden/>
          </w:rPr>
          <w:fldChar w:fldCharType="separate"/>
        </w:r>
        <w:r>
          <w:rPr>
            <w:noProof/>
            <w:webHidden/>
          </w:rPr>
          <w:t>8</w:t>
        </w:r>
        <w:r>
          <w:rPr>
            <w:noProof/>
            <w:webHidden/>
          </w:rPr>
          <w:fldChar w:fldCharType="end"/>
        </w:r>
      </w:hyperlink>
    </w:p>
    <w:p w:rsidR="00E1506F" w:rsidRDefault="00E1506F" w14:paraId="017848FF" w14:textId="76742665">
      <w:pPr>
        <w:pStyle w:val="Verzeichnis2"/>
        <w:tabs>
          <w:tab w:val="left" w:pos="600"/>
          <w:tab w:val="right" w:pos="8494"/>
        </w:tabs>
        <w:rPr>
          <w:rFonts w:eastAsiaTheme="minorEastAsia" w:cstheme="minorBidi"/>
          <w:bCs w:val="0"/>
          <w:noProof/>
          <w:kern w:val="2"/>
          <w:sz w:val="24"/>
          <w:szCs w:val="24"/>
          <w14:ligatures w14:val="standardContextual"/>
        </w:rPr>
      </w:pPr>
      <w:hyperlink w:history="1" w:anchor="_Toc189829471">
        <w:r w:rsidRPr="00166EED">
          <w:rPr>
            <w:rStyle w:val="Hyperlink"/>
            <w:rFonts w:ascii="Calibri" w:hAnsi="Calibri" w:eastAsia="Calibri" w:cs="Calibri"/>
            <w:noProof/>
          </w:rPr>
          <w:t>3.3</w:t>
        </w:r>
        <w:r>
          <w:rPr>
            <w:rFonts w:eastAsiaTheme="minorEastAsia" w:cstheme="minorBidi"/>
            <w:bCs w:val="0"/>
            <w:noProof/>
            <w:kern w:val="2"/>
            <w:sz w:val="24"/>
            <w:szCs w:val="24"/>
            <w14:ligatures w14:val="standardContextual"/>
          </w:rPr>
          <w:tab/>
        </w:r>
        <w:r w:rsidRPr="00166EED">
          <w:rPr>
            <w:rStyle w:val="Hyperlink"/>
            <w:rFonts w:ascii="Calibri" w:hAnsi="Calibri" w:eastAsia="Calibri" w:cs="Calibri"/>
            <w:noProof/>
          </w:rPr>
          <w:t>24.01.2025 Vorschau Formatierung zu Parametertypen</w:t>
        </w:r>
        <w:r>
          <w:rPr>
            <w:noProof/>
            <w:webHidden/>
          </w:rPr>
          <w:tab/>
        </w:r>
        <w:r>
          <w:rPr>
            <w:noProof/>
            <w:webHidden/>
          </w:rPr>
          <w:fldChar w:fldCharType="begin"/>
        </w:r>
        <w:r>
          <w:rPr>
            <w:noProof/>
            <w:webHidden/>
          </w:rPr>
          <w:instrText xml:space="preserve"> PAGEREF _Toc189829471 \h </w:instrText>
        </w:r>
        <w:r>
          <w:rPr>
            <w:noProof/>
            <w:webHidden/>
          </w:rPr>
        </w:r>
        <w:r>
          <w:rPr>
            <w:noProof/>
            <w:webHidden/>
          </w:rPr>
          <w:fldChar w:fldCharType="separate"/>
        </w:r>
        <w:r>
          <w:rPr>
            <w:noProof/>
            <w:webHidden/>
          </w:rPr>
          <w:t>8</w:t>
        </w:r>
        <w:r>
          <w:rPr>
            <w:noProof/>
            <w:webHidden/>
          </w:rPr>
          <w:fldChar w:fldCharType="end"/>
        </w:r>
      </w:hyperlink>
    </w:p>
    <w:p w:rsidR="00E1506F" w:rsidRDefault="00E1506F" w14:paraId="7E950239" w14:textId="2758B1E2">
      <w:pPr>
        <w:pStyle w:val="Verzeichnis2"/>
        <w:tabs>
          <w:tab w:val="left" w:pos="600"/>
          <w:tab w:val="right" w:pos="8494"/>
        </w:tabs>
        <w:rPr>
          <w:rFonts w:eastAsiaTheme="minorEastAsia" w:cstheme="minorBidi"/>
          <w:bCs w:val="0"/>
          <w:noProof/>
          <w:kern w:val="2"/>
          <w:sz w:val="24"/>
          <w:szCs w:val="24"/>
          <w14:ligatures w14:val="standardContextual"/>
        </w:rPr>
      </w:pPr>
      <w:hyperlink w:history="1" w:anchor="_Toc189829472">
        <w:r w:rsidRPr="00166EED">
          <w:rPr>
            <w:rStyle w:val="Hyperlink"/>
            <w:noProof/>
          </w:rPr>
          <w:t>3.4</w:t>
        </w:r>
        <w:r>
          <w:rPr>
            <w:rFonts w:eastAsiaTheme="minorEastAsia" w:cstheme="minorBidi"/>
            <w:bCs w:val="0"/>
            <w:noProof/>
            <w:kern w:val="2"/>
            <w:sz w:val="24"/>
            <w:szCs w:val="24"/>
            <w14:ligatures w14:val="standardContextual"/>
          </w:rPr>
          <w:tab/>
        </w:r>
        <w:r w:rsidRPr="00166EED">
          <w:rPr>
            <w:rStyle w:val="Hyperlink"/>
            <w:noProof/>
          </w:rPr>
          <w:t>04.02.2025 Etikettendruck</w:t>
        </w:r>
        <w:r>
          <w:rPr>
            <w:noProof/>
            <w:webHidden/>
          </w:rPr>
          <w:tab/>
        </w:r>
        <w:r>
          <w:rPr>
            <w:noProof/>
            <w:webHidden/>
          </w:rPr>
          <w:fldChar w:fldCharType="begin"/>
        </w:r>
        <w:r>
          <w:rPr>
            <w:noProof/>
            <w:webHidden/>
          </w:rPr>
          <w:instrText xml:space="preserve"> PAGEREF _Toc189829472 \h </w:instrText>
        </w:r>
        <w:r>
          <w:rPr>
            <w:noProof/>
            <w:webHidden/>
          </w:rPr>
        </w:r>
        <w:r>
          <w:rPr>
            <w:noProof/>
            <w:webHidden/>
          </w:rPr>
          <w:fldChar w:fldCharType="separate"/>
        </w:r>
        <w:r>
          <w:rPr>
            <w:noProof/>
            <w:webHidden/>
          </w:rPr>
          <w:t>9</w:t>
        </w:r>
        <w:r>
          <w:rPr>
            <w:noProof/>
            <w:webHidden/>
          </w:rPr>
          <w:fldChar w:fldCharType="end"/>
        </w:r>
      </w:hyperlink>
    </w:p>
    <w:p w:rsidR="00C424CA" w:rsidP="00C424CA" w:rsidRDefault="008F787A" w14:paraId="5630AD66" w14:textId="35834FA0">
      <w:r>
        <w:fldChar w:fldCharType="end"/>
      </w:r>
    </w:p>
    <w:p w:rsidR="008F787A" w:rsidRDefault="008F787A" w14:paraId="61829076" w14:textId="77777777">
      <w:pPr>
        <w:suppressAutoHyphens w:val="0"/>
      </w:pPr>
      <w:r>
        <w:br w:type="page"/>
      </w:r>
    </w:p>
    <w:p w:rsidR="008F787A" w:rsidP="008F787A" w:rsidRDefault="008F787A" w14:paraId="26FD0EC2" w14:textId="77777777">
      <w:pPr>
        <w:pStyle w:val="berschrift1"/>
      </w:pPr>
      <w:bookmarkStart w:name="_Toc189829456" w:id="3"/>
      <w:r>
        <w:t>Zielstellung</w:t>
      </w:r>
      <w:bookmarkEnd w:id="3"/>
    </w:p>
    <w:p w:rsidR="00A7518B" w:rsidP="00A7518B" w:rsidRDefault="00A7518B" w14:paraId="386D6FED" w14:textId="77777777">
      <w:r>
        <w:t>Die Darstellung von Parameterwerten im</w:t>
      </w:r>
    </w:p>
    <w:p w:rsidR="00A7518B" w:rsidP="00A7518B" w:rsidRDefault="00A7518B" w14:paraId="58C55776" w14:textId="77777777">
      <w:r>
        <w:t>MES</w:t>
      </w:r>
    </w:p>
    <w:p w:rsidR="00A7518B" w:rsidP="00A7518B" w:rsidRDefault="00A7518B" w14:paraId="6A34D3E2" w14:textId="77777777">
      <w:pPr>
        <w:pStyle w:val="Listenabsatz"/>
        <w:numPr>
          <w:ilvl w:val="0"/>
          <w:numId w:val="16"/>
        </w:numPr>
      </w:pPr>
      <w:r>
        <w:t>in allen Parameterlisten</w:t>
      </w:r>
    </w:p>
    <w:p w:rsidR="00A7518B" w:rsidP="00A7518B" w:rsidRDefault="00FB4A26" w14:paraId="6216249E" w14:textId="77777777">
      <w:pPr>
        <w:pStyle w:val="Listenabsatz"/>
        <w:numPr>
          <w:ilvl w:val="0"/>
          <w:numId w:val="16"/>
        </w:numPr>
      </w:pPr>
      <w:r>
        <w:t>in der Detailansicht</w:t>
      </w:r>
      <w:r w:rsidR="00A7518B">
        <w:t xml:space="preserve"> zu einem ausgewählten Parameter</w:t>
      </w:r>
    </w:p>
    <w:p w:rsidR="00A7518B" w:rsidP="00CCA173" w:rsidRDefault="00A7518B" w14:paraId="16969EA2" w14:textId="4E3D0A2C">
      <w:pPr>
        <w:pStyle w:val="Listenabsatz"/>
        <w:numPr>
          <w:ilvl w:val="0"/>
          <w:numId w:val="16"/>
        </w:numPr>
        <w:rPr>
          <w:rFonts w:eastAsiaTheme="minorEastAsia"/>
        </w:rPr>
      </w:pPr>
      <w:r>
        <w:t>im Soll-Ist-Vergleich</w:t>
      </w:r>
    </w:p>
    <w:p w:rsidR="00A7518B" w:rsidP="00A7518B" w:rsidRDefault="00A7518B" w14:paraId="1576CEE0" w14:textId="77777777">
      <w:r>
        <w:t xml:space="preserve">OAS </w:t>
      </w:r>
    </w:p>
    <w:p w:rsidR="00A7518B" w:rsidP="00A7518B" w:rsidRDefault="00A7518B" w14:paraId="6786AD93" w14:textId="77777777">
      <w:pPr>
        <w:pStyle w:val="Listenabsatz"/>
        <w:numPr>
          <w:ilvl w:val="0"/>
          <w:numId w:val="15"/>
        </w:numPr>
      </w:pPr>
      <w:r>
        <w:t xml:space="preserve">in den typisierten Auftrags- und Loslisten, </w:t>
      </w:r>
    </w:p>
    <w:p w:rsidR="00A7518B" w:rsidP="00A7518B" w:rsidRDefault="00A7518B" w14:paraId="43309BBD" w14:textId="77777777">
      <w:pPr>
        <w:pStyle w:val="Listenabsatz"/>
        <w:numPr>
          <w:ilvl w:val="0"/>
          <w:numId w:val="15"/>
        </w:numPr>
      </w:pPr>
      <w:r>
        <w:t xml:space="preserve">in der Parameterliste, </w:t>
      </w:r>
    </w:p>
    <w:p w:rsidR="00A7518B" w:rsidP="00A7518B" w:rsidRDefault="00A7518B" w14:paraId="3C6AC3CA" w14:textId="77777777">
      <w:pPr>
        <w:pStyle w:val="Listenabsatz"/>
        <w:numPr>
          <w:ilvl w:val="0"/>
          <w:numId w:val="15"/>
        </w:numPr>
      </w:pPr>
      <w:r>
        <w:t>im Soll-Ist-Vergleich</w:t>
      </w:r>
    </w:p>
    <w:p w:rsidR="00A7518B" w:rsidP="00A7518B" w:rsidRDefault="00FB4A26" w14:paraId="50918680" w14:textId="77777777">
      <w:r>
        <w:t>soll</w:t>
      </w:r>
      <w:r w:rsidR="00A7518B">
        <w:t xml:space="preserve"> nutzerfreundlicher gestaltet werden.</w:t>
      </w:r>
    </w:p>
    <w:p w:rsidRPr="00A7518B" w:rsidR="00A7518B" w:rsidP="00A7518B" w:rsidRDefault="00A7518B" w14:paraId="314AB484" w14:textId="77777777">
      <w:r>
        <w:t>Dazu soll der Parametertyp um einen Formatstring erweitert werden.</w:t>
      </w:r>
    </w:p>
    <w:p w:rsidR="008F787A" w:rsidP="008F787A" w:rsidRDefault="00FB4A26" w14:paraId="04BE02BF" w14:textId="77777777">
      <w:pPr>
        <w:pStyle w:val="berschrift1"/>
      </w:pPr>
      <w:bookmarkStart w:name="_Toc189829457" w:id="4"/>
      <w:r>
        <w:t>Erweiterung der Entität Parametertyp</w:t>
      </w:r>
      <w:bookmarkEnd w:id="4"/>
    </w:p>
    <w:p w:rsidR="008F787A" w:rsidP="0099016E" w:rsidRDefault="0099016E" w14:paraId="04DE783D" w14:textId="77777777">
      <w:pPr>
        <w:pStyle w:val="berschrift2"/>
      </w:pPr>
      <w:bookmarkStart w:name="_Toc189829458" w:id="5"/>
      <w:r>
        <w:t>Entität</w:t>
      </w:r>
      <w:bookmarkEnd w:id="5"/>
    </w:p>
    <w:tbl>
      <w:tblPr>
        <w:tblStyle w:val="Tabellenraster"/>
        <w:tblW w:w="0" w:type="auto"/>
        <w:tblLook w:val="04A0" w:firstRow="1" w:lastRow="0" w:firstColumn="1" w:lastColumn="0" w:noHBand="0" w:noVBand="1"/>
      </w:tblPr>
      <w:tblGrid>
        <w:gridCol w:w="2547"/>
        <w:gridCol w:w="5947"/>
      </w:tblGrid>
      <w:tr w:rsidRPr="006534ED" w:rsidR="0099016E" w:rsidTr="374486D8" w14:paraId="2B965F7A" w14:textId="77777777">
        <w:tc>
          <w:tcPr>
            <w:tcW w:w="2547" w:type="dxa"/>
          </w:tcPr>
          <w:p w:rsidRPr="00990CF4" w:rsidR="0099016E" w:rsidP="00D0553F" w:rsidRDefault="0099016E" w14:paraId="7DAF3ADA" w14:textId="77777777">
            <w:pPr>
              <w:spacing w:before="40" w:after="40"/>
              <w:rPr>
                <w:color w:val="0070C0"/>
              </w:rPr>
            </w:pPr>
            <w:r w:rsidRPr="00990CF4">
              <w:rPr>
                <w:color w:val="0070C0"/>
              </w:rPr>
              <w:t>Objekt</w:t>
            </w:r>
          </w:p>
        </w:tc>
        <w:tc>
          <w:tcPr>
            <w:tcW w:w="5947" w:type="dxa"/>
          </w:tcPr>
          <w:p w:rsidRPr="00990CF4" w:rsidR="0099016E" w:rsidP="00D0553F" w:rsidRDefault="0099016E" w14:paraId="711975D3" w14:textId="77777777">
            <w:pPr>
              <w:spacing w:before="40" w:after="40"/>
              <w:rPr>
                <w:color w:val="0070C0"/>
              </w:rPr>
            </w:pPr>
            <w:r w:rsidRPr="00990CF4">
              <w:rPr>
                <w:color w:val="0070C0"/>
              </w:rPr>
              <w:t>Beschreibung</w:t>
            </w:r>
          </w:p>
        </w:tc>
      </w:tr>
      <w:tr w:rsidRPr="006534ED" w:rsidR="0099016E" w:rsidTr="374486D8" w14:paraId="4ADDBD2E" w14:textId="77777777">
        <w:tc>
          <w:tcPr>
            <w:tcW w:w="2547" w:type="dxa"/>
          </w:tcPr>
          <w:p w:rsidRPr="00990CF4" w:rsidR="0099016E" w:rsidP="00D0553F" w:rsidRDefault="0099016E" w14:paraId="0978B246" w14:textId="77777777">
            <w:pPr>
              <w:spacing w:before="40" w:after="40"/>
            </w:pPr>
            <w:r>
              <w:t>Feld Formatstring</w:t>
            </w:r>
          </w:p>
        </w:tc>
        <w:tc>
          <w:tcPr>
            <w:tcW w:w="5947" w:type="dxa"/>
          </w:tcPr>
          <w:p w:rsidR="0099016E" w:rsidP="00D0553F" w:rsidRDefault="0099016E" w14:paraId="2E224152" w14:textId="77777777">
            <w:pPr>
              <w:spacing w:before="40" w:after="40"/>
            </w:pPr>
            <w:r>
              <w:t xml:space="preserve">Bezeichnung\Deutsch: </w:t>
            </w:r>
            <w:r w:rsidRPr="0099016E">
              <w:rPr>
                <w:color w:val="0070C0"/>
              </w:rPr>
              <w:t>Formatierung</w:t>
            </w:r>
          </w:p>
          <w:p w:rsidRPr="00990CF4" w:rsidR="0099016E" w:rsidP="374486D8" w:rsidRDefault="0099016E" w14:paraId="004F9F19" w14:textId="77777777">
            <w:pPr>
              <w:spacing w:before="40" w:after="40"/>
              <w:rPr>
                <w:color w:val="0070C0"/>
              </w:rPr>
            </w:pPr>
            <w:r w:rsidRPr="374486D8">
              <w:t xml:space="preserve">Bezeichnung\Englisch: </w:t>
            </w:r>
            <w:r w:rsidRPr="374486D8">
              <w:rPr>
                <w:color w:val="0070C0"/>
              </w:rPr>
              <w:t>Format string</w:t>
            </w:r>
          </w:p>
        </w:tc>
      </w:tr>
      <w:tr w:rsidRPr="006534ED" w:rsidR="0099016E" w:rsidTr="374486D8" w14:paraId="0765084F" w14:textId="77777777">
        <w:tc>
          <w:tcPr>
            <w:tcW w:w="2547" w:type="dxa"/>
          </w:tcPr>
          <w:p w:rsidR="0099016E" w:rsidP="00D0553F" w:rsidRDefault="0099016E" w14:paraId="52ACCBF4" w14:textId="77777777">
            <w:pPr>
              <w:spacing w:before="40" w:after="40"/>
            </w:pPr>
            <w:r>
              <w:t>Datentyp</w:t>
            </w:r>
          </w:p>
        </w:tc>
        <w:tc>
          <w:tcPr>
            <w:tcW w:w="5947" w:type="dxa"/>
          </w:tcPr>
          <w:p w:rsidR="0099016E" w:rsidP="00D0553F" w:rsidRDefault="0099016E" w14:paraId="2669E9CC" w14:textId="77777777">
            <w:pPr>
              <w:spacing w:before="40" w:after="40"/>
            </w:pPr>
            <w:r>
              <w:t>String</w:t>
            </w:r>
          </w:p>
        </w:tc>
      </w:tr>
      <w:tr w:rsidRPr="006534ED" w:rsidR="0099016E" w:rsidTr="374486D8" w14:paraId="72DFDDF3" w14:textId="77777777">
        <w:tc>
          <w:tcPr>
            <w:tcW w:w="2547" w:type="dxa"/>
          </w:tcPr>
          <w:p w:rsidRPr="00990CF4" w:rsidR="0099016E" w:rsidP="0099016E" w:rsidRDefault="0099016E" w14:paraId="44293F81" w14:textId="77777777">
            <w:pPr>
              <w:spacing w:before="40" w:after="40"/>
            </w:pPr>
            <w:r>
              <w:t>Validierung</w:t>
            </w:r>
          </w:p>
        </w:tc>
        <w:sdt>
          <w:sdtPr>
            <w:id w:val="-1045452059"/>
            <w14:checkbox>
              <w14:checked w14:val="1"/>
              <w14:checkedState w14:val="2612" w14:font="MS Gothic"/>
              <w14:uncheckedState w14:val="2610" w14:font="MS Gothic"/>
            </w14:checkbox>
          </w:sdtPr>
          <w:sdtContent>
            <w:tc>
              <w:tcPr>
                <w:tcW w:w="5947" w:type="dxa"/>
              </w:tcPr>
              <w:p w:rsidRPr="00990CF4" w:rsidR="0099016E" w:rsidP="00D0553F" w:rsidRDefault="0099016E" w14:paraId="3CA8F8EF" w14:textId="77777777">
                <w:pPr>
                  <w:spacing w:before="40" w:after="40"/>
                </w:pPr>
                <w:r>
                  <w:rPr>
                    <w:rFonts w:hint="eastAsia" w:ascii="MS Gothic" w:hAnsi="MS Gothic" w:eastAsia="MS Gothic"/>
                  </w:rPr>
                  <w:t>☒</w:t>
                </w:r>
              </w:p>
            </w:tc>
          </w:sdtContent>
        </w:sdt>
      </w:tr>
    </w:tbl>
    <w:p w:rsidR="006B15EA" w:rsidP="0099016E" w:rsidRDefault="0099016E" w14:paraId="2E89D64F" w14:textId="77777777">
      <w:pPr>
        <w:pStyle w:val="berschrift2"/>
      </w:pPr>
      <w:bookmarkStart w:name="_Toc189829459" w:id="6"/>
      <w:r w:rsidRPr="374486D8">
        <w:t>MES Layout</w:t>
      </w:r>
      <w:bookmarkEnd w:id="6"/>
      <w:r w:rsidRPr="374486D8">
        <w:t xml:space="preserve"> </w:t>
      </w:r>
    </w:p>
    <w:p w:rsidRPr="0099016E" w:rsidR="0099016E" w:rsidP="0099016E" w:rsidRDefault="0099016E" w14:paraId="3B785CA3" w14:textId="77777777">
      <w:r>
        <w:t xml:space="preserve">Für Dezimal-, Wahrheitswert-, Datums-/Uhrzeit- und Zeitspannenparametertypen </w:t>
      </w:r>
      <w:r w:rsidR="003823B5">
        <w:t>ist das Layout zu erweitern:</w:t>
      </w:r>
    </w:p>
    <w:p w:rsidR="003823B5" w:rsidP="0099016E" w:rsidRDefault="003823B5" w14:paraId="2BA226A1" w14:textId="77777777">
      <w:pPr>
        <w:rPr>
          <w:noProof/>
        </w:rPr>
      </w:pPr>
    </w:p>
    <w:p w:rsidR="0099016E" w:rsidP="0099016E" w:rsidRDefault="0099016E" w14:paraId="17AD93B2" w14:textId="77777777">
      <w:r>
        <w:rPr>
          <w:noProof/>
        </w:rPr>
        <w:drawing>
          <wp:inline distT="0" distB="0" distL="0" distR="0" wp14:anchorId="31AF176C" wp14:editId="3DCF6926">
            <wp:extent cx="2362200" cy="13430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2200" cy="1343025"/>
                    </a:xfrm>
                    <a:prstGeom prst="rect">
                      <a:avLst/>
                    </a:prstGeom>
                  </pic:spPr>
                </pic:pic>
              </a:graphicData>
            </a:graphic>
          </wp:inline>
        </w:drawing>
      </w:r>
    </w:p>
    <w:p w:rsidR="0099016E" w:rsidP="0099016E" w:rsidRDefault="0099016E" w14:paraId="0DE4B5B7" w14:textId="77777777"/>
    <w:p w:rsidR="003823B5" w:rsidP="0099016E" w:rsidRDefault="003823B5" w14:paraId="5BF81968" w14:textId="023C5AA3">
      <w:r>
        <w:t xml:space="preserve">Pro Datentyp wird am Feld Formatierung eine Formatauswahl angeboten. Das Feld kann aber sowohl leer </w:t>
      </w:r>
      <w:r w:rsidR="00E82763">
        <w:t>bleiben</w:t>
      </w:r>
      <w:r>
        <w:t xml:space="preserve"> als auch</w:t>
      </w:r>
      <w:r w:rsidR="00B90B4E">
        <w:t>, außer bei Wahrheitswertparametertypen,</w:t>
      </w:r>
      <w:r>
        <w:t xml:space="preserve"> vom Nutzer selbst definiert werden. Mit dem Speichern ist deshalb eine technische Prüfung de</w:t>
      </w:r>
      <w:r w:rsidR="00764472">
        <w:t>r</w:t>
      </w:r>
      <w:r>
        <w:t xml:space="preserve"> eingegebenen </w:t>
      </w:r>
      <w:r w:rsidR="00764472">
        <w:t>Zeichenkette</w:t>
      </w:r>
      <w:r>
        <w:t xml:space="preserve"> durchzuführen.</w:t>
      </w:r>
    </w:p>
    <w:p w:rsidR="003823B5" w:rsidP="0099016E" w:rsidRDefault="003823B5" w14:paraId="66204FF1" w14:textId="77777777"/>
    <w:p w:rsidR="00956F39" w:rsidRDefault="00956F39" w14:paraId="3BF28E58" w14:textId="77777777">
      <w:pPr>
        <w:suppressAutoHyphens w:val="0"/>
        <w:rPr>
          <w:b/>
          <w:sz w:val="26"/>
        </w:rPr>
      </w:pPr>
      <w:r>
        <w:br w:type="page"/>
      </w:r>
    </w:p>
    <w:p w:rsidR="0097376A" w:rsidP="0097376A" w:rsidRDefault="0097376A" w14:paraId="3C8C988A" w14:textId="23923B1D">
      <w:pPr>
        <w:pStyle w:val="berschrift2"/>
      </w:pPr>
      <w:bookmarkStart w:name="_Toc189829460" w:id="7"/>
      <w:r>
        <w:t>Formatvorlagen</w:t>
      </w:r>
      <w:bookmarkEnd w:id="7"/>
    </w:p>
    <w:p w:rsidR="003823B5" w:rsidP="0099016E" w:rsidRDefault="003823B5" w14:paraId="576ECB48" w14:textId="77777777">
      <w:commentRangeStart w:id="8"/>
      <w:r>
        <w:t>Folgende Formatvorlagen werden bereitgestellt:</w:t>
      </w:r>
      <w:commentRangeEnd w:id="8"/>
      <w:r>
        <w:commentReference w:id="8"/>
      </w:r>
    </w:p>
    <w:p w:rsidRPr="0097376A" w:rsidR="003432A7" w:rsidP="0097376A" w:rsidRDefault="003432A7" w14:paraId="63FAD813" w14:textId="41D6C36B">
      <w:pPr>
        <w:pStyle w:val="berschrift3"/>
      </w:pPr>
      <w:bookmarkStart w:name="_Toc189829461" w:id="9"/>
      <w:r w:rsidRPr="0097376A">
        <w:t xml:space="preserve">Parametertyp: </w:t>
      </w:r>
      <w:r w:rsidRPr="0097376A" w:rsidR="00065EEB">
        <w:t>D</w:t>
      </w:r>
      <w:r w:rsidRPr="0097376A">
        <w:t>ezimal</w:t>
      </w:r>
      <w:bookmarkEnd w:id="9"/>
    </w:p>
    <w:p w:rsidR="00DE4B78" w:rsidP="00DE4B78" w:rsidRDefault="00DE4B78" w14:paraId="1EE07489" w14:textId="2E6B0E2E">
      <w:pPr>
        <w:pStyle w:val="Listenabsatz"/>
        <w:numPr>
          <w:ilvl w:val="0"/>
          <w:numId w:val="20"/>
        </w:numPr>
      </w:pPr>
      <w:commentRangeStart w:id="10"/>
      <w:commentRangeStart w:id="11"/>
      <w:r>
        <w:t>0</w:t>
      </w:r>
    </w:p>
    <w:p w:rsidR="003823B5" w:rsidP="00DE4B78" w:rsidRDefault="00DE4B78" w14:paraId="2F834872" w14:textId="03FDE7F3">
      <w:pPr>
        <w:pStyle w:val="Listenabsatz"/>
        <w:numPr>
          <w:ilvl w:val="0"/>
          <w:numId w:val="20"/>
        </w:numPr>
      </w:pPr>
      <w:r>
        <w:t>0.0</w:t>
      </w:r>
    </w:p>
    <w:p w:rsidR="00DE4B78" w:rsidP="00DE4B78" w:rsidRDefault="1672D9E0" w14:paraId="185870B6" w14:textId="24FC9CE1">
      <w:pPr>
        <w:pStyle w:val="Listenabsatz"/>
        <w:numPr>
          <w:ilvl w:val="0"/>
          <w:numId w:val="20"/>
        </w:numPr>
      </w:pPr>
      <w:r>
        <w:t>0.00</w:t>
      </w:r>
    </w:p>
    <w:p w:rsidR="00DE4B78" w:rsidP="00DE4B78" w:rsidRDefault="1672D9E0" w14:paraId="3F8318DB" w14:textId="1CBD013A">
      <w:pPr>
        <w:pStyle w:val="Listenabsatz"/>
        <w:numPr>
          <w:ilvl w:val="0"/>
          <w:numId w:val="20"/>
        </w:numPr>
      </w:pPr>
      <w:r>
        <w:t>0.000</w:t>
      </w:r>
    </w:p>
    <w:p w:rsidR="00DE4B78" w:rsidP="00DE4B78" w:rsidRDefault="1672D9E0" w14:paraId="7CD560B5" w14:textId="2B4B2A8A">
      <w:pPr>
        <w:pStyle w:val="Listenabsatz"/>
        <w:numPr>
          <w:ilvl w:val="0"/>
          <w:numId w:val="20"/>
        </w:numPr>
      </w:pPr>
      <w:r>
        <w:t>0.0000</w:t>
      </w:r>
    </w:p>
    <w:p w:rsidR="00DE4B78" w:rsidP="00DE4B78" w:rsidRDefault="00DE4B78" w14:paraId="658E8F92" w14:textId="0038D174">
      <w:pPr>
        <w:pStyle w:val="Listenabsatz"/>
        <w:numPr>
          <w:ilvl w:val="0"/>
          <w:numId w:val="20"/>
        </w:numPr>
      </w:pPr>
      <w:commentRangeEnd w:id="10"/>
      <w:r>
        <w:commentReference w:id="10"/>
      </w:r>
      <w:commentRangeEnd w:id="11"/>
      <w:r>
        <w:commentReference w:id="11"/>
      </w:r>
      <w:r w:rsidR="1672D9E0">
        <w:t>0.00000</w:t>
      </w:r>
    </w:p>
    <w:p w:rsidR="00DE4B78" w:rsidP="00DE4B78" w:rsidRDefault="00DE4B78" w14:paraId="48375444" w14:textId="6957FD24">
      <w:pPr>
        <w:spacing w:before="60"/>
      </w:pPr>
      <w:commentRangeStart w:id="12"/>
      <w:r w:rsidRPr="374486D8">
        <w:t>Bei der Darstellung der Werte</w:t>
      </w:r>
      <w:r w:rsidRPr="374486D8" w:rsidR="00FE12A6">
        <w:t xml:space="preserve"> </w:t>
      </w:r>
      <w:r w:rsidRPr="374486D8">
        <w:t>mit den jeweiligen Nachkommastellen ist für das mathematische Runden die Methode Rounding (Round(Decimal, Int32)) zu verwenden. Nachkommastellen werden immer angezeigt.</w:t>
      </w:r>
      <w:commentRangeEnd w:id="12"/>
      <w:r>
        <w:rPr>
          <w:rStyle w:val="Kommentarzeichen"/>
        </w:rPr>
        <w:commentReference w:id="12"/>
      </w:r>
    </w:p>
    <w:p w:rsidR="003127FF" w:rsidP="00DE4B78" w:rsidRDefault="003127FF" w14:paraId="09E8855B" w14:textId="77777777">
      <w:pPr>
        <w:spacing w:before="60"/>
      </w:pPr>
    </w:p>
    <w:p w:rsidR="003127FF" w:rsidP="00DE4B78" w:rsidRDefault="003127FF" w14:paraId="3E2A1E85" w14:textId="0FEB70FB">
      <w:pPr>
        <w:spacing w:before="60"/>
      </w:pPr>
      <w:r w:rsidRPr="003127FF">
        <w:rPr>
          <w:b/>
          <w:bCs/>
        </w:rPr>
        <w:t>Hinweis</w:t>
      </w:r>
      <w:r>
        <w:t>:</w:t>
      </w:r>
    </w:p>
    <w:p w:rsidR="003127FF" w:rsidP="00DE4B78" w:rsidRDefault="003127FF" w14:paraId="1F086625" w14:textId="0586976A">
      <w:pPr>
        <w:spacing w:before="60"/>
      </w:pPr>
      <w:r>
        <w:t xml:space="preserve">Höhere Priorität hat im Falle des Dezimalparameters </w:t>
      </w:r>
      <w:r w:rsidR="5A98B4A9">
        <w:t xml:space="preserve">bei der Anzeige </w:t>
      </w:r>
      <w:r>
        <w:t>der Formatstring und danach die Einheit!</w:t>
      </w:r>
    </w:p>
    <w:p w:rsidRPr="00B0674E" w:rsidR="6D894D23" w:rsidP="511D1225" w:rsidRDefault="6D894D23" w14:paraId="2259E45C" w14:textId="66040E3B">
      <w:pPr>
        <w:spacing w:before="60"/>
        <w:rPr>
          <w:b/>
          <w:bCs/>
        </w:rPr>
      </w:pPr>
      <w:r w:rsidRPr="00B0674E">
        <w:rPr>
          <w:b/>
          <w:bCs/>
        </w:rPr>
        <w:t>29.11.2024</w:t>
      </w:r>
    </w:p>
    <w:p w:rsidR="6D894D23" w:rsidP="511D1225" w:rsidRDefault="6D894D23" w14:paraId="4CCC8BE7" w14:textId="7F14F8B8">
      <w:pPr>
        <w:spacing w:before="60"/>
      </w:pPr>
      <w:r>
        <w:t xml:space="preserve">Die Einheit bestimmt die </w:t>
      </w:r>
      <w:r w:rsidR="1B19F178">
        <w:t xml:space="preserve">Anzahl der Nachkommastellen bei der </w:t>
      </w:r>
      <w:r>
        <w:t>Eingabe.</w:t>
      </w:r>
    </w:p>
    <w:p w:rsidR="6D894D23" w:rsidP="511D1225" w:rsidRDefault="6D894D23" w14:paraId="37307EF0" w14:textId="73CEC97F">
      <w:pPr>
        <w:spacing w:before="60"/>
        <w:rPr>
          <w:rFonts w:ascii="Calibri" w:hAnsi="Calibri" w:eastAsia="Calibri" w:cs="Calibri"/>
        </w:rPr>
      </w:pPr>
      <w:r>
        <w:t xml:space="preserve">Die Formatierung bestimmt die Anzeige in Listen und Details. </w:t>
      </w:r>
      <w:r w:rsidRPr="0D82EAAF">
        <w:rPr>
          <w:strike/>
        </w:rPr>
        <w:t>Es werden nur</w:t>
      </w:r>
      <w:r w:rsidRPr="0D82EAAF" w:rsidR="3A10D654">
        <w:rPr>
          <w:strike/>
        </w:rPr>
        <w:t xml:space="preserve"> Ziffern abgeschnitten bzw. </w:t>
      </w:r>
      <w:r w:rsidRPr="0D82EAAF" w:rsidR="1BFCF4E4">
        <w:rPr>
          <w:strike/>
        </w:rPr>
        <w:t>H</w:t>
      </w:r>
      <w:r w:rsidRPr="0D82EAAF" w:rsidR="7B977258">
        <w:rPr>
          <w:strike/>
        </w:rPr>
        <w:t>inzugefügt.</w:t>
      </w:r>
      <w:r w:rsidRPr="0D82EAAF" w:rsidR="783F2B79">
        <w:rPr>
          <w:rFonts w:ascii="Calibri" w:hAnsi="Calibri" w:eastAsia="Calibri" w:cs="Calibri"/>
          <w:color w:val="000000" w:themeColor="text1"/>
          <w:sz w:val="19"/>
          <w:szCs w:val="19"/>
        </w:rPr>
        <w:t xml:space="preserve"> (07.02.2025: Technisch wird immer gerundet.)</w:t>
      </w:r>
    </w:p>
    <w:p w:rsidR="0E3701C9" w:rsidP="511D1225" w:rsidRDefault="0E3701C9" w14:paraId="46FA0BD0" w14:textId="499F60EE">
      <w:pPr>
        <w:spacing w:before="60"/>
      </w:pPr>
      <w:r>
        <w:t>Ausnahme ist der Soll-Ist-Vergleich. Die Formatierung wird hier nicht beachtet.</w:t>
      </w:r>
    </w:p>
    <w:p w:rsidR="003823B5" w:rsidP="003432A7" w:rsidRDefault="003432A7" w14:paraId="351E756C" w14:textId="6276760A">
      <w:pPr>
        <w:pStyle w:val="berschrift3"/>
      </w:pPr>
      <w:bookmarkStart w:name="_Toc189829462" w:id="13"/>
      <w:r>
        <w:t xml:space="preserve">Parametertyp: </w:t>
      </w:r>
      <w:r w:rsidR="003823B5">
        <w:t>Wahrheitswert</w:t>
      </w:r>
      <w:bookmarkEnd w:id="13"/>
    </w:p>
    <w:p w:rsidR="003F3777" w:rsidP="003432A7" w:rsidRDefault="003F3777" w14:paraId="54E09D86" w14:textId="4B20ADD5">
      <w:pPr>
        <w:ind w:left="993" w:hanging="993"/>
      </w:pPr>
      <w:r>
        <w:t>Variante</w:t>
      </w:r>
      <w:r w:rsidR="006759F5">
        <w:t xml:space="preserve"> 1</w:t>
      </w:r>
      <w:r w:rsidR="003432A7">
        <w:tab/>
      </w:r>
      <w:r w:rsidR="00E92F16">
        <w:t>Wenn a</w:t>
      </w:r>
      <w:r>
        <w:t>n allen Stellen die Checkbox an</w:t>
      </w:r>
      <w:r w:rsidR="00E92F16">
        <w:t>gezeigt werden kann</w:t>
      </w:r>
      <w:r w:rsidR="00D1437D">
        <w:t xml:space="preserve">, dann dies – </w:t>
      </w:r>
      <w:r w:rsidR="00D1437D">
        <w:br/>
      </w:r>
      <w:r w:rsidR="00D1437D">
        <w:t xml:space="preserve">andernfalls </w:t>
      </w:r>
    </w:p>
    <w:p w:rsidR="003432A7" w:rsidP="003432A7" w:rsidRDefault="003F3777" w14:paraId="4032B37D" w14:textId="1543B314">
      <w:pPr>
        <w:ind w:left="993" w:hanging="993"/>
      </w:pPr>
      <w:r>
        <w:t>Variante</w:t>
      </w:r>
      <w:r w:rsidR="006759F5">
        <w:t xml:space="preserve"> 2</w:t>
      </w:r>
      <w:r w:rsidR="003432A7">
        <w:tab/>
      </w:r>
      <w:r w:rsidR="003432A7">
        <w:t>Der Nutzer kann jeweils ein Set sprachlich zusammengehöriger Werte [Gegenworte] auswählen und damit festlegen.</w:t>
      </w:r>
    </w:p>
    <w:p w:rsidR="006759F5" w:rsidP="0099016E" w:rsidRDefault="006759F5" w14:paraId="121A1FA0" w14:textId="77777777"/>
    <w:tbl>
      <w:tblPr>
        <w:tblStyle w:val="Tabellenraster"/>
        <w:tblW w:w="0" w:type="auto"/>
        <w:tblLook w:val="04A0" w:firstRow="1" w:lastRow="0" w:firstColumn="1" w:lastColumn="0" w:noHBand="0" w:noVBand="1"/>
      </w:tblPr>
      <w:tblGrid>
        <w:gridCol w:w="2123"/>
        <w:gridCol w:w="2123"/>
        <w:gridCol w:w="2124"/>
        <w:gridCol w:w="2124"/>
      </w:tblGrid>
      <w:tr w:rsidR="006759F5" w:rsidTr="374486D8" w14:paraId="2ABFFAA0" w14:textId="77777777">
        <w:tc>
          <w:tcPr>
            <w:tcW w:w="2123" w:type="dxa"/>
          </w:tcPr>
          <w:p w:rsidRPr="006759F5" w:rsidR="006759F5" w:rsidP="006759F5" w:rsidRDefault="006759F5" w14:paraId="514D744A" w14:textId="77C4C033">
            <w:pPr>
              <w:spacing w:before="40" w:after="40"/>
              <w:jc w:val="right"/>
              <w:rPr>
                <w:color w:val="0070C0"/>
              </w:rPr>
            </w:pPr>
            <w:r w:rsidRPr="006759F5">
              <w:rPr>
                <w:color w:val="0070C0"/>
              </w:rPr>
              <w:t>repräsentiert</w:t>
            </w:r>
          </w:p>
        </w:tc>
        <w:tc>
          <w:tcPr>
            <w:tcW w:w="2123" w:type="dxa"/>
          </w:tcPr>
          <w:p w:rsidRPr="006759F5" w:rsidR="006759F5" w:rsidP="006759F5" w:rsidRDefault="006759F5" w14:paraId="23731A6B" w14:textId="56C8A866">
            <w:pPr>
              <w:spacing w:before="40" w:after="40"/>
              <w:jc w:val="center"/>
              <w:rPr>
                <w:color w:val="0070C0"/>
              </w:rPr>
            </w:pPr>
            <w:r>
              <w:rPr>
                <w:noProof/>
              </w:rPr>
              <w:drawing>
                <wp:inline distT="0" distB="0" distL="0" distR="0" wp14:anchorId="6AF144C7" wp14:editId="44E88838">
                  <wp:extent cx="133333" cy="133333"/>
                  <wp:effectExtent l="0" t="0" r="635"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3333" cy="133333"/>
                          </a:xfrm>
                          <a:prstGeom prst="rect">
                            <a:avLst/>
                          </a:prstGeom>
                        </pic:spPr>
                      </pic:pic>
                    </a:graphicData>
                  </a:graphic>
                </wp:inline>
              </w:drawing>
            </w:r>
          </w:p>
        </w:tc>
        <w:tc>
          <w:tcPr>
            <w:tcW w:w="2124" w:type="dxa"/>
          </w:tcPr>
          <w:p w:rsidRPr="006759F5" w:rsidR="006759F5" w:rsidP="006759F5" w:rsidRDefault="006759F5" w14:paraId="11C9450E" w14:textId="5F61817D">
            <w:pPr>
              <w:spacing w:before="40" w:after="40"/>
              <w:jc w:val="center"/>
              <w:rPr>
                <w:color w:val="0070C0"/>
              </w:rPr>
            </w:pPr>
            <w:r>
              <w:rPr>
                <w:noProof/>
              </w:rPr>
              <w:drawing>
                <wp:inline distT="0" distB="0" distL="0" distR="0" wp14:anchorId="3AB19338" wp14:editId="49699A05">
                  <wp:extent cx="133333" cy="133333"/>
                  <wp:effectExtent l="0" t="0" r="635"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3333" cy="133333"/>
                          </a:xfrm>
                          <a:prstGeom prst="rect">
                            <a:avLst/>
                          </a:prstGeom>
                        </pic:spPr>
                      </pic:pic>
                    </a:graphicData>
                  </a:graphic>
                </wp:inline>
              </w:drawing>
            </w:r>
          </w:p>
        </w:tc>
        <w:tc>
          <w:tcPr>
            <w:tcW w:w="2124" w:type="dxa"/>
          </w:tcPr>
          <w:p w:rsidRPr="006759F5" w:rsidR="006759F5" w:rsidP="006759F5" w:rsidRDefault="006759F5" w14:paraId="716AD6D1" w14:textId="33C44659">
            <w:pPr>
              <w:spacing w:before="40" w:after="40"/>
              <w:jc w:val="center"/>
              <w:rPr>
                <w:color w:val="0070C0"/>
              </w:rPr>
            </w:pPr>
            <w:r>
              <w:rPr>
                <w:noProof/>
              </w:rPr>
              <w:drawing>
                <wp:inline distT="0" distB="0" distL="0" distR="0" wp14:anchorId="0BCB8E97" wp14:editId="1B29EA8F">
                  <wp:extent cx="133333" cy="133333"/>
                  <wp:effectExtent l="0" t="0" r="635"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3333" cy="133333"/>
                          </a:xfrm>
                          <a:prstGeom prst="rect">
                            <a:avLst/>
                          </a:prstGeom>
                        </pic:spPr>
                      </pic:pic>
                    </a:graphicData>
                  </a:graphic>
                </wp:inline>
              </w:drawing>
            </w:r>
          </w:p>
        </w:tc>
      </w:tr>
      <w:tr w:rsidR="006759F5" w:rsidTr="374486D8" w14:paraId="29CC1D69" w14:textId="77777777">
        <w:tc>
          <w:tcPr>
            <w:tcW w:w="2123" w:type="dxa"/>
          </w:tcPr>
          <w:p w:rsidR="006759F5" w:rsidP="003432A7" w:rsidRDefault="006759F5" w14:paraId="21FE98C7" w14:textId="386F60F0">
            <w:pPr>
              <w:spacing w:before="40" w:after="40"/>
              <w:jc w:val="center"/>
            </w:pPr>
          </w:p>
        </w:tc>
        <w:tc>
          <w:tcPr>
            <w:tcW w:w="2123" w:type="dxa"/>
          </w:tcPr>
          <w:p w:rsidR="006759F5" w:rsidP="006759F5" w:rsidRDefault="006759F5" w14:paraId="3F37DD2A" w14:textId="1EAC6CF0">
            <w:pPr>
              <w:spacing w:before="40" w:after="40"/>
              <w:jc w:val="center"/>
            </w:pPr>
            <w:r>
              <w:t>Ja</w:t>
            </w:r>
          </w:p>
        </w:tc>
        <w:tc>
          <w:tcPr>
            <w:tcW w:w="2124" w:type="dxa"/>
          </w:tcPr>
          <w:p w:rsidR="006759F5" w:rsidP="006759F5" w:rsidRDefault="006759F5" w14:paraId="5D2C6A0D" w14:textId="1BEC0F60">
            <w:pPr>
              <w:spacing w:before="40" w:after="40"/>
              <w:jc w:val="center"/>
            </w:pPr>
            <w:r>
              <w:t>Nein</w:t>
            </w:r>
          </w:p>
        </w:tc>
        <w:tc>
          <w:tcPr>
            <w:tcW w:w="2124" w:type="dxa"/>
          </w:tcPr>
          <w:p w:rsidR="006759F5" w:rsidP="006759F5" w:rsidRDefault="00E92F16" w14:paraId="0BED4DBE" w14:textId="6F8A349A">
            <w:pPr>
              <w:spacing w:before="40" w:after="40"/>
              <w:jc w:val="center"/>
            </w:pPr>
            <w:r>
              <w:t>[1]</w:t>
            </w:r>
          </w:p>
        </w:tc>
      </w:tr>
      <w:tr w:rsidR="006759F5" w:rsidTr="374486D8" w14:paraId="6CC0729B" w14:textId="77777777">
        <w:tc>
          <w:tcPr>
            <w:tcW w:w="2123" w:type="dxa"/>
          </w:tcPr>
          <w:p w:rsidR="006759F5" w:rsidP="003432A7" w:rsidRDefault="006759F5" w14:paraId="1690FF24" w14:textId="23E6B5C0">
            <w:pPr>
              <w:spacing w:before="40" w:after="40"/>
              <w:jc w:val="center"/>
            </w:pPr>
          </w:p>
        </w:tc>
        <w:tc>
          <w:tcPr>
            <w:tcW w:w="2123" w:type="dxa"/>
          </w:tcPr>
          <w:p w:rsidR="006759F5" w:rsidP="006759F5" w:rsidRDefault="006759F5" w14:paraId="5398D22E" w14:textId="7A68FCE6">
            <w:pPr>
              <w:spacing w:before="40" w:after="40"/>
              <w:jc w:val="center"/>
            </w:pPr>
            <w:r>
              <w:t>Yes</w:t>
            </w:r>
          </w:p>
        </w:tc>
        <w:tc>
          <w:tcPr>
            <w:tcW w:w="2124" w:type="dxa"/>
          </w:tcPr>
          <w:p w:rsidR="006759F5" w:rsidP="374486D8" w:rsidRDefault="006759F5" w14:paraId="28C42134" w14:textId="2A15F504">
            <w:pPr>
              <w:spacing w:before="40" w:after="40"/>
              <w:jc w:val="center"/>
            </w:pPr>
            <w:r w:rsidRPr="374486D8">
              <w:t>No</w:t>
            </w:r>
          </w:p>
        </w:tc>
        <w:tc>
          <w:tcPr>
            <w:tcW w:w="2124" w:type="dxa"/>
          </w:tcPr>
          <w:p w:rsidR="006759F5" w:rsidP="006759F5" w:rsidRDefault="00E92F16" w14:paraId="073A905A" w14:textId="5A86F0DB">
            <w:pPr>
              <w:spacing w:before="40" w:after="40"/>
              <w:jc w:val="center"/>
            </w:pPr>
            <w:r>
              <w:t>[1]</w:t>
            </w:r>
          </w:p>
        </w:tc>
      </w:tr>
      <w:tr w:rsidR="006759F5" w:rsidTr="374486D8" w14:paraId="0699EFE1" w14:textId="77777777">
        <w:tc>
          <w:tcPr>
            <w:tcW w:w="2123" w:type="dxa"/>
          </w:tcPr>
          <w:p w:rsidR="006759F5" w:rsidP="003432A7" w:rsidRDefault="006759F5" w14:paraId="2DF9A111" w14:textId="64D74311">
            <w:pPr>
              <w:spacing w:before="40" w:after="40"/>
              <w:jc w:val="center"/>
            </w:pPr>
          </w:p>
        </w:tc>
        <w:tc>
          <w:tcPr>
            <w:tcW w:w="2123" w:type="dxa"/>
          </w:tcPr>
          <w:p w:rsidR="006759F5" w:rsidP="006759F5" w:rsidRDefault="006759F5" w14:paraId="5CA4CD49" w14:textId="52EA4A7C">
            <w:pPr>
              <w:spacing w:before="40" w:after="40"/>
              <w:jc w:val="center"/>
            </w:pPr>
            <w:r>
              <w:t>Wahr</w:t>
            </w:r>
          </w:p>
        </w:tc>
        <w:tc>
          <w:tcPr>
            <w:tcW w:w="2124" w:type="dxa"/>
          </w:tcPr>
          <w:p w:rsidR="006759F5" w:rsidP="006759F5" w:rsidRDefault="006759F5" w14:paraId="396447A1" w14:textId="754585E5">
            <w:pPr>
              <w:spacing w:before="40" w:after="40"/>
              <w:jc w:val="center"/>
            </w:pPr>
            <w:r>
              <w:t>Falsch</w:t>
            </w:r>
          </w:p>
        </w:tc>
        <w:tc>
          <w:tcPr>
            <w:tcW w:w="2124" w:type="dxa"/>
          </w:tcPr>
          <w:p w:rsidR="006759F5" w:rsidP="006759F5" w:rsidRDefault="00E92F16" w14:paraId="571CCAB9" w14:textId="0939DB90">
            <w:pPr>
              <w:spacing w:before="40" w:after="40"/>
              <w:jc w:val="center"/>
            </w:pPr>
            <w:r>
              <w:t>[1]</w:t>
            </w:r>
          </w:p>
        </w:tc>
      </w:tr>
      <w:tr w:rsidR="006759F5" w:rsidTr="374486D8" w14:paraId="20709892" w14:textId="77777777">
        <w:tc>
          <w:tcPr>
            <w:tcW w:w="2123" w:type="dxa"/>
          </w:tcPr>
          <w:p w:rsidR="006759F5" w:rsidP="003432A7" w:rsidRDefault="006759F5" w14:paraId="5A9447F4" w14:textId="73EE4BA8">
            <w:pPr>
              <w:spacing w:before="40" w:after="40"/>
              <w:jc w:val="center"/>
            </w:pPr>
          </w:p>
        </w:tc>
        <w:tc>
          <w:tcPr>
            <w:tcW w:w="2123" w:type="dxa"/>
          </w:tcPr>
          <w:p w:rsidR="006759F5" w:rsidP="006759F5" w:rsidRDefault="006759F5" w14:paraId="059944D8" w14:textId="36A07F11">
            <w:pPr>
              <w:spacing w:before="40" w:after="40"/>
              <w:jc w:val="center"/>
            </w:pPr>
            <w:r>
              <w:t>True</w:t>
            </w:r>
          </w:p>
        </w:tc>
        <w:tc>
          <w:tcPr>
            <w:tcW w:w="2124" w:type="dxa"/>
          </w:tcPr>
          <w:p w:rsidR="006759F5" w:rsidP="374486D8" w:rsidRDefault="006759F5" w14:paraId="63F2C6D7" w14:textId="64AF1C76">
            <w:pPr>
              <w:spacing w:before="40" w:after="40"/>
              <w:jc w:val="center"/>
            </w:pPr>
            <w:r w:rsidRPr="374486D8">
              <w:t>False</w:t>
            </w:r>
          </w:p>
        </w:tc>
        <w:tc>
          <w:tcPr>
            <w:tcW w:w="2124" w:type="dxa"/>
          </w:tcPr>
          <w:p w:rsidR="006759F5" w:rsidP="006759F5" w:rsidRDefault="00E92F16" w14:paraId="73C32508" w14:textId="65310CFA">
            <w:pPr>
              <w:spacing w:before="40" w:after="40"/>
              <w:jc w:val="center"/>
            </w:pPr>
            <w:r>
              <w:t>[1]</w:t>
            </w:r>
          </w:p>
        </w:tc>
      </w:tr>
      <w:tr w:rsidR="006759F5" w:rsidTr="374486D8" w14:paraId="3E4D0ADB" w14:textId="77777777">
        <w:tc>
          <w:tcPr>
            <w:tcW w:w="2123" w:type="dxa"/>
          </w:tcPr>
          <w:p w:rsidR="006759F5" w:rsidP="003432A7" w:rsidRDefault="006759F5" w14:paraId="1A99EBD6" w14:textId="415CDCFC">
            <w:pPr>
              <w:spacing w:before="40" w:after="40"/>
              <w:jc w:val="center"/>
            </w:pPr>
          </w:p>
        </w:tc>
        <w:tc>
          <w:tcPr>
            <w:tcW w:w="2123" w:type="dxa"/>
          </w:tcPr>
          <w:p w:rsidR="006759F5" w:rsidP="006759F5" w:rsidRDefault="006759F5" w14:paraId="1DF93F92" w14:textId="370E3020">
            <w:pPr>
              <w:spacing w:before="40" w:after="40"/>
              <w:jc w:val="center"/>
            </w:pPr>
            <w:r>
              <w:t>An</w:t>
            </w:r>
          </w:p>
        </w:tc>
        <w:tc>
          <w:tcPr>
            <w:tcW w:w="2124" w:type="dxa"/>
          </w:tcPr>
          <w:p w:rsidR="006759F5" w:rsidP="006759F5" w:rsidRDefault="006759F5" w14:paraId="7E087ACF" w14:textId="5CD22798">
            <w:pPr>
              <w:spacing w:before="40" w:after="40"/>
              <w:jc w:val="center"/>
            </w:pPr>
            <w:r>
              <w:t>Aus</w:t>
            </w:r>
          </w:p>
        </w:tc>
        <w:tc>
          <w:tcPr>
            <w:tcW w:w="2124" w:type="dxa"/>
          </w:tcPr>
          <w:p w:rsidR="006759F5" w:rsidP="006759F5" w:rsidRDefault="00E92F16" w14:paraId="265C4EF0" w14:textId="169F4809">
            <w:pPr>
              <w:spacing w:before="40" w:after="40"/>
              <w:jc w:val="center"/>
            </w:pPr>
            <w:r>
              <w:t>[1]</w:t>
            </w:r>
          </w:p>
        </w:tc>
      </w:tr>
      <w:tr w:rsidR="006759F5" w:rsidTr="374486D8" w14:paraId="2B020387" w14:textId="77777777">
        <w:tc>
          <w:tcPr>
            <w:tcW w:w="2123" w:type="dxa"/>
          </w:tcPr>
          <w:p w:rsidR="006759F5" w:rsidP="003432A7" w:rsidRDefault="006759F5" w14:paraId="2CA639D8" w14:textId="69D6B8D6">
            <w:pPr>
              <w:spacing w:before="40" w:after="40"/>
              <w:jc w:val="center"/>
            </w:pPr>
          </w:p>
        </w:tc>
        <w:tc>
          <w:tcPr>
            <w:tcW w:w="2123" w:type="dxa"/>
          </w:tcPr>
          <w:p w:rsidR="006759F5" w:rsidP="006759F5" w:rsidRDefault="006759F5" w14:paraId="0005D57C" w14:textId="653E8441">
            <w:pPr>
              <w:spacing w:before="40" w:after="40"/>
              <w:jc w:val="center"/>
            </w:pPr>
            <w:r>
              <w:t>On</w:t>
            </w:r>
          </w:p>
        </w:tc>
        <w:tc>
          <w:tcPr>
            <w:tcW w:w="2124" w:type="dxa"/>
          </w:tcPr>
          <w:p w:rsidR="006759F5" w:rsidP="006759F5" w:rsidRDefault="006759F5" w14:paraId="7ADBAA7E" w14:textId="2353C88C">
            <w:pPr>
              <w:spacing w:before="40" w:after="40"/>
              <w:jc w:val="center"/>
            </w:pPr>
            <w:r>
              <w:t>Off</w:t>
            </w:r>
          </w:p>
        </w:tc>
        <w:tc>
          <w:tcPr>
            <w:tcW w:w="2124" w:type="dxa"/>
          </w:tcPr>
          <w:p w:rsidR="006759F5" w:rsidP="006759F5" w:rsidRDefault="00E92F16" w14:paraId="5828A9AC" w14:textId="1BCCCC53">
            <w:pPr>
              <w:spacing w:before="40" w:after="40"/>
              <w:jc w:val="center"/>
            </w:pPr>
            <w:r>
              <w:t>[1]</w:t>
            </w:r>
          </w:p>
        </w:tc>
      </w:tr>
      <w:tr w:rsidR="006759F5" w:rsidTr="374486D8" w14:paraId="13010A1A" w14:textId="77777777">
        <w:tc>
          <w:tcPr>
            <w:tcW w:w="2123" w:type="dxa"/>
          </w:tcPr>
          <w:p w:rsidR="006759F5" w:rsidP="003432A7" w:rsidRDefault="006759F5" w14:paraId="23321D9A" w14:textId="6D7DD842">
            <w:pPr>
              <w:spacing w:before="40" w:after="40"/>
              <w:jc w:val="center"/>
            </w:pPr>
          </w:p>
        </w:tc>
        <w:tc>
          <w:tcPr>
            <w:tcW w:w="2123" w:type="dxa"/>
          </w:tcPr>
          <w:p w:rsidR="006759F5" w:rsidP="1672D9E0" w:rsidRDefault="1672D9E0" w14:paraId="54A65AE9" w14:textId="37972F92">
            <w:pPr>
              <w:spacing w:before="40" w:after="40" w:line="259" w:lineRule="auto"/>
              <w:jc w:val="center"/>
              <w:rPr>
                <w:rFonts w:ascii="Calibri" w:hAnsi="Calibri"/>
              </w:rPr>
            </w:pPr>
            <w:r>
              <w:t>1</w:t>
            </w:r>
          </w:p>
        </w:tc>
        <w:tc>
          <w:tcPr>
            <w:tcW w:w="2124" w:type="dxa"/>
          </w:tcPr>
          <w:p w:rsidR="006759F5" w:rsidP="1672D9E0" w:rsidRDefault="1672D9E0" w14:paraId="0CFA7ECE" w14:textId="1059799E">
            <w:pPr>
              <w:spacing w:before="40" w:after="40" w:line="259" w:lineRule="auto"/>
              <w:jc w:val="center"/>
              <w:rPr>
                <w:rFonts w:ascii="Calibri" w:hAnsi="Calibri"/>
              </w:rPr>
            </w:pPr>
            <w:r>
              <w:t>0</w:t>
            </w:r>
          </w:p>
        </w:tc>
        <w:tc>
          <w:tcPr>
            <w:tcW w:w="2124" w:type="dxa"/>
          </w:tcPr>
          <w:p w:rsidR="006759F5" w:rsidP="006759F5" w:rsidRDefault="00E92F16" w14:paraId="00DF565E" w14:textId="69C10B12">
            <w:pPr>
              <w:spacing w:before="40" w:after="40"/>
              <w:jc w:val="center"/>
            </w:pPr>
            <w:r>
              <w:t>[1]</w:t>
            </w:r>
          </w:p>
        </w:tc>
      </w:tr>
    </w:tbl>
    <w:p w:rsidR="006759F5" w:rsidP="0099016E" w:rsidRDefault="006759F5" w14:paraId="0DAA7516" w14:textId="0C43C3A2"/>
    <w:p w:rsidR="00E92F16" w:rsidP="0099016E" w:rsidRDefault="00E92F16" w14:paraId="1EB4E111" w14:textId="538520A0">
      <w:r>
        <w:t xml:space="preserve">Die Auswahl hat an der Oberfläche diese Inhalte: </w:t>
      </w:r>
      <w:sdt>
        <w:sdtPr>
          <w:id w:val="653032050"/>
          <w:placeholder>
            <w:docPart w:val="810B5DA0BA6A433DA05C21931F24293A"/>
          </w:placeholder>
          <w:showingPlcHdr/>
          <w:dropDownList>
            <w:listItem w:value="Wählen Sie den Text für die Darstellung  aus."/>
            <w:listItem w:displayText="Ja | Nein" w:value="Ja | Nein"/>
            <w:listItem w:displayText="Yes | False" w:value="Yes | False"/>
            <w:listItem w:displayText="Wahr | Falsch" w:value="Wahr | Falsch"/>
            <w:listItem w:displayText="True | False" w:value="True | False"/>
            <w:listItem w:displayText="An | Aus" w:value="An | Aus"/>
            <w:listItem w:displayText="On | Off" w:value="On | Off"/>
            <w:listItem w:displayText="0 | 1" w:value="0 | 1"/>
          </w:dropDownList>
        </w:sdtPr>
        <w:sdtContent>
          <w:r w:rsidRPr="00393CC9">
            <w:rPr>
              <w:rStyle w:val="Platzhaltertext"/>
            </w:rPr>
            <w:t>Wählen Sie ein Element aus.</w:t>
          </w:r>
        </w:sdtContent>
      </w:sdt>
    </w:p>
    <w:p w:rsidR="00E92F16" w:rsidP="0099016E" w:rsidRDefault="00E92F16" w14:paraId="37C6C8DE" w14:textId="35418A4B"/>
    <w:p w:rsidR="00E92F16" w:rsidP="0099016E" w:rsidRDefault="00E92F16" w14:paraId="2E6335DD" w14:textId="3A54CED1">
      <w:r>
        <w:t xml:space="preserve">[1] Der unbestimmte boolesche Zustand </w:t>
      </w:r>
      <w:r>
        <w:rPr>
          <w:noProof/>
        </w:rPr>
        <w:drawing>
          <wp:inline distT="0" distB="0" distL="0" distR="0" wp14:anchorId="780224A4" wp14:editId="0544AC6E">
            <wp:extent cx="133333" cy="133333"/>
            <wp:effectExtent l="0" t="0" r="635"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3333" cy="133333"/>
                    </a:xfrm>
                    <a:prstGeom prst="rect">
                      <a:avLst/>
                    </a:prstGeom>
                  </pic:spPr>
                </pic:pic>
              </a:graphicData>
            </a:graphic>
          </wp:inline>
        </w:drawing>
      </w:r>
      <w:r>
        <w:t xml:space="preserve"> wird immer durch einen leeren String dargestellt.</w:t>
      </w:r>
    </w:p>
    <w:p w:rsidR="00E92F16" w:rsidP="0099016E" w:rsidRDefault="00E92F16" w14:paraId="0C0996CC" w14:textId="77777777"/>
    <w:p w:rsidR="00DE4B78" w:rsidP="0099016E" w:rsidRDefault="003432A7" w14:paraId="02F2C34E" w14:textId="426CC7D8">
      <w:r>
        <w:t>Durch das Angebot von deutschen und englischen Begriffen wird bis auf weiteres keine Übersetzung erforderlich.</w:t>
      </w:r>
    </w:p>
    <w:p w:rsidRPr="00932F81" w:rsidR="003432A7" w:rsidP="003432A7" w:rsidRDefault="003432A7" w14:paraId="40648FF8" w14:textId="50533045">
      <w:pPr>
        <w:pStyle w:val="berschrift3"/>
        <w:rPr>
          <w:strike/>
        </w:rPr>
      </w:pPr>
      <w:bookmarkStart w:name="_Toc189829463" w:id="14"/>
      <w:r w:rsidRPr="00932F81">
        <w:rPr>
          <w:strike/>
        </w:rPr>
        <w:t>Parametertyp: Datum/ Uhrzeit</w:t>
      </w:r>
      <w:bookmarkEnd w:id="14"/>
    </w:p>
    <w:p w:rsidRPr="00932F81" w:rsidR="00597F49" w:rsidP="374486D8" w:rsidRDefault="00597F49" w14:paraId="1380D626" w14:textId="25A4133F">
      <w:pPr>
        <w:pStyle w:val="Listenabsatz"/>
        <w:numPr>
          <w:ilvl w:val="0"/>
          <w:numId w:val="18"/>
        </w:numPr>
        <w:rPr>
          <w:strike/>
        </w:rPr>
      </w:pPr>
      <w:commentRangeStart w:id="15"/>
      <w:commentRangeStart w:id="16"/>
      <w:r w:rsidRPr="374486D8">
        <w:rPr>
          <w:strike/>
        </w:rPr>
        <w:t>dd.MM.yyyy</w:t>
      </w:r>
    </w:p>
    <w:p w:rsidRPr="00932F81" w:rsidR="00597F49" w:rsidP="374486D8" w:rsidRDefault="00597F49" w14:paraId="64BFA940" w14:textId="5C792321">
      <w:pPr>
        <w:pStyle w:val="Listenabsatz"/>
        <w:numPr>
          <w:ilvl w:val="0"/>
          <w:numId w:val="18"/>
        </w:numPr>
        <w:rPr>
          <w:strike/>
        </w:rPr>
      </w:pPr>
      <w:r w:rsidRPr="374486D8">
        <w:rPr>
          <w:strike/>
        </w:rPr>
        <w:t>dd.MM.yyyy HH:mm</w:t>
      </w:r>
    </w:p>
    <w:p w:rsidRPr="00932F81" w:rsidR="00D233DC" w:rsidP="374486D8" w:rsidRDefault="00D233DC" w14:paraId="59BDA538" w14:textId="30EC9F88">
      <w:pPr>
        <w:pStyle w:val="Listenabsatz"/>
        <w:numPr>
          <w:ilvl w:val="0"/>
          <w:numId w:val="18"/>
        </w:numPr>
        <w:rPr>
          <w:strike/>
        </w:rPr>
      </w:pPr>
      <w:r w:rsidRPr="374486D8">
        <w:rPr>
          <w:strike/>
        </w:rPr>
        <w:t>dd.MM.yyyy HH:mm:ss</w:t>
      </w:r>
    </w:p>
    <w:p w:rsidRPr="00932F81" w:rsidR="00D233DC" w:rsidP="374486D8" w:rsidRDefault="00D233DC" w14:paraId="10C67123" w14:textId="4D4BEF69">
      <w:pPr>
        <w:pStyle w:val="Listenabsatz"/>
        <w:numPr>
          <w:ilvl w:val="0"/>
          <w:numId w:val="18"/>
        </w:numPr>
        <w:rPr>
          <w:strike/>
        </w:rPr>
      </w:pPr>
      <w:r w:rsidRPr="374486D8">
        <w:rPr>
          <w:strike/>
        </w:rPr>
        <w:t>HH:mm</w:t>
      </w:r>
    </w:p>
    <w:p w:rsidRPr="00932F81" w:rsidR="00D233DC" w:rsidP="374486D8" w:rsidRDefault="00D233DC" w14:paraId="5B7E9A1C" w14:textId="0C9C1A38">
      <w:pPr>
        <w:pStyle w:val="Listenabsatz"/>
        <w:numPr>
          <w:ilvl w:val="0"/>
          <w:numId w:val="18"/>
        </w:numPr>
        <w:rPr>
          <w:strike/>
        </w:rPr>
      </w:pPr>
      <w:r w:rsidRPr="374486D8">
        <w:rPr>
          <w:strike/>
        </w:rPr>
        <w:t>dd.MMM.yyy</w:t>
      </w:r>
      <w:r w:rsidRPr="374486D8" w:rsidR="00DE4B78">
        <w:rPr>
          <w:strike/>
        </w:rPr>
        <w:t>y</w:t>
      </w:r>
    </w:p>
    <w:p w:rsidRPr="00932F81" w:rsidR="00DE4B78" w:rsidP="374486D8" w:rsidRDefault="003F3777" w14:paraId="0658E2E6" w14:textId="0E4E9AEB">
      <w:pPr>
        <w:pStyle w:val="Listenabsatz"/>
        <w:numPr>
          <w:ilvl w:val="0"/>
          <w:numId w:val="18"/>
        </w:numPr>
        <w:rPr>
          <w:strike/>
        </w:rPr>
      </w:pPr>
      <w:r w:rsidRPr="374486D8">
        <w:rPr>
          <w:strike/>
        </w:rPr>
        <w:t>y</w:t>
      </w:r>
      <w:r w:rsidRPr="374486D8" w:rsidR="00DE4B78">
        <w:rPr>
          <w:strike/>
        </w:rPr>
        <w:t>yyy/MM/dd</w:t>
      </w:r>
    </w:p>
    <w:p w:rsidRPr="00932F81" w:rsidR="590840C6" w:rsidP="374486D8" w:rsidRDefault="590840C6" w14:paraId="5A823BC6" w14:textId="50DEB5B3">
      <w:pPr>
        <w:pStyle w:val="Listenabsatz"/>
        <w:numPr>
          <w:ilvl w:val="0"/>
          <w:numId w:val="18"/>
        </w:numPr>
        <w:rPr>
          <w:strike/>
        </w:rPr>
      </w:pPr>
      <w:r w:rsidRPr="374486D8">
        <w:rPr>
          <w:rFonts w:eastAsia="Calibri"/>
          <w:strike/>
        </w:rPr>
        <w:t>MM/dd/yyyy</w:t>
      </w:r>
      <w:commentRangeEnd w:id="15"/>
      <w:r>
        <w:rPr>
          <w:rStyle w:val="Kommentarzeichen"/>
        </w:rPr>
        <w:commentReference w:id="15"/>
      </w:r>
      <w:commentRangeEnd w:id="16"/>
      <w:r>
        <w:rPr>
          <w:rStyle w:val="Kommentarzeichen"/>
        </w:rPr>
        <w:commentReference w:id="16"/>
      </w:r>
    </w:p>
    <w:p w:rsidRPr="00932F81" w:rsidR="00D233DC" w:rsidP="003432A7" w:rsidRDefault="003432A7" w14:paraId="680A4E5D" w14:textId="3A64F40A">
      <w:pPr>
        <w:pStyle w:val="berschrift3"/>
        <w:rPr>
          <w:strike/>
        </w:rPr>
      </w:pPr>
      <w:bookmarkStart w:name="_Toc189829464" w:id="17"/>
      <w:r w:rsidRPr="00932F81">
        <w:rPr>
          <w:strike/>
        </w:rPr>
        <w:t>Parametertyp: Zeitspanne</w:t>
      </w:r>
      <w:bookmarkEnd w:id="17"/>
    </w:p>
    <w:p w:rsidRPr="00932F81" w:rsidR="00D233DC" w:rsidP="374486D8" w:rsidRDefault="00D233DC" w14:paraId="7D739CD8" w14:textId="1BDCDE17">
      <w:pPr>
        <w:pStyle w:val="Listenabsatz"/>
        <w:numPr>
          <w:ilvl w:val="0"/>
          <w:numId w:val="19"/>
        </w:numPr>
        <w:rPr>
          <w:strike/>
        </w:rPr>
      </w:pPr>
      <w:commentRangeStart w:id="18"/>
      <w:commentRangeStart w:id="19"/>
      <w:r w:rsidRPr="374486D8">
        <w:rPr>
          <w:strike/>
        </w:rPr>
        <w:t>hh:mm:ss</w:t>
      </w:r>
    </w:p>
    <w:p w:rsidRPr="00932F81" w:rsidR="00D233DC" w:rsidP="374486D8" w:rsidRDefault="00D233DC" w14:paraId="5FBCE403" w14:textId="0B8DBDE4">
      <w:pPr>
        <w:pStyle w:val="Listenabsatz"/>
        <w:numPr>
          <w:ilvl w:val="0"/>
          <w:numId w:val="19"/>
        </w:numPr>
        <w:rPr>
          <w:strike/>
        </w:rPr>
      </w:pPr>
      <w:r w:rsidRPr="374486D8">
        <w:rPr>
          <w:strike/>
        </w:rPr>
        <w:t>d.hh:mm:ss</w:t>
      </w:r>
      <w:commentRangeEnd w:id="18"/>
      <w:r>
        <w:rPr>
          <w:rStyle w:val="Kommentarzeichen"/>
        </w:rPr>
        <w:commentReference w:id="18"/>
      </w:r>
      <w:commentRangeEnd w:id="19"/>
      <w:r>
        <w:rPr>
          <w:rStyle w:val="Kommentarzeichen"/>
        </w:rPr>
        <w:commentReference w:id="19"/>
      </w:r>
    </w:p>
    <w:p w:rsidR="00D233DC" w:rsidP="00764472" w:rsidRDefault="00764472" w14:paraId="57362C2A" w14:textId="77777777">
      <w:pPr>
        <w:pStyle w:val="berschrift2"/>
      </w:pPr>
      <w:bookmarkStart w:name="_Toc189829465" w:id="20"/>
      <w:r>
        <w:t>Anzeige der Parameterwerte</w:t>
      </w:r>
      <w:bookmarkEnd w:id="20"/>
    </w:p>
    <w:p w:rsidR="00FE380F" w:rsidP="00764472" w:rsidRDefault="00764472" w14:paraId="61533081" w14:textId="77777777">
      <w:r>
        <w:t xml:space="preserve">In allen Listen und Detail-Ansichten ist der Parameterwert entsprechend der definierten Formatierung anzuzeigen. </w:t>
      </w:r>
    </w:p>
    <w:p w:rsidR="00FE380F" w:rsidP="00764472" w:rsidRDefault="00FE380F" w14:paraId="6601AF14" w14:textId="7527CCF1">
      <w:r>
        <w:t xml:space="preserve">In den typisierten Listen sind </w:t>
      </w:r>
      <w:r w:rsidR="00764472">
        <w:t xml:space="preserve">Zahlen rechtsbündig anzuzeigen, unabhängig von der Zahl der Nachkommastellen. </w:t>
      </w:r>
      <w:r>
        <w:t>In der Parameterliste im OAS und im MES sind alle Werte linksbündig anzuzeigen.</w:t>
      </w:r>
    </w:p>
    <w:p w:rsidR="00764472" w:rsidP="00764472" w:rsidRDefault="00764472" w14:paraId="34862BA1" w14:textId="12EE2B5F">
      <w:r>
        <w:t xml:space="preserve">Alle anderen Parametertypen sind </w:t>
      </w:r>
      <w:r w:rsidR="00FE380F">
        <w:t xml:space="preserve">immer </w:t>
      </w:r>
      <w:r>
        <w:t xml:space="preserve">linksbündig anzuzeigen. </w:t>
      </w:r>
    </w:p>
    <w:p w:rsidR="4F277C45" w:rsidP="4F277C45" w:rsidRDefault="4F277C45" w14:paraId="4E9EC132" w14:textId="5A3ED0AA">
      <w:pPr>
        <w:rPr>
          <w:rFonts w:ascii="Calibri" w:hAnsi="Calibri"/>
        </w:rPr>
      </w:pPr>
      <w:r w:rsidRPr="4F277C45">
        <w:rPr>
          <w:rFonts w:ascii="Calibri" w:hAnsi="Calibri"/>
        </w:rPr>
        <w:t>Im OAS wird der Wahrheitswert</w:t>
      </w:r>
      <w:r w:rsidR="00E004D7">
        <w:rPr>
          <w:rFonts w:ascii="Calibri" w:hAnsi="Calibri"/>
        </w:rPr>
        <w:t>-Parameter</w:t>
      </w:r>
      <w:r w:rsidRPr="4F277C45">
        <w:rPr>
          <w:rFonts w:ascii="Calibri" w:hAnsi="Calibri"/>
        </w:rPr>
        <w:t xml:space="preserve"> in den typisierten Listen wie bisher als Checkbox angezeigt.</w:t>
      </w:r>
    </w:p>
    <w:p w:rsidR="00764472" w:rsidP="00764472" w:rsidRDefault="00764472" w14:paraId="19219836" w14:textId="77777777"/>
    <w:p w:rsidR="00FE12A6" w:rsidP="00FE12A6" w:rsidRDefault="00FE12A6" w14:paraId="4FCC0596" w14:textId="10DE7FEF">
      <w:pPr>
        <w:spacing w:before="60"/>
      </w:pPr>
      <w:r>
        <w:t xml:space="preserve">Der Formatstring wird auch für die untere und obere Toleranz angewendet, wenn diese am Parametertyp vorhanden und </w:t>
      </w:r>
      <w:r w:rsidR="00A35ED6">
        <w:t xml:space="preserve">Werte </w:t>
      </w:r>
      <w:r>
        <w:t>gesetzt sind. Am Parametertyp Datum / Uhrzeit wird</w:t>
      </w:r>
      <w:r w:rsidR="00A35ED6">
        <w:t xml:space="preserve"> für die Toleranzanzeige</w:t>
      </w:r>
      <w:r>
        <w:t xml:space="preserve"> weiterhin der Zeitspanne-</w:t>
      </w:r>
      <w:r w:rsidR="00A35ED6">
        <w:t>Standard-</w:t>
      </w:r>
      <w:r>
        <w:t>Formatstring verwendet.</w:t>
      </w:r>
    </w:p>
    <w:p w:rsidR="00FE12A6" w:rsidP="00764472" w:rsidRDefault="00FE12A6" w14:paraId="324010F2" w14:textId="77777777"/>
    <w:p w:rsidR="00764472" w:rsidP="00764472" w:rsidRDefault="00764472" w14:paraId="23DE5B80" w14:textId="77777777">
      <w:r>
        <w:t>Sonderfall Dezimalparametertyp:</w:t>
      </w:r>
    </w:p>
    <w:p w:rsidR="00764472" w:rsidP="00764472" w:rsidRDefault="00764472" w14:paraId="0A64C952" w14:textId="05E81525">
      <w:r>
        <w:t>Am Dezimalparameter kann bereits eine Einheit hinterlegt werden. Ist diese Einheit belegt und die Formatierung ist nicht belegt, wird die Anzahl der Nachkommastellen</w:t>
      </w:r>
      <w:r w:rsidR="00A35ED6">
        <w:t xml:space="preserve"> wie bisher</w:t>
      </w:r>
      <w:r>
        <w:t xml:space="preserve"> entsprechend der Einheit angezeigt.</w:t>
      </w:r>
      <w:r w:rsidR="00A35ED6">
        <w:t xml:space="preserve"> Sind Formatierung und Einheit gesetzt, wird die Formatierung verwendet.</w:t>
      </w:r>
    </w:p>
    <w:p w:rsidR="00764472" w:rsidP="00764472" w:rsidRDefault="00764472" w14:paraId="296FEF7D" w14:textId="6D7A53BC"/>
    <w:p w:rsidR="0005326B" w:rsidRDefault="0005326B" w14:paraId="7B6A481A" w14:textId="77777777">
      <w:pPr>
        <w:suppressAutoHyphens w:val="0"/>
        <w:rPr>
          <w:b/>
          <w:kern w:val="28"/>
          <w:sz w:val="28"/>
        </w:rPr>
      </w:pPr>
      <w:r>
        <w:br w:type="page"/>
      </w:r>
    </w:p>
    <w:p w:rsidR="00261289" w:rsidP="00261289" w:rsidRDefault="00261289" w14:paraId="08EB51A1" w14:textId="28B9CFEC">
      <w:pPr>
        <w:pStyle w:val="berschrift1"/>
      </w:pPr>
      <w:bookmarkStart w:name="_Toc189829466" w:id="21"/>
      <w:r>
        <w:t>Änderungen / Nachträge</w:t>
      </w:r>
      <w:bookmarkEnd w:id="21"/>
      <w:r>
        <w:t xml:space="preserve"> </w:t>
      </w:r>
    </w:p>
    <w:p w:rsidR="001076A4" w:rsidP="00D5043C" w:rsidRDefault="00D5043C" w14:paraId="1E0710D3" w14:textId="6239E6C5">
      <w:pPr>
        <w:pStyle w:val="berschrift2"/>
      </w:pPr>
      <w:bookmarkStart w:name="_Toc189829467" w:id="22"/>
      <w:r>
        <w:t xml:space="preserve">08.09.2022 </w:t>
      </w:r>
      <w:r w:rsidRPr="0097376A" w:rsidR="001076A4">
        <w:t>Parametertyp: Dezimal</w:t>
      </w:r>
      <w:bookmarkEnd w:id="22"/>
    </w:p>
    <w:p w:rsidRPr="00AF30ED" w:rsidR="001076A4" w:rsidP="001076A4" w:rsidRDefault="001076A4" w14:paraId="123D149A" w14:textId="55B44F03">
      <w:r w:rsidRPr="374486D8">
        <w:t>Da im DevExpress die spezifizierten Vorlagen</w:t>
      </w:r>
    </w:p>
    <w:p w:rsidR="001076A4" w:rsidP="001076A4" w:rsidRDefault="001076A4" w14:paraId="101D390F" w14:textId="77777777">
      <w:pPr>
        <w:pStyle w:val="Listenabsatz"/>
        <w:numPr>
          <w:ilvl w:val="0"/>
          <w:numId w:val="20"/>
        </w:numPr>
      </w:pPr>
      <w:r>
        <w:t>0</w:t>
      </w:r>
    </w:p>
    <w:p w:rsidR="001076A4" w:rsidP="001076A4" w:rsidRDefault="001076A4" w14:paraId="4C22B616" w14:textId="77777777">
      <w:pPr>
        <w:pStyle w:val="Listenabsatz"/>
        <w:numPr>
          <w:ilvl w:val="0"/>
          <w:numId w:val="20"/>
        </w:numPr>
      </w:pPr>
      <w:r>
        <w:t>0.0</w:t>
      </w:r>
    </w:p>
    <w:p w:rsidR="001076A4" w:rsidP="001076A4" w:rsidRDefault="001076A4" w14:paraId="6AB04853" w14:textId="77777777">
      <w:pPr>
        <w:pStyle w:val="Listenabsatz"/>
        <w:numPr>
          <w:ilvl w:val="0"/>
          <w:numId w:val="20"/>
        </w:numPr>
      </w:pPr>
      <w:r>
        <w:t>0.00</w:t>
      </w:r>
    </w:p>
    <w:p w:rsidR="001076A4" w:rsidP="001076A4" w:rsidRDefault="001076A4" w14:paraId="07D38C4C" w14:textId="77777777">
      <w:pPr>
        <w:pStyle w:val="Listenabsatz"/>
        <w:numPr>
          <w:ilvl w:val="0"/>
          <w:numId w:val="20"/>
        </w:numPr>
      </w:pPr>
      <w:r>
        <w:t>0.000</w:t>
      </w:r>
    </w:p>
    <w:p w:rsidR="001076A4" w:rsidP="001076A4" w:rsidRDefault="001076A4" w14:paraId="59B9E18D" w14:textId="77777777">
      <w:pPr>
        <w:pStyle w:val="Listenabsatz"/>
        <w:numPr>
          <w:ilvl w:val="0"/>
          <w:numId w:val="20"/>
        </w:numPr>
      </w:pPr>
      <w:r>
        <w:t>0.0000</w:t>
      </w:r>
    </w:p>
    <w:p w:rsidR="001076A4" w:rsidP="001076A4" w:rsidRDefault="001076A4" w14:paraId="4B0EC2ED" w14:textId="77777777">
      <w:pPr>
        <w:pStyle w:val="Listenabsatz"/>
        <w:numPr>
          <w:ilvl w:val="0"/>
          <w:numId w:val="20"/>
        </w:numPr>
      </w:pPr>
      <w:r>
        <w:t>0.00000</w:t>
      </w:r>
    </w:p>
    <w:p w:rsidRPr="00AF30ED" w:rsidR="001076A4" w:rsidP="00764472" w:rsidRDefault="001076A4" w14:paraId="0F85E0A0" w14:textId="210F8278">
      <w:r w:rsidRPr="00AF30ED">
        <w:t xml:space="preserve">fehlerhaft </w:t>
      </w:r>
      <w:r w:rsidRPr="00AF30ED" w:rsidR="002002A2">
        <w:t>implementiert sind (es ist nur die Eingabe einer Stelle vor dem Komma möglich),</w:t>
      </w:r>
    </w:p>
    <w:p w:rsidRPr="00AF30ED" w:rsidR="002002A2" w:rsidP="00764472" w:rsidRDefault="002002A2" w14:paraId="6B0D0B3C" w14:textId="4D789CB2">
      <w:r w:rsidRPr="00AF30ED">
        <w:t>wurde</w:t>
      </w:r>
      <w:r w:rsidR="00BB1023">
        <w:t>,</w:t>
      </w:r>
      <w:r w:rsidRPr="00AF30ED">
        <w:t xml:space="preserve"> </w:t>
      </w:r>
      <w:r w:rsidR="00EF404D">
        <w:t>wie am Anfang vorgeschlagen</w:t>
      </w:r>
      <w:r w:rsidR="00BB1023">
        <w:t xml:space="preserve">, </w:t>
      </w:r>
      <w:r w:rsidRPr="00AF30ED">
        <w:t xml:space="preserve">auf </w:t>
      </w:r>
      <w:r w:rsidRPr="00AF30ED" w:rsidR="007F1C67">
        <w:t xml:space="preserve">n0 – n5 umgestellt. Bei dieser Darstellung werden </w:t>
      </w:r>
      <w:r w:rsidRPr="00AF30ED" w:rsidR="00AF30ED">
        <w:t xml:space="preserve">die Werte </w:t>
      </w:r>
      <w:r w:rsidR="00BB1023">
        <w:t xml:space="preserve">allerdings </w:t>
      </w:r>
      <w:r w:rsidRPr="00AF30ED" w:rsidR="00AF30ED">
        <w:t>mit Tausenderstellen angezeigt.</w:t>
      </w:r>
    </w:p>
    <w:p w:rsidR="00261289" w:rsidP="00764472" w:rsidRDefault="00BB1023" w14:paraId="54DD908C" w14:textId="3FBA877D">
      <w:r>
        <w:t>Es soll deshalb n</w:t>
      </w:r>
      <w:r w:rsidRPr="00AF30ED" w:rsidR="00261289">
        <w:t xml:space="preserve">eben den Formatvorlagen n0 - n5 </w:t>
      </w:r>
      <w:r w:rsidR="009D2EB4">
        <w:t>zusätzlich</w:t>
      </w:r>
      <w:r w:rsidRPr="00AF30ED" w:rsidR="00261289">
        <w:t xml:space="preserve"> f0 - f5 (ohne Tausenderstellen) in der Combobox angeboten werden, damit der Nutzer die Darstellung wählen kann.</w:t>
      </w:r>
    </w:p>
    <w:p w:rsidR="0005326B" w:rsidP="00764472" w:rsidRDefault="0005326B" w14:paraId="0A804BC2" w14:textId="77777777"/>
    <w:p w:rsidR="00A851DC" w:rsidP="00A851DC" w:rsidRDefault="00D81207" w14:paraId="348BACF7" w14:textId="72DBEB03">
      <w:pPr>
        <w:pStyle w:val="berschrift2"/>
      </w:pPr>
      <w:bookmarkStart w:name="_Toc189829468" w:id="23"/>
      <w:bookmarkStart w:name="Änderung_Formatierung" w:id="24"/>
      <w:r>
        <w:t xml:space="preserve">06.09.2024 Einheitliche </w:t>
      </w:r>
      <w:r w:rsidR="00F756B0">
        <w:t>Formatierung Datum und Zeitspanne</w:t>
      </w:r>
      <w:bookmarkEnd w:id="23"/>
    </w:p>
    <w:bookmarkEnd w:id="24"/>
    <w:p w:rsidRPr="00A16549" w:rsidR="00A16549" w:rsidP="00A16549" w:rsidRDefault="00A16549" w14:paraId="65E072AD" w14:textId="76E3AB50">
      <w:r>
        <w:t xml:space="preserve">Ersetzt </w:t>
      </w:r>
      <w:hyperlink w:history="1" w:anchor="_Parametertyp:_Datum/_Uhrzeit">
        <w:r w:rsidRPr="00A16549">
          <w:rPr>
            <w:rStyle w:val="Hyperlink"/>
          </w:rPr>
          <w:t>Parametertyp: Datum/ Uhrzeit</w:t>
        </w:r>
      </w:hyperlink>
      <w:r w:rsidR="009510EE">
        <w:t xml:space="preserve"> und </w:t>
      </w:r>
      <w:hyperlink w:history="1" w:anchor="_Parametertyp:_Zeitspanne">
        <w:r w:rsidRPr="009510EE" w:rsidR="009510EE">
          <w:rPr>
            <w:rStyle w:val="Hyperlink"/>
          </w:rPr>
          <w:t>Parametertyp: Zeitspanne</w:t>
        </w:r>
      </w:hyperlink>
      <w:r w:rsidR="009510EE">
        <w:t xml:space="preserve"> von oben</w:t>
      </w:r>
    </w:p>
    <w:p w:rsidR="001A0EB7" w:rsidP="001A0EB7" w:rsidRDefault="001A0EB7" w14:paraId="6DD8F093" w14:textId="6FC4D9A8">
      <w:pPr>
        <w:pStyle w:val="berschrift3"/>
      </w:pPr>
      <w:bookmarkStart w:name="_Toc189829469" w:id="25"/>
      <w:r>
        <w:t>Parametertyp</w:t>
      </w:r>
      <w:r w:rsidR="00EE3C0E">
        <w:t>:</w:t>
      </w:r>
      <w:r>
        <w:t xml:space="preserve"> Datum/Uhrzeit</w:t>
      </w:r>
      <w:bookmarkEnd w:id="25"/>
    </w:p>
    <w:p w:rsidR="001A0EB7" w:rsidP="001A0EB7" w:rsidRDefault="00BD5F64" w14:paraId="222BE0FA" w14:textId="0DD70AF0">
      <w:r>
        <w:t xml:space="preserve">Die Vorgabe </w:t>
      </w:r>
      <w:r w:rsidR="001E7738">
        <w:t xml:space="preserve">der Formatierung (wie </w:t>
      </w:r>
      <w:r w:rsidR="00902D64">
        <w:t xml:space="preserve">bei </w:t>
      </w:r>
      <w:r w:rsidR="001E7738">
        <w:t xml:space="preserve">allen </w:t>
      </w:r>
      <w:r w:rsidR="009F1289">
        <w:t xml:space="preserve">Parametertypen (außer </w:t>
      </w:r>
      <w:r w:rsidRPr="009F1289" w:rsidR="009F1289">
        <w:rPr>
          <w:i/>
        </w:rPr>
        <w:t>Zeiche</w:t>
      </w:r>
      <w:r w:rsidR="009F1289">
        <w:rPr>
          <w:i/>
        </w:rPr>
        <w:t>n</w:t>
      </w:r>
      <w:r w:rsidRPr="009F1289" w:rsidR="009F1289">
        <w:rPr>
          <w:i/>
        </w:rPr>
        <w:t>kette</w:t>
      </w:r>
      <w:r w:rsidR="009F1289">
        <w:t>)</w:t>
      </w:r>
      <w:r w:rsidR="00227BF1">
        <w:t>)</w:t>
      </w:r>
      <w:r w:rsidR="009F1289">
        <w:t xml:space="preserve"> erfolgt durch Definition eines Formatstrings</w:t>
      </w:r>
      <w:r w:rsidR="00CE5465">
        <w:t xml:space="preserve"> (</w:t>
      </w:r>
      <w:r w:rsidR="00CE5465">
        <w:rPr>
          <w:i/>
        </w:rPr>
        <w:t>Formatierung</w:t>
      </w:r>
      <w:r w:rsidR="00CE5465">
        <w:t xml:space="preserve">) dessen Wirkung </w:t>
      </w:r>
      <w:r w:rsidR="00A96D01">
        <w:t xml:space="preserve">sofort in einer Vorschau zur Verifizierung </w:t>
      </w:r>
      <w:r w:rsidR="00BA542A">
        <w:t>angezeigt wird.</w:t>
      </w:r>
    </w:p>
    <w:p w:rsidR="00BA542A" w:rsidP="001A0EB7" w:rsidRDefault="00BA542A" w14:paraId="424C68A1" w14:textId="0E056A84">
      <w:r>
        <w:t xml:space="preserve">Das Feld </w:t>
      </w:r>
      <w:r>
        <w:rPr>
          <w:i/>
        </w:rPr>
        <w:t>Formatierung</w:t>
      </w:r>
      <w:r w:rsidR="00F81D03">
        <w:t xml:space="preserve"> ist dabei eine Auswahlliste</w:t>
      </w:r>
      <w:r w:rsidR="00EF2233">
        <w:t xml:space="preserve">, in die </w:t>
      </w:r>
      <w:r w:rsidR="00454A17">
        <w:t>auch freier Text</w:t>
      </w:r>
      <w:r w:rsidR="00EF2233">
        <w:t xml:space="preserve"> eingegeben werden kann.</w:t>
      </w:r>
    </w:p>
    <w:p w:rsidR="00EF2233" w:rsidP="001A0EB7" w:rsidRDefault="00EF2233" w14:paraId="72EB8C50" w14:textId="5C042016"/>
    <w:p w:rsidR="00454A17" w:rsidP="001A0EB7" w:rsidRDefault="00454A17" w14:paraId="192E92A5" w14:textId="63424104">
      <w:r>
        <w:t xml:space="preserve">Es werden alle gültigen </w:t>
      </w:r>
      <w:r w:rsidR="00D96C9B">
        <w:t>Format</w:t>
      </w:r>
      <w:r w:rsidR="00B72CF8">
        <w:t xml:space="preserve">zeichenfolge </w:t>
      </w:r>
      <w:r w:rsidR="00D025E4">
        <w:t xml:space="preserve">des </w:t>
      </w:r>
      <w:r w:rsidR="00B72CF8">
        <w:t>.NET</w:t>
      </w:r>
      <w:r w:rsidR="00D025E4">
        <w:t>-Frameworks</w:t>
      </w:r>
      <w:r w:rsidR="00B72CF8">
        <w:t xml:space="preserve"> (</w:t>
      </w:r>
      <w:r w:rsidR="001B6FE1">
        <w:t>siehe Dokume</w:t>
      </w:r>
      <w:r w:rsidR="00C52BE6">
        <w:t>n</w:t>
      </w:r>
      <w:r w:rsidR="001B6FE1">
        <w:t xml:space="preserve">te: </w:t>
      </w:r>
      <w:hyperlink w:history="1" w:anchor="Standardformatzeichen">
        <w:r w:rsidRPr="00B72CF8" w:rsidR="00B72CF8">
          <w:rPr>
            <w:rStyle w:val="Hyperlink"/>
          </w:rPr>
          <w:t>Standard</w:t>
        </w:r>
      </w:hyperlink>
      <w:r w:rsidR="00B72CF8">
        <w:t xml:space="preserve"> und </w:t>
      </w:r>
      <w:hyperlink w:history="1" w:anchor="Benutzerformatzeichen">
        <w:r w:rsidRPr="00B72CF8" w:rsidR="00B72CF8">
          <w:rPr>
            <w:rStyle w:val="Hyperlink"/>
          </w:rPr>
          <w:t>Benutzerdefiniert</w:t>
        </w:r>
      </w:hyperlink>
      <w:r w:rsidR="001B6FE1">
        <w:t xml:space="preserve">) zugelassen. </w:t>
      </w:r>
      <w:r w:rsidR="006F024F">
        <w:t>Die Validierung gilt als erfolgreich</w:t>
      </w:r>
      <w:r w:rsidR="00D025E4">
        <w:t>,</w:t>
      </w:r>
      <w:r w:rsidR="006F024F">
        <w:t xml:space="preserve"> solange in der Vorschau nicht </w:t>
      </w:r>
      <w:r w:rsidR="006F024F">
        <w:rPr>
          <w:i/>
        </w:rPr>
        <w:t>„Ungül</w:t>
      </w:r>
      <w:r w:rsidR="003D6984">
        <w:rPr>
          <w:i/>
        </w:rPr>
        <w:t>tiges Format!“</w:t>
      </w:r>
      <w:r w:rsidR="003D6984">
        <w:t xml:space="preserve"> angezeigt wird.</w:t>
      </w:r>
    </w:p>
    <w:p w:rsidR="00D025E4" w:rsidP="001A0EB7" w:rsidRDefault="00413D5C" w14:paraId="46CC9662" w14:textId="059198E6">
      <w:r>
        <w:t xml:space="preserve">Bei der Formatierung wird immer die </w:t>
      </w:r>
      <w:r w:rsidR="00844897">
        <w:t xml:space="preserve">aktuelle </w:t>
      </w:r>
      <w:r w:rsidR="00234768">
        <w:t>regionale Formatierung (</w:t>
      </w:r>
      <w:r w:rsidR="00917706">
        <w:rPr>
          <w:i/>
        </w:rPr>
        <w:t>Culture</w:t>
      </w:r>
      <w:r w:rsidR="00917706">
        <w:t xml:space="preserve">) benutzt. Für </w:t>
      </w:r>
      <w:r w:rsidR="008A428F">
        <w:t>fi</w:t>
      </w:r>
      <w:r w:rsidR="00D71AC5">
        <w:t>x</w:t>
      </w:r>
      <w:r w:rsidR="008A428F">
        <w:t xml:space="preserve">e Formatierungen muss dann das Feature der Zeichenliterale </w:t>
      </w:r>
      <w:r w:rsidR="007C0C3B">
        <w:t>benutzt werden.</w:t>
      </w:r>
    </w:p>
    <w:p w:rsidR="007C0C3B" w:rsidP="001A0EB7" w:rsidRDefault="007C0C3B" w14:paraId="38DD3C3E" w14:textId="77777777"/>
    <w:p w:rsidR="007C0C3B" w:rsidP="001A0EB7" w:rsidRDefault="007C0C3B" w14:paraId="77DA7E3B" w14:textId="389E85E0">
      <w:r>
        <w:t>Zur einfachen Eingabe werden in der</w:t>
      </w:r>
      <w:r w:rsidR="00C240F1">
        <w:t xml:space="preserve"> Auswahlliste die folgen</w:t>
      </w:r>
      <w:r w:rsidR="00E14660">
        <w:t>den</w:t>
      </w:r>
      <w:r w:rsidR="00C240F1">
        <w:t xml:space="preserve"> Vorlagen zur Auswahl angeboten</w:t>
      </w:r>
      <w:r w:rsidR="00277398">
        <w:t>:</w:t>
      </w:r>
    </w:p>
    <w:p w:rsidR="00D025E4" w:rsidP="001A0EB7" w:rsidRDefault="00D025E4" w14:paraId="153ED273" w14:textId="77777777"/>
    <w:tbl>
      <w:tblPr>
        <w:tblStyle w:val="Gitternetztabelle1hell"/>
        <w:tblW w:w="0" w:type="auto"/>
        <w:tblLook w:val="04A0" w:firstRow="1" w:lastRow="0" w:firstColumn="1" w:lastColumn="0" w:noHBand="0" w:noVBand="1"/>
      </w:tblPr>
      <w:tblGrid>
        <w:gridCol w:w="1838"/>
        <w:gridCol w:w="1843"/>
        <w:gridCol w:w="2268"/>
        <w:gridCol w:w="2545"/>
      </w:tblGrid>
      <w:tr w:rsidRPr="009B100D" w:rsidR="001F7DA8" w:rsidTr="374486D8" w14:paraId="5991410B"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38" w:type="dxa"/>
          </w:tcPr>
          <w:p w:rsidRPr="009B100D" w:rsidR="001F7DA8" w:rsidP="001F7DA8" w:rsidRDefault="001F7DA8" w14:paraId="2EC09998" w14:textId="3E49EC3D">
            <w:r>
              <w:t>Wert</w:t>
            </w:r>
          </w:p>
        </w:tc>
        <w:tc>
          <w:tcPr>
            <w:tcW w:w="1843" w:type="dxa"/>
          </w:tcPr>
          <w:p w:rsidRPr="009B100D" w:rsidR="001F7DA8" w:rsidP="001F7DA8" w:rsidRDefault="001F7DA8" w14:paraId="2DD129EC" w14:textId="34F8B235">
            <w:pPr>
              <w:cnfStyle w:val="100000000000" w:firstRow="1" w:lastRow="0" w:firstColumn="0" w:lastColumn="0" w:oddVBand="0" w:evenVBand="0" w:oddHBand="0" w:evenHBand="0" w:firstRowFirstColumn="0" w:firstRowLastColumn="0" w:lastRowFirstColumn="0" w:lastRowLastColumn="0"/>
            </w:pPr>
            <w:r>
              <w:t>Vorschau Deutsch</w:t>
            </w:r>
          </w:p>
        </w:tc>
        <w:tc>
          <w:tcPr>
            <w:tcW w:w="2268" w:type="dxa"/>
          </w:tcPr>
          <w:p w:rsidRPr="009B100D" w:rsidR="001F7DA8" w:rsidP="001F7DA8" w:rsidRDefault="001F7DA8" w14:paraId="4C420412" w14:textId="43D9711F">
            <w:pPr>
              <w:cnfStyle w:val="100000000000" w:firstRow="1" w:lastRow="0" w:firstColumn="0" w:lastColumn="0" w:oddVBand="0" w:evenVBand="0" w:oddHBand="0" w:evenHBand="0" w:firstRowFirstColumn="0" w:firstRowLastColumn="0" w:lastRowFirstColumn="0" w:lastRowLastColumn="0"/>
            </w:pPr>
            <w:r>
              <w:t>Preview English</w:t>
            </w:r>
          </w:p>
        </w:tc>
        <w:tc>
          <w:tcPr>
            <w:tcW w:w="2545" w:type="dxa"/>
          </w:tcPr>
          <w:p w:rsidRPr="009B100D" w:rsidR="001F7DA8" w:rsidP="001F7DA8" w:rsidRDefault="001F7DA8" w14:paraId="1BA30F5E" w14:textId="07D59240">
            <w:pPr>
              <w:cnfStyle w:val="100000000000" w:firstRow="1" w:lastRow="0" w:firstColumn="0" w:lastColumn="0" w:oddVBand="0" w:evenVBand="0" w:oddHBand="0" w:evenHBand="0" w:firstRowFirstColumn="0" w:firstRowLastColumn="0" w:lastRowFirstColumn="0" w:lastRowLastColumn="0"/>
            </w:pPr>
            <w:r>
              <w:t>Bemerkung</w:t>
            </w:r>
          </w:p>
        </w:tc>
      </w:tr>
      <w:tr w:rsidRPr="009B100D" w:rsidR="0070455D" w:rsidTr="374486D8" w14:paraId="5FF5E723" w14:textId="77777777">
        <w:tc>
          <w:tcPr>
            <w:cnfStyle w:val="001000000000" w:firstRow="0" w:lastRow="0" w:firstColumn="1" w:lastColumn="0" w:oddVBand="0" w:evenVBand="0" w:oddHBand="0" w:evenHBand="0" w:firstRowFirstColumn="0" w:firstRowLastColumn="0" w:lastRowFirstColumn="0" w:lastRowLastColumn="0"/>
            <w:tcW w:w="1838" w:type="dxa"/>
          </w:tcPr>
          <w:p w:rsidRPr="009B100D" w:rsidR="0070455D" w:rsidP="374486D8" w:rsidRDefault="00236CC2" w14:paraId="50CFDB04" w14:textId="3E337E54">
            <w:r w:rsidRPr="374486D8">
              <w:t>dd.MM.yyyy</w:t>
            </w:r>
          </w:p>
        </w:tc>
        <w:tc>
          <w:tcPr>
            <w:tcW w:w="1843" w:type="dxa"/>
          </w:tcPr>
          <w:p w:rsidRPr="009B100D" w:rsidR="0070455D" w:rsidP="001F7DA8" w:rsidRDefault="00236CC2" w14:paraId="5111F973" w14:textId="15639EA2">
            <w:pPr>
              <w:cnfStyle w:val="000000000000" w:firstRow="0" w:lastRow="0" w:firstColumn="0" w:lastColumn="0" w:oddVBand="0" w:evenVBand="0" w:oddHBand="0" w:evenHBand="0" w:firstRowFirstColumn="0" w:firstRowLastColumn="0" w:lastRowFirstColumn="0" w:lastRowLastColumn="0"/>
            </w:pPr>
            <w:r w:rsidRPr="009B100D">
              <w:t>31.12.2034</w:t>
            </w:r>
          </w:p>
        </w:tc>
        <w:tc>
          <w:tcPr>
            <w:tcW w:w="2268" w:type="dxa"/>
          </w:tcPr>
          <w:p w:rsidRPr="009B100D" w:rsidR="0070455D" w:rsidP="001F7DA8" w:rsidRDefault="00236CC2" w14:paraId="399B982E" w14:textId="29C95B62">
            <w:pPr>
              <w:cnfStyle w:val="000000000000" w:firstRow="0" w:lastRow="0" w:firstColumn="0" w:lastColumn="0" w:oddVBand="0" w:evenVBand="0" w:oddHBand="0" w:evenHBand="0" w:firstRowFirstColumn="0" w:firstRowLastColumn="0" w:lastRowFirstColumn="0" w:lastRowLastColumn="0"/>
            </w:pPr>
            <w:r w:rsidRPr="009B100D">
              <w:t>31.12.2034</w:t>
            </w:r>
          </w:p>
        </w:tc>
        <w:tc>
          <w:tcPr>
            <w:tcW w:w="2545" w:type="dxa"/>
          </w:tcPr>
          <w:p w:rsidR="00216317" w:rsidP="00216317" w:rsidRDefault="00216317" w14:paraId="3A9B0C5E" w14:textId="22338098">
            <w:pPr>
              <w:cnfStyle w:val="000000000000" w:firstRow="0" w:lastRow="0" w:firstColumn="0" w:lastColumn="0" w:oddVBand="0" w:evenVBand="0" w:oddHBand="0" w:evenHBand="0" w:firstRowFirstColumn="0" w:firstRowLastColumn="0" w:lastRowFirstColumn="0" w:lastRowLastColumn="0"/>
            </w:pPr>
            <w:r>
              <w:t xml:space="preserve">Datum kurz </w:t>
            </w:r>
          </w:p>
          <w:p w:rsidR="0070455D" w:rsidP="00216317" w:rsidRDefault="00216317" w14:paraId="2129E9AA" w14:textId="0051849E">
            <w:pPr>
              <w:cnfStyle w:val="000000000000" w:firstRow="0" w:lastRow="0" w:firstColumn="0" w:lastColumn="0" w:oddVBand="0" w:evenVBand="0" w:oddHBand="0" w:evenHBand="0" w:firstRowFirstColumn="0" w:firstRowLastColumn="0" w:lastRowFirstColumn="0" w:lastRowLastColumn="0"/>
            </w:pPr>
            <w:r w:rsidRPr="374486D8">
              <w:t xml:space="preserve">[fix mit Trenner </w:t>
            </w:r>
            <w:r w:rsidRPr="374486D8" w:rsidR="00106FE2">
              <w:t>‚</w:t>
            </w:r>
            <w:r w:rsidRPr="374486D8">
              <w:t>.</w:t>
            </w:r>
            <w:r w:rsidRPr="374486D8" w:rsidR="00106FE2">
              <w:t>‘</w:t>
            </w:r>
            <w:r w:rsidRPr="374486D8">
              <w:t>]</w:t>
            </w:r>
          </w:p>
        </w:tc>
      </w:tr>
      <w:tr w:rsidRPr="009B100D" w:rsidR="0070455D" w:rsidTr="374486D8" w14:paraId="0F408E51" w14:textId="77777777">
        <w:tc>
          <w:tcPr>
            <w:cnfStyle w:val="001000000000" w:firstRow="0" w:lastRow="0" w:firstColumn="1" w:lastColumn="0" w:oddVBand="0" w:evenVBand="0" w:oddHBand="0" w:evenHBand="0" w:firstRowFirstColumn="0" w:firstRowLastColumn="0" w:lastRowFirstColumn="0" w:lastRowLastColumn="0"/>
            <w:tcW w:w="1838" w:type="dxa"/>
          </w:tcPr>
          <w:p w:rsidRPr="009B100D" w:rsidR="0070455D" w:rsidP="001F7DA8" w:rsidRDefault="00216317" w14:paraId="0D96CFCF" w14:textId="2CD91572">
            <w:r>
              <w:t>d</w:t>
            </w:r>
          </w:p>
        </w:tc>
        <w:tc>
          <w:tcPr>
            <w:tcW w:w="1843" w:type="dxa"/>
          </w:tcPr>
          <w:p w:rsidRPr="009B100D" w:rsidR="0070455D" w:rsidP="001F7DA8" w:rsidRDefault="00541B06" w14:paraId="6DAEFD81" w14:textId="7A43B8C3">
            <w:pPr>
              <w:cnfStyle w:val="000000000000" w:firstRow="0" w:lastRow="0" w:firstColumn="0" w:lastColumn="0" w:oddVBand="0" w:evenVBand="0" w:oddHBand="0" w:evenHBand="0" w:firstRowFirstColumn="0" w:firstRowLastColumn="0" w:lastRowFirstColumn="0" w:lastRowLastColumn="0"/>
            </w:pPr>
            <w:r w:rsidRPr="009B100D">
              <w:t>31.12.2034</w:t>
            </w:r>
          </w:p>
        </w:tc>
        <w:tc>
          <w:tcPr>
            <w:tcW w:w="2268" w:type="dxa"/>
          </w:tcPr>
          <w:p w:rsidRPr="009B100D" w:rsidR="0070455D" w:rsidP="001F7DA8" w:rsidRDefault="00541B06" w14:paraId="6D403EBD" w14:textId="308EFE59">
            <w:pPr>
              <w:cnfStyle w:val="000000000000" w:firstRow="0" w:lastRow="0" w:firstColumn="0" w:lastColumn="0" w:oddVBand="0" w:evenVBand="0" w:oddHBand="0" w:evenHBand="0" w:firstRowFirstColumn="0" w:firstRowLastColumn="0" w:lastRowFirstColumn="0" w:lastRowLastColumn="0"/>
            </w:pPr>
            <w:r w:rsidRPr="009B100D">
              <w:t>12/31/2034</w:t>
            </w:r>
          </w:p>
        </w:tc>
        <w:tc>
          <w:tcPr>
            <w:tcW w:w="2545" w:type="dxa"/>
          </w:tcPr>
          <w:p w:rsidR="00216317" w:rsidP="00216317" w:rsidRDefault="00216317" w14:paraId="58C4F83C" w14:textId="77777777">
            <w:pPr>
              <w:cnfStyle w:val="000000000000" w:firstRow="0" w:lastRow="0" w:firstColumn="0" w:lastColumn="0" w:oddVBand="0" w:evenVBand="0" w:oddHBand="0" w:evenHBand="0" w:firstRowFirstColumn="0" w:firstRowLastColumn="0" w:lastRowFirstColumn="0" w:lastRowLastColumn="0"/>
            </w:pPr>
            <w:r>
              <w:t xml:space="preserve">Datum/Uhrzeit kurz </w:t>
            </w:r>
          </w:p>
          <w:p w:rsidR="0070455D" w:rsidP="00216317" w:rsidRDefault="00216317" w14:paraId="54B3C2AF" w14:textId="1773FF60">
            <w:pPr>
              <w:cnfStyle w:val="000000000000" w:firstRow="0" w:lastRow="0" w:firstColumn="0" w:lastColumn="0" w:oddVBand="0" w:evenVBand="0" w:oddHBand="0" w:evenHBand="0" w:firstRowFirstColumn="0" w:firstRowLastColumn="0" w:lastRowFirstColumn="0" w:lastRowLastColumn="0"/>
            </w:pPr>
            <w:r>
              <w:t>[regional]</w:t>
            </w:r>
          </w:p>
        </w:tc>
      </w:tr>
      <w:tr w:rsidRPr="009B100D" w:rsidR="001F7DA8" w:rsidTr="374486D8" w14:paraId="2BBFA936" w14:textId="1A697416">
        <w:tc>
          <w:tcPr>
            <w:cnfStyle w:val="001000000000" w:firstRow="0" w:lastRow="0" w:firstColumn="1" w:lastColumn="0" w:oddVBand="0" w:evenVBand="0" w:oddHBand="0" w:evenHBand="0" w:firstRowFirstColumn="0" w:firstRowLastColumn="0" w:lastRowFirstColumn="0" w:lastRowLastColumn="0"/>
            <w:tcW w:w="1838" w:type="dxa"/>
          </w:tcPr>
          <w:p w:rsidRPr="009B100D" w:rsidR="001F7DA8" w:rsidP="001F7DA8" w:rsidRDefault="001F7DA8" w14:paraId="3CEDE819" w14:textId="77777777">
            <w:r w:rsidRPr="009B100D">
              <w:t>g</w:t>
            </w:r>
          </w:p>
        </w:tc>
        <w:tc>
          <w:tcPr>
            <w:tcW w:w="1843" w:type="dxa"/>
          </w:tcPr>
          <w:p w:rsidRPr="009B100D" w:rsidR="001F7DA8" w:rsidP="001F7DA8" w:rsidRDefault="001F7DA8" w14:paraId="0DEDCFC4" w14:textId="77777777">
            <w:pPr>
              <w:cnfStyle w:val="000000000000" w:firstRow="0" w:lastRow="0" w:firstColumn="0" w:lastColumn="0" w:oddVBand="0" w:evenVBand="0" w:oddHBand="0" w:evenHBand="0" w:firstRowFirstColumn="0" w:firstRowLastColumn="0" w:lastRowFirstColumn="0" w:lastRowLastColumn="0"/>
            </w:pPr>
            <w:r w:rsidRPr="009B100D">
              <w:t>31.12.2034 23:59</w:t>
            </w:r>
          </w:p>
        </w:tc>
        <w:tc>
          <w:tcPr>
            <w:tcW w:w="2268" w:type="dxa"/>
          </w:tcPr>
          <w:p w:rsidRPr="009B100D" w:rsidR="001F7DA8" w:rsidP="001F7DA8" w:rsidRDefault="001F7DA8" w14:paraId="77484D05" w14:textId="77777777">
            <w:pPr>
              <w:cnfStyle w:val="000000000000" w:firstRow="0" w:lastRow="0" w:firstColumn="0" w:lastColumn="0" w:oddVBand="0" w:evenVBand="0" w:oddHBand="0" w:evenHBand="0" w:firstRowFirstColumn="0" w:firstRowLastColumn="0" w:lastRowFirstColumn="0" w:lastRowLastColumn="0"/>
            </w:pPr>
            <w:r w:rsidRPr="009B100D">
              <w:t>12/31/2034 11:59 PM</w:t>
            </w:r>
          </w:p>
        </w:tc>
        <w:tc>
          <w:tcPr>
            <w:tcW w:w="2545" w:type="dxa"/>
          </w:tcPr>
          <w:p w:rsidR="001F7DA8" w:rsidP="001F7DA8" w:rsidRDefault="00A75D26" w14:paraId="7F32D23E" w14:textId="77777777">
            <w:pPr>
              <w:cnfStyle w:val="000000000000" w:firstRow="0" w:lastRow="0" w:firstColumn="0" w:lastColumn="0" w:oddVBand="0" w:evenVBand="0" w:oddHBand="0" w:evenHBand="0" w:firstRowFirstColumn="0" w:firstRowLastColumn="0" w:lastRowFirstColumn="0" w:lastRowLastColumn="0"/>
            </w:pPr>
            <w:r>
              <w:t>Datum/Uhrzeit kurz</w:t>
            </w:r>
            <w:r w:rsidR="002940B0">
              <w:t xml:space="preserve"> </w:t>
            </w:r>
          </w:p>
          <w:p w:rsidRPr="009B100D" w:rsidR="00CC1378" w:rsidP="001F7DA8" w:rsidRDefault="007A3C78" w14:paraId="5A973320" w14:textId="395E5ABF">
            <w:pPr>
              <w:cnfStyle w:val="000000000000" w:firstRow="0" w:lastRow="0" w:firstColumn="0" w:lastColumn="0" w:oddVBand="0" w:evenVBand="0" w:oddHBand="0" w:evenHBand="0" w:firstRowFirstColumn="0" w:firstRowLastColumn="0" w:lastRowFirstColumn="0" w:lastRowLastColumn="0"/>
            </w:pPr>
            <w:r>
              <w:t>[</w:t>
            </w:r>
            <w:r w:rsidR="00771FF6">
              <w:t>regional</w:t>
            </w:r>
            <w:r w:rsidR="00AB0600">
              <w:t>]</w:t>
            </w:r>
          </w:p>
        </w:tc>
      </w:tr>
      <w:tr w:rsidRPr="009B100D" w:rsidR="001F7DA8" w:rsidTr="374486D8" w14:paraId="1FDF9BBE" w14:textId="3C0C2779">
        <w:tc>
          <w:tcPr>
            <w:cnfStyle w:val="001000000000" w:firstRow="0" w:lastRow="0" w:firstColumn="1" w:lastColumn="0" w:oddVBand="0" w:evenVBand="0" w:oddHBand="0" w:evenHBand="0" w:firstRowFirstColumn="0" w:firstRowLastColumn="0" w:lastRowFirstColumn="0" w:lastRowLastColumn="0"/>
            <w:tcW w:w="1838" w:type="dxa"/>
          </w:tcPr>
          <w:p w:rsidRPr="009B100D" w:rsidR="001F7DA8" w:rsidP="001F7DA8" w:rsidRDefault="001F7DA8" w14:paraId="72CB41C6" w14:textId="77777777">
            <w:r w:rsidRPr="009B100D">
              <w:t>G</w:t>
            </w:r>
          </w:p>
        </w:tc>
        <w:tc>
          <w:tcPr>
            <w:tcW w:w="1843" w:type="dxa"/>
          </w:tcPr>
          <w:p w:rsidRPr="009B100D" w:rsidR="001F7DA8" w:rsidP="001F7DA8" w:rsidRDefault="001F7DA8" w14:paraId="7AA73BDE" w14:textId="77777777">
            <w:pPr>
              <w:cnfStyle w:val="000000000000" w:firstRow="0" w:lastRow="0" w:firstColumn="0" w:lastColumn="0" w:oddVBand="0" w:evenVBand="0" w:oddHBand="0" w:evenHBand="0" w:firstRowFirstColumn="0" w:firstRowLastColumn="0" w:lastRowFirstColumn="0" w:lastRowLastColumn="0"/>
            </w:pPr>
            <w:r w:rsidRPr="009B100D">
              <w:t>31.12.2034 23:59:59</w:t>
            </w:r>
          </w:p>
        </w:tc>
        <w:tc>
          <w:tcPr>
            <w:tcW w:w="2268" w:type="dxa"/>
          </w:tcPr>
          <w:p w:rsidRPr="009B100D" w:rsidR="001F7DA8" w:rsidP="001F7DA8" w:rsidRDefault="001F7DA8" w14:paraId="7CB0A610" w14:textId="77777777">
            <w:pPr>
              <w:cnfStyle w:val="000000000000" w:firstRow="0" w:lastRow="0" w:firstColumn="0" w:lastColumn="0" w:oddVBand="0" w:evenVBand="0" w:oddHBand="0" w:evenHBand="0" w:firstRowFirstColumn="0" w:firstRowLastColumn="0" w:lastRowFirstColumn="0" w:lastRowLastColumn="0"/>
            </w:pPr>
            <w:r w:rsidRPr="009B100D">
              <w:t>12/31/2034 11:59:59 PM</w:t>
            </w:r>
          </w:p>
        </w:tc>
        <w:tc>
          <w:tcPr>
            <w:tcW w:w="2545" w:type="dxa"/>
          </w:tcPr>
          <w:p w:rsidR="001F7DA8" w:rsidP="001F7DA8" w:rsidRDefault="002940B0" w14:paraId="278F05C6" w14:textId="77777777">
            <w:pPr>
              <w:cnfStyle w:val="000000000000" w:firstRow="0" w:lastRow="0" w:firstColumn="0" w:lastColumn="0" w:oddVBand="0" w:evenVBand="0" w:oddHBand="0" w:evenHBand="0" w:firstRowFirstColumn="0" w:firstRowLastColumn="0" w:lastRowFirstColumn="0" w:lastRowLastColumn="0"/>
            </w:pPr>
            <w:r>
              <w:t>Datum/Uhrzeit lang</w:t>
            </w:r>
          </w:p>
          <w:p w:rsidRPr="009B100D" w:rsidR="00771FF6" w:rsidP="001F7DA8" w:rsidRDefault="007A3C78" w14:paraId="39531F87" w14:textId="6206FC7F">
            <w:pPr>
              <w:cnfStyle w:val="000000000000" w:firstRow="0" w:lastRow="0" w:firstColumn="0" w:lastColumn="0" w:oddVBand="0" w:evenVBand="0" w:oddHBand="0" w:evenHBand="0" w:firstRowFirstColumn="0" w:firstRowLastColumn="0" w:lastRowFirstColumn="0" w:lastRowLastColumn="0"/>
            </w:pPr>
            <w:r>
              <w:t>[</w:t>
            </w:r>
            <w:r w:rsidR="00771FF6">
              <w:t>regional</w:t>
            </w:r>
            <w:r>
              <w:t>]</w:t>
            </w:r>
          </w:p>
        </w:tc>
      </w:tr>
      <w:tr w:rsidRPr="009B100D" w:rsidR="001F7DA8" w:rsidTr="374486D8" w14:paraId="299F9E9D" w14:textId="3555F9EB">
        <w:tc>
          <w:tcPr>
            <w:cnfStyle w:val="001000000000" w:firstRow="0" w:lastRow="0" w:firstColumn="1" w:lastColumn="0" w:oddVBand="0" w:evenVBand="0" w:oddHBand="0" w:evenHBand="0" w:firstRowFirstColumn="0" w:firstRowLastColumn="0" w:lastRowFirstColumn="0" w:lastRowLastColumn="0"/>
            <w:tcW w:w="1838" w:type="dxa"/>
          </w:tcPr>
          <w:p w:rsidRPr="009B100D" w:rsidR="001F7DA8" w:rsidP="001F7DA8" w:rsidRDefault="001F7DA8" w14:paraId="6066791A" w14:textId="77777777">
            <w:r w:rsidRPr="009B100D">
              <w:t>t</w:t>
            </w:r>
          </w:p>
        </w:tc>
        <w:tc>
          <w:tcPr>
            <w:tcW w:w="1843" w:type="dxa"/>
          </w:tcPr>
          <w:p w:rsidRPr="009B100D" w:rsidR="001F7DA8" w:rsidP="001F7DA8" w:rsidRDefault="001F7DA8" w14:paraId="5640B34F" w14:textId="77777777">
            <w:pPr>
              <w:cnfStyle w:val="000000000000" w:firstRow="0" w:lastRow="0" w:firstColumn="0" w:lastColumn="0" w:oddVBand="0" w:evenVBand="0" w:oddHBand="0" w:evenHBand="0" w:firstRowFirstColumn="0" w:firstRowLastColumn="0" w:lastRowFirstColumn="0" w:lastRowLastColumn="0"/>
            </w:pPr>
            <w:r w:rsidRPr="009B100D">
              <w:t>23:59</w:t>
            </w:r>
          </w:p>
        </w:tc>
        <w:tc>
          <w:tcPr>
            <w:tcW w:w="2268" w:type="dxa"/>
          </w:tcPr>
          <w:p w:rsidRPr="009B100D" w:rsidR="001F7DA8" w:rsidP="001F7DA8" w:rsidRDefault="001F7DA8" w14:paraId="0B2BC7E0" w14:textId="77777777">
            <w:pPr>
              <w:cnfStyle w:val="000000000000" w:firstRow="0" w:lastRow="0" w:firstColumn="0" w:lastColumn="0" w:oddVBand="0" w:evenVBand="0" w:oddHBand="0" w:evenHBand="0" w:firstRowFirstColumn="0" w:firstRowLastColumn="0" w:lastRowFirstColumn="0" w:lastRowLastColumn="0"/>
            </w:pPr>
            <w:r w:rsidRPr="009B100D">
              <w:t>11:59 PM</w:t>
            </w:r>
          </w:p>
        </w:tc>
        <w:tc>
          <w:tcPr>
            <w:tcW w:w="2545" w:type="dxa"/>
          </w:tcPr>
          <w:p w:rsidR="001F7DA8" w:rsidP="001F7DA8" w:rsidRDefault="003E7E6B" w14:paraId="61E33DF6" w14:textId="77777777">
            <w:pPr>
              <w:cnfStyle w:val="000000000000" w:firstRow="0" w:lastRow="0" w:firstColumn="0" w:lastColumn="0" w:oddVBand="0" w:evenVBand="0" w:oddHBand="0" w:evenHBand="0" w:firstRowFirstColumn="0" w:firstRowLastColumn="0" w:lastRowFirstColumn="0" w:lastRowLastColumn="0"/>
            </w:pPr>
            <w:r>
              <w:t>Uhrzeit kurz</w:t>
            </w:r>
          </w:p>
          <w:p w:rsidRPr="009B100D" w:rsidR="00771FF6" w:rsidP="001F7DA8" w:rsidRDefault="007A3C78" w14:paraId="3E617474" w14:textId="6BE7656D">
            <w:pPr>
              <w:cnfStyle w:val="000000000000" w:firstRow="0" w:lastRow="0" w:firstColumn="0" w:lastColumn="0" w:oddVBand="0" w:evenVBand="0" w:oddHBand="0" w:evenHBand="0" w:firstRowFirstColumn="0" w:firstRowLastColumn="0" w:lastRowFirstColumn="0" w:lastRowLastColumn="0"/>
            </w:pPr>
            <w:r>
              <w:t>[</w:t>
            </w:r>
            <w:r w:rsidR="00771FF6">
              <w:t>regional</w:t>
            </w:r>
            <w:r>
              <w:t>]</w:t>
            </w:r>
          </w:p>
        </w:tc>
      </w:tr>
      <w:tr w:rsidRPr="009B100D" w:rsidR="001F7DA8" w:rsidTr="374486D8" w14:paraId="4084F11C" w14:textId="57CACA99">
        <w:tc>
          <w:tcPr>
            <w:cnfStyle w:val="001000000000" w:firstRow="0" w:lastRow="0" w:firstColumn="1" w:lastColumn="0" w:oddVBand="0" w:evenVBand="0" w:oddHBand="0" w:evenHBand="0" w:firstRowFirstColumn="0" w:firstRowLastColumn="0" w:lastRowFirstColumn="0" w:lastRowLastColumn="0"/>
            <w:tcW w:w="1838" w:type="dxa"/>
          </w:tcPr>
          <w:p w:rsidRPr="009B100D" w:rsidR="001F7DA8" w:rsidP="001F7DA8" w:rsidRDefault="001F7DA8" w14:paraId="6B94B663" w14:textId="77777777">
            <w:r w:rsidRPr="009B100D">
              <w:t>T</w:t>
            </w:r>
          </w:p>
        </w:tc>
        <w:tc>
          <w:tcPr>
            <w:tcW w:w="1843" w:type="dxa"/>
          </w:tcPr>
          <w:p w:rsidRPr="009B100D" w:rsidR="001F7DA8" w:rsidP="001F7DA8" w:rsidRDefault="001F7DA8" w14:paraId="4325ED80" w14:textId="77777777">
            <w:pPr>
              <w:cnfStyle w:val="000000000000" w:firstRow="0" w:lastRow="0" w:firstColumn="0" w:lastColumn="0" w:oddVBand="0" w:evenVBand="0" w:oddHBand="0" w:evenHBand="0" w:firstRowFirstColumn="0" w:firstRowLastColumn="0" w:lastRowFirstColumn="0" w:lastRowLastColumn="0"/>
            </w:pPr>
            <w:r w:rsidRPr="009B100D">
              <w:t>23:59:59</w:t>
            </w:r>
          </w:p>
        </w:tc>
        <w:tc>
          <w:tcPr>
            <w:tcW w:w="2268" w:type="dxa"/>
          </w:tcPr>
          <w:p w:rsidRPr="009B100D" w:rsidR="001F7DA8" w:rsidP="001F7DA8" w:rsidRDefault="001F7DA8" w14:paraId="211512F4" w14:textId="77777777">
            <w:pPr>
              <w:cnfStyle w:val="000000000000" w:firstRow="0" w:lastRow="0" w:firstColumn="0" w:lastColumn="0" w:oddVBand="0" w:evenVBand="0" w:oddHBand="0" w:evenHBand="0" w:firstRowFirstColumn="0" w:firstRowLastColumn="0" w:lastRowFirstColumn="0" w:lastRowLastColumn="0"/>
            </w:pPr>
            <w:r w:rsidRPr="009B100D">
              <w:t>11:59:59 PM</w:t>
            </w:r>
          </w:p>
        </w:tc>
        <w:tc>
          <w:tcPr>
            <w:tcW w:w="2545" w:type="dxa"/>
          </w:tcPr>
          <w:p w:rsidR="001F7DA8" w:rsidP="001F7DA8" w:rsidRDefault="003E7E6B" w14:paraId="70109943" w14:textId="77777777">
            <w:pPr>
              <w:cnfStyle w:val="000000000000" w:firstRow="0" w:lastRow="0" w:firstColumn="0" w:lastColumn="0" w:oddVBand="0" w:evenVBand="0" w:oddHBand="0" w:evenHBand="0" w:firstRowFirstColumn="0" w:firstRowLastColumn="0" w:lastRowFirstColumn="0" w:lastRowLastColumn="0"/>
            </w:pPr>
            <w:r>
              <w:t>Uhrzeit lang</w:t>
            </w:r>
          </w:p>
          <w:p w:rsidRPr="009B100D" w:rsidR="00771FF6" w:rsidP="001F7DA8" w:rsidRDefault="007A3C78" w14:paraId="19CB3856" w14:textId="4C1EE481">
            <w:pPr>
              <w:cnfStyle w:val="000000000000" w:firstRow="0" w:lastRow="0" w:firstColumn="0" w:lastColumn="0" w:oddVBand="0" w:evenVBand="0" w:oddHBand="0" w:evenHBand="0" w:firstRowFirstColumn="0" w:firstRowLastColumn="0" w:lastRowFirstColumn="0" w:lastRowLastColumn="0"/>
            </w:pPr>
            <w:r>
              <w:t>[</w:t>
            </w:r>
            <w:r w:rsidR="00771FF6">
              <w:t>regional</w:t>
            </w:r>
            <w:r>
              <w:t>]</w:t>
            </w:r>
          </w:p>
        </w:tc>
      </w:tr>
      <w:tr w:rsidRPr="009B100D" w:rsidR="001F7DA8" w:rsidTr="374486D8" w14:paraId="75D78882" w14:textId="53D7C30F">
        <w:tc>
          <w:tcPr>
            <w:cnfStyle w:val="001000000000" w:firstRow="0" w:lastRow="0" w:firstColumn="1" w:lastColumn="0" w:oddVBand="0" w:evenVBand="0" w:oddHBand="0" w:evenHBand="0" w:firstRowFirstColumn="0" w:firstRowLastColumn="0" w:lastRowFirstColumn="0" w:lastRowLastColumn="0"/>
            <w:tcW w:w="1838" w:type="dxa"/>
          </w:tcPr>
          <w:p w:rsidRPr="009B100D" w:rsidR="001F7DA8" w:rsidP="001F7DA8" w:rsidRDefault="001F7DA8" w14:paraId="47228A2D" w14:textId="77777777">
            <w:pPr>
              <w:rPr>
                <w:lang w:val="en-US"/>
              </w:rPr>
            </w:pPr>
            <w:r w:rsidRPr="009B100D">
              <w:rPr>
                <w:lang w:val="en-US"/>
              </w:rPr>
              <w:t>dd/MMM/yyyy</w:t>
            </w:r>
          </w:p>
        </w:tc>
        <w:tc>
          <w:tcPr>
            <w:tcW w:w="1843" w:type="dxa"/>
          </w:tcPr>
          <w:p w:rsidRPr="009B100D" w:rsidR="001F7DA8" w:rsidP="001F7DA8" w:rsidRDefault="001F7DA8" w14:paraId="131BB35F" w14:textId="77777777">
            <w:pPr>
              <w:cnfStyle w:val="000000000000" w:firstRow="0" w:lastRow="0" w:firstColumn="0" w:lastColumn="0" w:oddVBand="0" w:evenVBand="0" w:oddHBand="0" w:evenHBand="0" w:firstRowFirstColumn="0" w:firstRowLastColumn="0" w:lastRowFirstColumn="0" w:lastRowLastColumn="0"/>
              <w:rPr>
                <w:lang w:val="en-US"/>
              </w:rPr>
            </w:pPr>
            <w:r w:rsidRPr="009B100D">
              <w:rPr>
                <w:lang w:val="en-US"/>
              </w:rPr>
              <w:t>31.Dez.2034</w:t>
            </w:r>
          </w:p>
        </w:tc>
        <w:tc>
          <w:tcPr>
            <w:tcW w:w="2268" w:type="dxa"/>
          </w:tcPr>
          <w:p w:rsidRPr="009B100D" w:rsidR="001F7DA8" w:rsidP="001F7DA8" w:rsidRDefault="001F7DA8" w14:paraId="28BD00E1" w14:textId="77777777">
            <w:pPr>
              <w:cnfStyle w:val="000000000000" w:firstRow="0" w:lastRow="0" w:firstColumn="0" w:lastColumn="0" w:oddVBand="0" w:evenVBand="0" w:oddHBand="0" w:evenHBand="0" w:firstRowFirstColumn="0" w:firstRowLastColumn="0" w:lastRowFirstColumn="0" w:lastRowLastColumn="0"/>
              <w:rPr>
                <w:lang w:val="en-US"/>
              </w:rPr>
            </w:pPr>
            <w:r w:rsidRPr="009B100D">
              <w:rPr>
                <w:lang w:val="en-US"/>
              </w:rPr>
              <w:t>31/Dec/2034</w:t>
            </w:r>
          </w:p>
        </w:tc>
        <w:tc>
          <w:tcPr>
            <w:tcW w:w="2545" w:type="dxa"/>
          </w:tcPr>
          <w:p w:rsidR="001F7DA8" w:rsidP="001F7DA8" w:rsidRDefault="003E7E6B" w14:paraId="512825CF" w14:textId="29829471">
            <w:pPr>
              <w:cnfStyle w:val="000000000000" w:firstRow="0" w:lastRow="0" w:firstColumn="0" w:lastColumn="0" w:oddVBand="0" w:evenVBand="0" w:oddHBand="0" w:evenHBand="0" w:firstRowFirstColumn="0" w:firstRowLastColumn="0" w:lastRowFirstColumn="0" w:lastRowLastColumn="0"/>
              <w:rPr>
                <w:lang w:val="en-US"/>
              </w:rPr>
            </w:pPr>
            <w:r>
              <w:rPr>
                <w:lang w:val="en-US"/>
              </w:rPr>
              <w:t>Datum</w:t>
            </w:r>
            <w:r w:rsidR="00CC1378">
              <w:rPr>
                <w:lang w:val="en-US"/>
              </w:rPr>
              <w:t xml:space="preserve"> </w:t>
            </w:r>
            <w:r w:rsidR="00B042A8">
              <w:rPr>
                <w:lang w:val="en-US"/>
              </w:rPr>
              <w:t xml:space="preserve">- </w:t>
            </w:r>
            <w:r w:rsidR="00CC1378">
              <w:rPr>
                <w:lang w:val="en-US"/>
              </w:rPr>
              <w:t>Monats</w:t>
            </w:r>
            <w:r w:rsidR="00B042A8">
              <w:rPr>
                <w:lang w:val="en-US"/>
              </w:rPr>
              <w:t>kürzel</w:t>
            </w:r>
          </w:p>
          <w:p w:rsidRPr="009B100D" w:rsidR="007A3C78" w:rsidP="001F7DA8" w:rsidRDefault="00B042A8" w14:paraId="1762FE4D" w14:textId="505A6223">
            <w:pPr>
              <w:cnfStyle w:val="000000000000" w:firstRow="0" w:lastRow="0" w:firstColumn="0" w:lastColumn="0" w:oddVBand="0" w:evenVBand="0" w:oddHBand="0" w:evenHBand="0" w:firstRowFirstColumn="0" w:firstRowLastColumn="0" w:lastRowFirstColumn="0" w:lastRowLastColumn="0"/>
              <w:rPr>
                <w:lang w:val="en-US"/>
              </w:rPr>
            </w:pPr>
            <w:r>
              <w:rPr>
                <w:lang w:val="en-US"/>
              </w:rPr>
              <w:t>[regional</w:t>
            </w:r>
            <w:r w:rsidR="005D5E1A">
              <w:rPr>
                <w:lang w:val="en-US"/>
              </w:rPr>
              <w:t>]</w:t>
            </w:r>
          </w:p>
        </w:tc>
      </w:tr>
      <w:tr w:rsidRPr="00FD0ED9" w:rsidR="001F7DA8" w:rsidTr="374486D8" w14:paraId="39A552C5" w14:textId="049252F7">
        <w:tc>
          <w:tcPr>
            <w:cnfStyle w:val="001000000000" w:firstRow="0" w:lastRow="0" w:firstColumn="1" w:lastColumn="0" w:oddVBand="0" w:evenVBand="0" w:oddHBand="0" w:evenHBand="0" w:firstRowFirstColumn="0" w:firstRowLastColumn="0" w:lastRowFirstColumn="0" w:lastRowLastColumn="0"/>
            <w:tcW w:w="1838" w:type="dxa"/>
          </w:tcPr>
          <w:p w:rsidRPr="009B100D" w:rsidR="001F7DA8" w:rsidP="57CAD14C" w:rsidRDefault="001F7DA8" w14:paraId="689CDC15" w14:textId="7F74C6FC">
            <w:pPr>
              <w:rPr>
                <w:lang w:val="en-US"/>
              </w:rPr>
            </w:pPr>
            <w:r w:rsidRPr="57CAD14C">
              <w:rPr>
                <w:lang w:val="en-US"/>
              </w:rPr>
              <w:t>dd</w:t>
            </w:r>
            <w:r w:rsidRPr="57CAD14C" w:rsidR="2DED298F">
              <w:rPr>
                <w:lang w:val="en-US"/>
              </w:rPr>
              <w:t>'</w:t>
            </w:r>
            <w:r w:rsidRPr="57CAD14C">
              <w:rPr>
                <w:lang w:val="en-US"/>
              </w:rPr>
              <w:t>.</w:t>
            </w:r>
            <w:r w:rsidRPr="57CAD14C" w:rsidR="27C9793B">
              <w:rPr>
                <w:lang w:val="en-US"/>
              </w:rPr>
              <w:t>''</w:t>
            </w:r>
            <w:r w:rsidRPr="57CAD14C" w:rsidR="00886EB7">
              <w:rPr>
                <w:lang w:val="en-US"/>
              </w:rPr>
              <w:t xml:space="preserve"> </w:t>
            </w:r>
            <w:r w:rsidRPr="57CAD14C" w:rsidR="573D74A5">
              <w:rPr>
                <w:lang w:val="en-US"/>
              </w:rPr>
              <w:t>'</w:t>
            </w:r>
            <w:r w:rsidRPr="57CAD14C">
              <w:rPr>
                <w:lang w:val="en-US"/>
              </w:rPr>
              <w:t>MMM</w:t>
            </w:r>
            <w:r w:rsidRPr="57CAD14C" w:rsidR="3BF1C33E">
              <w:rPr>
                <w:lang w:val="en-US"/>
              </w:rPr>
              <w:t>'</w:t>
            </w:r>
            <w:r w:rsidRPr="57CAD14C">
              <w:rPr>
                <w:lang w:val="en-US"/>
              </w:rPr>
              <w:t xml:space="preserve"> </w:t>
            </w:r>
            <w:r w:rsidRPr="57CAD14C" w:rsidR="4A1770FE">
              <w:rPr>
                <w:lang w:val="en-US"/>
              </w:rPr>
              <w:t>'</w:t>
            </w:r>
            <w:r w:rsidRPr="57CAD14C">
              <w:rPr>
                <w:lang w:val="en-US"/>
              </w:rPr>
              <w:t>yyyy</w:t>
            </w:r>
          </w:p>
        </w:tc>
        <w:tc>
          <w:tcPr>
            <w:tcW w:w="1843" w:type="dxa"/>
          </w:tcPr>
          <w:p w:rsidRPr="009B100D" w:rsidR="001F7DA8" w:rsidP="001F7DA8" w:rsidRDefault="001F7DA8" w14:paraId="64B41161" w14:textId="558593E7">
            <w:pPr>
              <w:cnfStyle w:val="000000000000" w:firstRow="0" w:lastRow="0" w:firstColumn="0" w:lastColumn="0" w:oddVBand="0" w:evenVBand="0" w:oddHBand="0" w:evenHBand="0" w:firstRowFirstColumn="0" w:firstRowLastColumn="0" w:lastRowFirstColumn="0" w:lastRowLastColumn="0"/>
              <w:rPr>
                <w:lang w:val="en-US"/>
              </w:rPr>
            </w:pPr>
            <w:r w:rsidRPr="009B100D">
              <w:rPr>
                <w:lang w:val="en-US"/>
              </w:rPr>
              <w:t>31.</w:t>
            </w:r>
            <w:r w:rsidR="00886EB7">
              <w:rPr>
                <w:lang w:val="en-US"/>
              </w:rPr>
              <w:t xml:space="preserve"> </w:t>
            </w:r>
            <w:r w:rsidRPr="009B100D">
              <w:rPr>
                <w:lang w:val="en-US"/>
              </w:rPr>
              <w:t>Dez. 2034</w:t>
            </w:r>
          </w:p>
        </w:tc>
        <w:tc>
          <w:tcPr>
            <w:tcW w:w="2268" w:type="dxa"/>
          </w:tcPr>
          <w:p w:rsidRPr="009B100D" w:rsidR="001F7DA8" w:rsidP="001F7DA8" w:rsidRDefault="001F7DA8" w14:paraId="6B0BAAD3" w14:textId="0087F4B7">
            <w:pPr>
              <w:cnfStyle w:val="000000000000" w:firstRow="0" w:lastRow="0" w:firstColumn="0" w:lastColumn="0" w:oddVBand="0" w:evenVBand="0" w:oddHBand="0" w:evenHBand="0" w:firstRowFirstColumn="0" w:firstRowLastColumn="0" w:lastRowFirstColumn="0" w:lastRowLastColumn="0"/>
              <w:rPr>
                <w:lang w:val="en-US"/>
              </w:rPr>
            </w:pPr>
            <w:r w:rsidRPr="009B100D">
              <w:rPr>
                <w:lang w:val="en-US"/>
              </w:rPr>
              <w:t>31.</w:t>
            </w:r>
            <w:r w:rsidR="00886EB7">
              <w:rPr>
                <w:lang w:val="en-US"/>
              </w:rPr>
              <w:t xml:space="preserve"> </w:t>
            </w:r>
            <w:r w:rsidRPr="009B100D">
              <w:rPr>
                <w:lang w:val="en-US"/>
              </w:rPr>
              <w:t>Dec 2034</w:t>
            </w:r>
          </w:p>
        </w:tc>
        <w:tc>
          <w:tcPr>
            <w:tcW w:w="2545" w:type="dxa"/>
          </w:tcPr>
          <w:p w:rsidRPr="00FD0ED9" w:rsidR="005D5E1A" w:rsidP="005D5E1A" w:rsidRDefault="005D5E1A" w14:paraId="09506002" w14:textId="77777777">
            <w:pPr>
              <w:cnfStyle w:val="000000000000" w:firstRow="0" w:lastRow="0" w:firstColumn="0" w:lastColumn="0" w:oddVBand="0" w:evenVBand="0" w:oddHBand="0" w:evenHBand="0" w:firstRowFirstColumn="0" w:firstRowLastColumn="0" w:lastRowFirstColumn="0" w:lastRowLastColumn="0"/>
            </w:pPr>
            <w:r w:rsidRPr="00FD0ED9">
              <w:t>Datum - Monatskürzel</w:t>
            </w:r>
          </w:p>
          <w:p w:rsidRPr="00FD0ED9" w:rsidR="001F7DA8" w:rsidP="57CAD14C" w:rsidRDefault="005D5E1A" w14:paraId="7C85931C" w14:textId="0B4966A3">
            <w:pPr>
              <w:cnfStyle w:val="000000000000" w:firstRow="0" w:lastRow="0" w:firstColumn="0" w:lastColumn="0" w:oddVBand="0" w:evenVBand="0" w:oddHBand="0" w:evenHBand="0" w:firstRowFirstColumn="0" w:firstRowLastColumn="0" w:lastRowFirstColumn="0" w:lastRowLastColumn="0"/>
            </w:pPr>
            <w:r w:rsidRPr="374486D8">
              <w:t>[</w:t>
            </w:r>
            <w:r w:rsidRPr="374486D8" w:rsidR="00FD0ED9">
              <w:t xml:space="preserve">fix mit </w:t>
            </w:r>
            <w:r w:rsidRPr="374486D8" w:rsidR="0059641D">
              <w:t xml:space="preserve">Trenner </w:t>
            </w:r>
            <w:r w:rsidRPr="374486D8" w:rsidR="07AA948E">
              <w:t>'</w:t>
            </w:r>
            <w:r w:rsidRPr="374486D8" w:rsidR="009F5509">
              <w:t>.</w:t>
            </w:r>
            <w:r w:rsidRPr="374486D8" w:rsidR="3D363369">
              <w:t>'</w:t>
            </w:r>
            <w:r w:rsidRPr="374486D8">
              <w:t>]</w:t>
            </w:r>
          </w:p>
        </w:tc>
      </w:tr>
      <w:tr w:rsidRPr="009B100D" w:rsidR="001F7DA8" w:rsidTr="374486D8" w14:paraId="705EA552" w14:textId="20AAE9F8">
        <w:tc>
          <w:tcPr>
            <w:cnfStyle w:val="001000000000" w:firstRow="0" w:lastRow="0" w:firstColumn="1" w:lastColumn="0" w:oddVBand="0" w:evenVBand="0" w:oddHBand="0" w:evenHBand="0" w:firstRowFirstColumn="0" w:firstRowLastColumn="0" w:lastRowFirstColumn="0" w:lastRowLastColumn="0"/>
            <w:tcW w:w="1838" w:type="dxa"/>
          </w:tcPr>
          <w:p w:rsidRPr="009B100D" w:rsidR="001F7DA8" w:rsidP="001F7DA8" w:rsidRDefault="001F7DA8" w14:paraId="16651B9F" w14:textId="77777777">
            <w:pPr>
              <w:rPr>
                <w:lang w:val="en-US"/>
              </w:rPr>
            </w:pPr>
            <w:r w:rsidRPr="009B100D">
              <w:rPr>
                <w:lang w:val="en-US"/>
              </w:rPr>
              <w:t>yyyy/MM/dd</w:t>
            </w:r>
          </w:p>
        </w:tc>
        <w:tc>
          <w:tcPr>
            <w:tcW w:w="1843" w:type="dxa"/>
          </w:tcPr>
          <w:p w:rsidRPr="009B100D" w:rsidR="001F7DA8" w:rsidP="001F7DA8" w:rsidRDefault="001F7DA8" w14:paraId="3FE16440" w14:textId="613DCDFF">
            <w:pPr>
              <w:cnfStyle w:val="000000000000" w:firstRow="0" w:lastRow="0" w:firstColumn="0" w:lastColumn="0" w:oddVBand="0" w:evenVBand="0" w:oddHBand="0" w:evenHBand="0" w:firstRowFirstColumn="0" w:firstRowLastColumn="0" w:lastRowFirstColumn="0" w:lastRowLastColumn="0"/>
              <w:rPr>
                <w:lang w:val="en-US"/>
              </w:rPr>
            </w:pPr>
            <w:r w:rsidRPr="009B100D">
              <w:rPr>
                <w:lang w:val="en-US"/>
              </w:rPr>
              <w:t>2034.12.</w:t>
            </w:r>
            <w:r w:rsidR="00BE5BF7">
              <w:rPr>
                <w:lang w:val="en-US"/>
              </w:rPr>
              <w:t>31</w:t>
            </w:r>
          </w:p>
        </w:tc>
        <w:tc>
          <w:tcPr>
            <w:tcW w:w="2268" w:type="dxa"/>
          </w:tcPr>
          <w:p w:rsidRPr="009B100D" w:rsidR="001F7DA8" w:rsidP="001F7DA8" w:rsidRDefault="001F7DA8" w14:paraId="44CFBBA6" w14:textId="77777777">
            <w:pPr>
              <w:cnfStyle w:val="000000000000" w:firstRow="0" w:lastRow="0" w:firstColumn="0" w:lastColumn="0" w:oddVBand="0" w:evenVBand="0" w:oddHBand="0" w:evenHBand="0" w:firstRowFirstColumn="0" w:firstRowLastColumn="0" w:lastRowFirstColumn="0" w:lastRowLastColumn="0"/>
              <w:rPr>
                <w:lang w:val="en-US"/>
              </w:rPr>
            </w:pPr>
            <w:r w:rsidRPr="009B100D">
              <w:rPr>
                <w:lang w:val="en-US"/>
              </w:rPr>
              <w:t>2034/12/31</w:t>
            </w:r>
          </w:p>
        </w:tc>
        <w:tc>
          <w:tcPr>
            <w:tcW w:w="2545" w:type="dxa"/>
          </w:tcPr>
          <w:p w:rsidR="001F7DA8" w:rsidP="001F7DA8" w:rsidRDefault="008B538E" w14:paraId="4DEC8F74" w14:textId="79F9A56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Datum </w:t>
            </w:r>
            <w:r w:rsidR="00C35329">
              <w:rPr>
                <w:lang w:val="en-US"/>
              </w:rPr>
              <w:t>– sortierbar</w:t>
            </w:r>
          </w:p>
          <w:p w:rsidRPr="009B100D" w:rsidR="00C35329" w:rsidP="001F7DA8" w:rsidRDefault="00C35329" w14:paraId="57DE990C" w14:textId="77AE12BB">
            <w:pPr>
              <w:cnfStyle w:val="000000000000" w:firstRow="0" w:lastRow="0" w:firstColumn="0" w:lastColumn="0" w:oddVBand="0" w:evenVBand="0" w:oddHBand="0" w:evenHBand="0" w:firstRowFirstColumn="0" w:firstRowLastColumn="0" w:lastRowFirstColumn="0" w:lastRowLastColumn="0"/>
              <w:rPr>
                <w:lang w:val="en-US"/>
              </w:rPr>
            </w:pPr>
            <w:r>
              <w:rPr>
                <w:lang w:val="en-US"/>
              </w:rPr>
              <w:t>[regional]</w:t>
            </w:r>
          </w:p>
        </w:tc>
      </w:tr>
      <w:tr w:rsidRPr="0059641D" w:rsidR="001F7DA8" w:rsidTr="374486D8" w14:paraId="3F08AAD9" w14:textId="374BD548">
        <w:tc>
          <w:tcPr>
            <w:cnfStyle w:val="001000000000" w:firstRow="0" w:lastRow="0" w:firstColumn="1" w:lastColumn="0" w:oddVBand="0" w:evenVBand="0" w:oddHBand="0" w:evenHBand="0" w:firstRowFirstColumn="0" w:firstRowLastColumn="0" w:lastRowFirstColumn="0" w:lastRowLastColumn="0"/>
            <w:tcW w:w="1838" w:type="dxa"/>
          </w:tcPr>
          <w:p w:rsidRPr="009B100D" w:rsidR="001F7DA8" w:rsidP="57CAD14C" w:rsidRDefault="001F7DA8" w14:paraId="79F928B5" w14:textId="2A5AE3FF">
            <w:pPr>
              <w:rPr>
                <w:lang w:val="en-US"/>
              </w:rPr>
            </w:pPr>
            <w:r w:rsidRPr="57CAD14C">
              <w:rPr>
                <w:lang w:val="en-US"/>
              </w:rPr>
              <w:t>yyyy</w:t>
            </w:r>
            <w:r w:rsidRPr="57CAD14C" w:rsidR="2C675FDB">
              <w:rPr>
                <w:lang w:val="en-US"/>
              </w:rPr>
              <w:t>'</w:t>
            </w:r>
            <w:r w:rsidRPr="57CAD14C">
              <w:rPr>
                <w:lang w:val="en-US"/>
              </w:rPr>
              <w:t>/</w:t>
            </w:r>
            <w:r w:rsidRPr="57CAD14C" w:rsidR="0314F5F8">
              <w:rPr>
                <w:lang w:val="en-US"/>
              </w:rPr>
              <w:t>'</w:t>
            </w:r>
            <w:r w:rsidRPr="57CAD14C">
              <w:rPr>
                <w:lang w:val="en-US"/>
              </w:rPr>
              <w:t>MM</w:t>
            </w:r>
            <w:r w:rsidRPr="57CAD14C" w:rsidR="30C215EB">
              <w:rPr>
                <w:lang w:val="en-US"/>
              </w:rPr>
              <w:t>'</w:t>
            </w:r>
            <w:r w:rsidRPr="57CAD14C">
              <w:rPr>
                <w:lang w:val="en-US"/>
              </w:rPr>
              <w:t>/</w:t>
            </w:r>
            <w:r w:rsidRPr="57CAD14C" w:rsidR="3B52BE55">
              <w:rPr>
                <w:lang w:val="en-US"/>
              </w:rPr>
              <w:t>'</w:t>
            </w:r>
            <w:r w:rsidRPr="57CAD14C">
              <w:rPr>
                <w:lang w:val="en-US"/>
              </w:rPr>
              <w:t>dd</w:t>
            </w:r>
          </w:p>
        </w:tc>
        <w:tc>
          <w:tcPr>
            <w:tcW w:w="1843" w:type="dxa"/>
          </w:tcPr>
          <w:p w:rsidRPr="009B100D" w:rsidR="001F7DA8" w:rsidP="001F7DA8" w:rsidRDefault="001F7DA8" w14:paraId="669B9393" w14:textId="77777777">
            <w:pPr>
              <w:cnfStyle w:val="000000000000" w:firstRow="0" w:lastRow="0" w:firstColumn="0" w:lastColumn="0" w:oddVBand="0" w:evenVBand="0" w:oddHBand="0" w:evenHBand="0" w:firstRowFirstColumn="0" w:firstRowLastColumn="0" w:lastRowFirstColumn="0" w:lastRowLastColumn="0"/>
              <w:rPr>
                <w:lang w:val="en-US"/>
              </w:rPr>
            </w:pPr>
            <w:r w:rsidRPr="009B100D">
              <w:rPr>
                <w:lang w:val="en-US"/>
              </w:rPr>
              <w:t>2034/12/31</w:t>
            </w:r>
          </w:p>
        </w:tc>
        <w:tc>
          <w:tcPr>
            <w:tcW w:w="2268" w:type="dxa"/>
          </w:tcPr>
          <w:p w:rsidRPr="009B100D" w:rsidR="001F7DA8" w:rsidP="001F7DA8" w:rsidRDefault="001F7DA8" w14:paraId="797956ED" w14:textId="77777777">
            <w:pPr>
              <w:cnfStyle w:val="000000000000" w:firstRow="0" w:lastRow="0" w:firstColumn="0" w:lastColumn="0" w:oddVBand="0" w:evenVBand="0" w:oddHBand="0" w:evenHBand="0" w:firstRowFirstColumn="0" w:firstRowLastColumn="0" w:lastRowFirstColumn="0" w:lastRowLastColumn="0"/>
              <w:rPr>
                <w:lang w:val="en-US"/>
              </w:rPr>
            </w:pPr>
            <w:r w:rsidRPr="009B100D">
              <w:rPr>
                <w:lang w:val="en-US"/>
              </w:rPr>
              <w:t>2034/12/31</w:t>
            </w:r>
          </w:p>
        </w:tc>
        <w:tc>
          <w:tcPr>
            <w:tcW w:w="2545" w:type="dxa"/>
          </w:tcPr>
          <w:p w:rsidRPr="0059641D" w:rsidR="001F7DA8" w:rsidP="001F7DA8" w:rsidRDefault="00C35329" w14:paraId="3743A416" w14:textId="027C174D">
            <w:pPr>
              <w:cnfStyle w:val="000000000000" w:firstRow="0" w:lastRow="0" w:firstColumn="0" w:lastColumn="0" w:oddVBand="0" w:evenVBand="0" w:oddHBand="0" w:evenHBand="0" w:firstRowFirstColumn="0" w:firstRowLastColumn="0" w:lastRowFirstColumn="0" w:lastRowLastColumn="0"/>
            </w:pPr>
            <w:r w:rsidRPr="0059641D">
              <w:t>Datum – sortierbar</w:t>
            </w:r>
          </w:p>
          <w:p w:rsidRPr="0059641D" w:rsidR="00C35329" w:rsidP="57CAD14C" w:rsidRDefault="00C35329" w14:paraId="73420897" w14:textId="1C3D52BB">
            <w:pPr>
              <w:cnfStyle w:val="000000000000" w:firstRow="0" w:lastRow="0" w:firstColumn="0" w:lastColumn="0" w:oddVBand="0" w:evenVBand="0" w:oddHBand="0" w:evenHBand="0" w:firstRowFirstColumn="0" w:firstRowLastColumn="0" w:lastRowFirstColumn="0" w:lastRowLastColumn="0"/>
            </w:pPr>
            <w:r w:rsidRPr="374486D8">
              <w:t>[fix mit</w:t>
            </w:r>
            <w:r w:rsidRPr="374486D8" w:rsidR="0059641D">
              <w:t xml:space="preserve"> Trenner</w:t>
            </w:r>
            <w:r w:rsidRPr="374486D8">
              <w:t xml:space="preserve"> </w:t>
            </w:r>
            <w:r w:rsidRPr="374486D8" w:rsidR="33BDDDB2">
              <w:t>'</w:t>
            </w:r>
            <w:r w:rsidRPr="374486D8" w:rsidR="009F5509">
              <w:t>/</w:t>
            </w:r>
            <w:r w:rsidRPr="374486D8" w:rsidR="16D975D0">
              <w:t>'</w:t>
            </w:r>
            <w:r w:rsidRPr="374486D8" w:rsidR="0059641D">
              <w:t>]</w:t>
            </w:r>
          </w:p>
        </w:tc>
      </w:tr>
    </w:tbl>
    <w:p w:rsidR="004D175E" w:rsidP="009B100D" w:rsidRDefault="004D175E" w14:paraId="01FF3C88" w14:textId="77777777"/>
    <w:p w:rsidR="00EA5910" w:rsidP="001314A5" w:rsidRDefault="00F14751" w14:paraId="2DE5E7C8" w14:textId="34B65CC3">
      <w:pPr>
        <w:pStyle w:val="berschrift3"/>
      </w:pPr>
      <w:bookmarkStart w:name="_Toc189829470" w:id="26"/>
      <w:r>
        <w:t>Parametertyp: Zeitspanne</w:t>
      </w:r>
      <w:bookmarkEnd w:id="26"/>
    </w:p>
    <w:p w:rsidR="005C21ED" w:rsidP="005C21ED" w:rsidRDefault="005C21ED" w14:paraId="23CE9838" w14:textId="7717A22C">
      <w:r>
        <w:t xml:space="preserve">Die Vorgabe der Formatierung (wie </w:t>
      </w:r>
      <w:r w:rsidR="00645AB7">
        <w:t xml:space="preserve">bei </w:t>
      </w:r>
      <w:r>
        <w:t xml:space="preserve">allen Parametertypen (außer </w:t>
      </w:r>
      <w:r w:rsidRPr="009F1289">
        <w:rPr>
          <w:i/>
        </w:rPr>
        <w:t>Zeiche</w:t>
      </w:r>
      <w:r>
        <w:rPr>
          <w:i/>
        </w:rPr>
        <w:t>n</w:t>
      </w:r>
      <w:r w:rsidRPr="009F1289">
        <w:rPr>
          <w:i/>
        </w:rPr>
        <w:t>kette</w:t>
      </w:r>
      <w:r>
        <w:t>)</w:t>
      </w:r>
      <w:r w:rsidR="00FF5F47">
        <w:t>)</w:t>
      </w:r>
      <w:r>
        <w:t xml:space="preserve"> erfolgt durch Definition eines Formatstrings (</w:t>
      </w:r>
      <w:r>
        <w:rPr>
          <w:i/>
        </w:rPr>
        <w:t>Formatierung</w:t>
      </w:r>
      <w:r>
        <w:t>) dessen Wirkung sofort in einer Vorschau zur Verifizierung angezeigt wird.</w:t>
      </w:r>
    </w:p>
    <w:p w:rsidR="005C21ED" w:rsidP="005C21ED" w:rsidRDefault="005C21ED" w14:paraId="47B24F98" w14:textId="0444E01C">
      <w:commentRangeStart w:id="27"/>
      <w:r>
        <w:t xml:space="preserve">Das Feld </w:t>
      </w:r>
      <w:r>
        <w:rPr>
          <w:i/>
        </w:rPr>
        <w:t>Formatierung</w:t>
      </w:r>
      <w:r>
        <w:t xml:space="preserve"> ist dabei eine Auswahlliste, in die </w:t>
      </w:r>
      <w:r w:rsidRPr="00C627B3" w:rsidR="0051688B">
        <w:rPr>
          <w:b/>
          <w:bCs/>
        </w:rPr>
        <w:t>kein</w:t>
      </w:r>
      <w:r>
        <w:t xml:space="preserve"> freier Text eingegeben werden </w:t>
      </w:r>
      <w:r w:rsidR="0051688B">
        <w:t>soll</w:t>
      </w:r>
      <w:r w:rsidR="0007403A">
        <w:t>, da nur die festen Formatierungen zugelassen sein sollen</w:t>
      </w:r>
      <w:commentRangeEnd w:id="27"/>
      <w:r w:rsidR="00A7731F">
        <w:rPr>
          <w:rStyle w:val="Kommentarzeichen"/>
          <w:rFonts w:ascii="Arial" w:hAnsi="Arial"/>
        </w:rPr>
        <w:commentReference w:id="27"/>
      </w:r>
      <w:r>
        <w:t>.</w:t>
      </w:r>
    </w:p>
    <w:p w:rsidR="00691EDC" w:rsidP="005C21ED" w:rsidRDefault="00691EDC" w14:paraId="01C9311B" w14:textId="77777777"/>
    <w:p w:rsidR="001665F9" w:rsidP="005C21ED" w:rsidRDefault="00691EDC" w14:paraId="28BC03B2" w14:textId="77777777">
      <w:r>
        <w:t>Option:</w:t>
      </w:r>
    </w:p>
    <w:p w:rsidR="001665F9" w:rsidP="001665F9" w:rsidRDefault="00691EDC" w14:paraId="62DD7BD4" w14:textId="77777777">
      <w:pPr>
        <w:ind w:left="567"/>
      </w:pPr>
      <w:r w:rsidRPr="374486D8">
        <w:t xml:space="preserve">Für </w:t>
      </w:r>
      <w:r w:rsidRPr="374486D8" w:rsidR="002C613F">
        <w:t xml:space="preserve">genauere oder sortierbare </w:t>
      </w:r>
      <w:r w:rsidRPr="374486D8" w:rsidR="00D860AA">
        <w:t xml:space="preserve">Ausgabe könnte die Texteingabe </w:t>
      </w:r>
      <w:r w:rsidRPr="374486D8" w:rsidR="00893872">
        <w:t xml:space="preserve">doch ermöglicht werden, dann aber nur um vorn </w:t>
      </w:r>
      <w:r w:rsidRPr="374486D8" w:rsidR="00AA0620">
        <w:t>weitere ‚d‘ anzufügen (</w:t>
      </w:r>
      <w:r w:rsidRPr="374486D8" w:rsidR="002557E2">
        <w:t>A</w:t>
      </w:r>
      <w:r w:rsidRPr="374486D8" w:rsidR="00AA0620">
        <w:t>usga</w:t>
      </w:r>
      <w:r w:rsidRPr="374486D8" w:rsidR="002557E2">
        <w:t>b</w:t>
      </w:r>
      <w:r w:rsidRPr="374486D8" w:rsidR="00AA0620">
        <w:t>e mit führenden</w:t>
      </w:r>
      <w:r w:rsidRPr="374486D8" w:rsidR="002557E2">
        <w:t xml:space="preserve"> Nullen</w:t>
      </w:r>
      <w:r w:rsidRPr="374486D8" w:rsidR="00E2414E">
        <w:t>)</w:t>
      </w:r>
      <w:r w:rsidRPr="374486D8" w:rsidR="00BF47B8">
        <w:t xml:space="preserve"> bzw. hinten weitere ‚f‘ </w:t>
      </w:r>
      <w:r w:rsidRPr="374486D8" w:rsidR="00443B86">
        <w:t xml:space="preserve">anzuhängen (Ausgabe </w:t>
      </w:r>
      <w:r w:rsidRPr="374486D8" w:rsidR="005B6387">
        <w:t>bis Zehnmillionstelsekunde)</w:t>
      </w:r>
      <w:r w:rsidRPr="374486D8" w:rsidR="00D55924">
        <w:t>.</w:t>
      </w:r>
    </w:p>
    <w:p w:rsidR="00691EDC" w:rsidP="001665F9" w:rsidRDefault="00DE0187" w14:paraId="6AFF25F3" w14:textId="1C54235E">
      <w:pPr>
        <w:ind w:left="567"/>
      </w:pPr>
      <w:r>
        <w:t xml:space="preserve">Dazu wäre </w:t>
      </w:r>
      <w:r w:rsidR="0044551D">
        <w:t>eine entsprechende Validierungsfunktion nötig.</w:t>
      </w:r>
    </w:p>
    <w:p w:rsidR="005C21ED" w:rsidP="005C21ED" w:rsidRDefault="005C21ED" w14:paraId="1EA45D5A" w14:textId="77777777"/>
    <w:p w:rsidR="005C21ED" w:rsidP="00AE6B3D" w:rsidRDefault="005C21ED" w14:paraId="2335EA18" w14:textId="3D51AE51">
      <w:r w:rsidR="005C21ED">
        <w:rPr/>
        <w:t xml:space="preserve">Es werden </w:t>
      </w:r>
      <w:r w:rsidR="6E20BC8A">
        <w:rPr/>
        <w:t xml:space="preserve">nur </w:t>
      </w:r>
      <w:r w:rsidR="001E18B0">
        <w:rPr/>
        <w:t>die definierten</w:t>
      </w:r>
      <w:r w:rsidR="005C21ED">
        <w:rPr/>
        <w:t xml:space="preserve"> Formatzeichen</w:t>
      </w:r>
      <w:r w:rsidR="00AE6B3D">
        <w:rPr/>
        <w:t>vorlagen</w:t>
      </w:r>
      <w:r w:rsidR="00393F48">
        <w:rPr/>
        <w:t xml:space="preserve"> </w:t>
      </w:r>
      <w:r w:rsidR="00AE6B3D">
        <w:rPr/>
        <w:t>zugelassen.</w:t>
      </w:r>
    </w:p>
    <w:p w:rsidR="00AE6B3D" w:rsidP="00AE6B3D" w:rsidRDefault="002952D2" w14:paraId="67AC7A16" w14:textId="4EA69D66">
      <w:r w:rsidRPr="374486D8">
        <w:t>Die Formatierung erfolgt fix, ohne regionale Formatierungen zu beachten.</w:t>
      </w:r>
      <w:r w:rsidRPr="374486D8" w:rsidR="00D55924">
        <w:t xml:space="preserve"> Die Tage werden </w:t>
      </w:r>
      <w:r w:rsidRPr="374486D8" w:rsidR="005B1573">
        <w:t>auch mehrstellig ausgegeben, wenn erforderlich (aber ohne Tausender</w:t>
      </w:r>
      <w:r w:rsidRPr="374486D8" w:rsidR="00375C65">
        <w:t>trenner).</w:t>
      </w:r>
    </w:p>
    <w:p w:rsidR="005C21ED" w:rsidP="005C21ED" w:rsidRDefault="005C21ED" w14:paraId="66627109" w14:textId="77777777"/>
    <w:p w:rsidR="005C21ED" w:rsidP="005C21ED" w:rsidRDefault="005C21ED" w14:paraId="699749B2" w14:textId="297EE849">
      <w:commentRangeStart w:id="28"/>
      <w:r>
        <w:t>Zur einfachen Eingabe werden in der Auswahlliste die folgen</w:t>
      </w:r>
      <w:r w:rsidR="00917A8E">
        <w:t>den</w:t>
      </w:r>
      <w:r>
        <w:t xml:space="preserve"> Vorlagen zur Auswahl angeboten</w:t>
      </w:r>
      <w:commentRangeEnd w:id="28"/>
      <w:r>
        <w:commentReference w:id="28"/>
      </w:r>
      <w:r>
        <w:t>:</w:t>
      </w:r>
    </w:p>
    <w:p w:rsidR="005C21ED" w:rsidP="005C21ED" w:rsidRDefault="005C21ED" w14:paraId="6BF3334A" w14:textId="77777777"/>
    <w:tbl>
      <w:tblPr>
        <w:tblStyle w:val="Gitternetztabelle1hell"/>
        <w:tblW w:w="0" w:type="auto"/>
        <w:tblLook w:val="04A0" w:firstRow="1" w:lastRow="0" w:firstColumn="1" w:lastColumn="0" w:noHBand="0" w:noVBand="1"/>
      </w:tblPr>
      <w:tblGrid>
        <w:gridCol w:w="1774"/>
        <w:gridCol w:w="1971"/>
        <w:gridCol w:w="2245"/>
        <w:gridCol w:w="2504"/>
      </w:tblGrid>
      <w:tr w:rsidRPr="009B100D" w:rsidR="005C21ED" w:rsidTr="00E7118F" w14:paraId="7A2DD8D7"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74" w:type="dxa"/>
          </w:tcPr>
          <w:p w:rsidRPr="009B100D" w:rsidR="005C21ED" w:rsidP="00EB251C" w:rsidRDefault="005C21ED" w14:paraId="6C0380DC" w14:textId="77777777">
            <w:r>
              <w:t>Wert</w:t>
            </w:r>
          </w:p>
        </w:tc>
        <w:tc>
          <w:tcPr>
            <w:tcW w:w="1971" w:type="dxa"/>
          </w:tcPr>
          <w:p w:rsidRPr="009B100D" w:rsidR="005C21ED" w:rsidP="00EB251C" w:rsidRDefault="005C21ED" w14:paraId="5D73762D" w14:textId="77777777">
            <w:pPr>
              <w:cnfStyle w:val="100000000000" w:firstRow="1" w:lastRow="0" w:firstColumn="0" w:lastColumn="0" w:oddVBand="0" w:evenVBand="0" w:oddHBand="0" w:evenHBand="0" w:firstRowFirstColumn="0" w:firstRowLastColumn="0" w:lastRowFirstColumn="0" w:lastRowLastColumn="0"/>
            </w:pPr>
            <w:r>
              <w:t>Vorschau Deutsch</w:t>
            </w:r>
          </w:p>
        </w:tc>
        <w:tc>
          <w:tcPr>
            <w:tcW w:w="2245" w:type="dxa"/>
          </w:tcPr>
          <w:p w:rsidRPr="009B100D" w:rsidR="005C21ED" w:rsidP="00EB251C" w:rsidRDefault="005C21ED" w14:paraId="318978BC" w14:textId="77777777">
            <w:pPr>
              <w:cnfStyle w:val="100000000000" w:firstRow="1" w:lastRow="0" w:firstColumn="0" w:lastColumn="0" w:oddVBand="0" w:evenVBand="0" w:oddHBand="0" w:evenHBand="0" w:firstRowFirstColumn="0" w:firstRowLastColumn="0" w:lastRowFirstColumn="0" w:lastRowLastColumn="0"/>
            </w:pPr>
            <w:r>
              <w:t>Preview English</w:t>
            </w:r>
          </w:p>
        </w:tc>
        <w:tc>
          <w:tcPr>
            <w:tcW w:w="2504" w:type="dxa"/>
          </w:tcPr>
          <w:p w:rsidRPr="009B100D" w:rsidR="005C21ED" w:rsidP="00EB251C" w:rsidRDefault="005C21ED" w14:paraId="01E99CB7" w14:textId="77777777">
            <w:pPr>
              <w:cnfStyle w:val="100000000000" w:firstRow="1" w:lastRow="0" w:firstColumn="0" w:lastColumn="0" w:oddVBand="0" w:evenVBand="0" w:oddHBand="0" w:evenHBand="0" w:firstRowFirstColumn="0" w:firstRowLastColumn="0" w:lastRowFirstColumn="0" w:lastRowLastColumn="0"/>
            </w:pPr>
            <w:r>
              <w:t>Bemerkung</w:t>
            </w:r>
          </w:p>
        </w:tc>
      </w:tr>
      <w:tr w:rsidRPr="009B100D" w:rsidR="005C21ED" w:rsidTr="00E7118F" w14:paraId="2DD6A934" w14:textId="77777777">
        <w:tc>
          <w:tcPr>
            <w:cnfStyle w:val="001000000000" w:firstRow="0" w:lastRow="0" w:firstColumn="1" w:lastColumn="0" w:oddVBand="0" w:evenVBand="0" w:oddHBand="0" w:evenHBand="0" w:firstRowFirstColumn="0" w:firstRowLastColumn="0" w:lastRowFirstColumn="0" w:lastRowLastColumn="0"/>
            <w:tcW w:w="1774" w:type="dxa"/>
          </w:tcPr>
          <w:p w:rsidRPr="009B100D" w:rsidR="005C21ED" w:rsidP="374486D8" w:rsidRDefault="00F94B42" w14:paraId="42B33176" w14:textId="055077C1">
            <w:r w:rsidRPr="374486D8">
              <w:t>hh</w:t>
            </w:r>
            <w:r w:rsidRPr="374486D8" w:rsidR="30D1CE17">
              <w:t>\</w:t>
            </w:r>
            <w:r w:rsidRPr="374486D8">
              <w:t>:mm</w:t>
            </w:r>
          </w:p>
        </w:tc>
        <w:tc>
          <w:tcPr>
            <w:tcW w:w="1971" w:type="dxa"/>
          </w:tcPr>
          <w:p w:rsidRPr="009B100D" w:rsidR="005C21ED" w:rsidP="00EB251C" w:rsidRDefault="00BC75A1" w14:paraId="6F7D564E" w14:textId="79758DBD">
            <w:pPr>
              <w:cnfStyle w:val="000000000000" w:firstRow="0" w:lastRow="0" w:firstColumn="0" w:lastColumn="0" w:oddVBand="0" w:evenVBand="0" w:oddHBand="0" w:evenHBand="0" w:firstRowFirstColumn="0" w:firstRowLastColumn="0" w:lastRowFirstColumn="0" w:lastRowLastColumn="0"/>
            </w:pPr>
            <w:r w:rsidRPr="00BC75A1">
              <w:t>23:59</w:t>
            </w:r>
          </w:p>
        </w:tc>
        <w:tc>
          <w:tcPr>
            <w:tcW w:w="2245" w:type="dxa"/>
          </w:tcPr>
          <w:p w:rsidRPr="009B100D" w:rsidR="005C21ED" w:rsidP="00EB251C" w:rsidRDefault="00BC75A1" w14:paraId="3664D164" w14:textId="1A5D5B59">
            <w:pPr>
              <w:cnfStyle w:val="000000000000" w:firstRow="0" w:lastRow="0" w:firstColumn="0" w:lastColumn="0" w:oddVBand="0" w:evenVBand="0" w:oddHBand="0" w:evenHBand="0" w:firstRowFirstColumn="0" w:firstRowLastColumn="0" w:lastRowFirstColumn="0" w:lastRowLastColumn="0"/>
            </w:pPr>
            <w:r w:rsidRPr="00BC75A1">
              <w:t>23:59</w:t>
            </w:r>
          </w:p>
        </w:tc>
        <w:tc>
          <w:tcPr>
            <w:tcW w:w="2504" w:type="dxa"/>
          </w:tcPr>
          <w:p w:rsidR="005C21ED" w:rsidP="00EB251C" w:rsidRDefault="00127DD9" w14:paraId="54C1C843" w14:textId="30C6C70F">
            <w:pPr>
              <w:cnfStyle w:val="000000000000" w:firstRow="0" w:lastRow="0" w:firstColumn="0" w:lastColumn="0" w:oddVBand="0" w:evenVBand="0" w:oddHBand="0" w:evenHBand="0" w:firstRowFirstColumn="0" w:firstRowLastColumn="0" w:lastRowFirstColumn="0" w:lastRowLastColumn="0"/>
            </w:pPr>
            <w:r>
              <w:t xml:space="preserve">Stunde bis </w:t>
            </w:r>
            <w:r w:rsidR="00E7118F">
              <w:t>Minute</w:t>
            </w:r>
          </w:p>
          <w:p w:rsidRPr="009B100D" w:rsidR="005C21ED" w:rsidP="00EB251C" w:rsidRDefault="005C21ED" w14:paraId="292C9180" w14:textId="0CFAF03F">
            <w:pPr>
              <w:cnfStyle w:val="000000000000" w:firstRow="0" w:lastRow="0" w:firstColumn="0" w:lastColumn="0" w:oddVBand="0" w:evenVBand="0" w:oddHBand="0" w:evenHBand="0" w:firstRowFirstColumn="0" w:firstRowLastColumn="0" w:lastRowFirstColumn="0" w:lastRowLastColumn="0"/>
            </w:pPr>
            <w:r>
              <w:t>[</w:t>
            </w:r>
            <w:r w:rsidR="00AB0600">
              <w:t>fix</w:t>
            </w:r>
            <w:r>
              <w:t>]</w:t>
            </w:r>
          </w:p>
        </w:tc>
      </w:tr>
      <w:tr w:rsidRPr="009B100D" w:rsidR="00E7118F" w:rsidTr="00E7118F" w14:paraId="07DB160E" w14:textId="77777777">
        <w:tc>
          <w:tcPr>
            <w:cnfStyle w:val="001000000000" w:firstRow="0" w:lastRow="0" w:firstColumn="1" w:lastColumn="0" w:oddVBand="0" w:evenVBand="0" w:oddHBand="0" w:evenHBand="0" w:firstRowFirstColumn="0" w:firstRowLastColumn="0" w:lastRowFirstColumn="0" w:lastRowLastColumn="0"/>
            <w:tcW w:w="1774" w:type="dxa"/>
          </w:tcPr>
          <w:p w:rsidRPr="009B100D" w:rsidR="00E7118F" w:rsidP="00B37648" w:rsidRDefault="00E7118F" w14:paraId="3820B35B" w14:textId="77777777">
            <w:r w:rsidRPr="374486D8">
              <w:t>hh\:mm\:ss</w:t>
            </w:r>
          </w:p>
        </w:tc>
        <w:tc>
          <w:tcPr>
            <w:tcW w:w="1971" w:type="dxa"/>
          </w:tcPr>
          <w:p w:rsidRPr="009B100D" w:rsidR="00E7118F" w:rsidP="00B37648" w:rsidRDefault="00E7118F" w14:paraId="598D8AB7" w14:textId="77777777">
            <w:pPr>
              <w:cnfStyle w:val="000000000000" w:firstRow="0" w:lastRow="0" w:firstColumn="0" w:lastColumn="0" w:oddVBand="0" w:evenVBand="0" w:oddHBand="0" w:evenHBand="0" w:firstRowFirstColumn="0" w:firstRowLastColumn="0" w:lastRowFirstColumn="0" w:lastRowLastColumn="0"/>
            </w:pPr>
            <w:r w:rsidRPr="00BC75A1">
              <w:t>23:59:59</w:t>
            </w:r>
          </w:p>
        </w:tc>
        <w:tc>
          <w:tcPr>
            <w:tcW w:w="2245" w:type="dxa"/>
          </w:tcPr>
          <w:p w:rsidRPr="009B100D" w:rsidR="00E7118F" w:rsidP="00B37648" w:rsidRDefault="00E7118F" w14:paraId="260F7476" w14:textId="77777777">
            <w:pPr>
              <w:cnfStyle w:val="000000000000" w:firstRow="0" w:lastRow="0" w:firstColumn="0" w:lastColumn="0" w:oddVBand="0" w:evenVBand="0" w:oddHBand="0" w:evenHBand="0" w:firstRowFirstColumn="0" w:firstRowLastColumn="0" w:lastRowFirstColumn="0" w:lastRowLastColumn="0"/>
            </w:pPr>
            <w:r w:rsidRPr="00BC75A1">
              <w:t>23:59:59</w:t>
            </w:r>
          </w:p>
        </w:tc>
        <w:tc>
          <w:tcPr>
            <w:tcW w:w="2504" w:type="dxa"/>
          </w:tcPr>
          <w:p w:rsidR="00E7118F" w:rsidP="00B37648" w:rsidRDefault="00E7118F" w14:paraId="39F38E83" w14:textId="77777777">
            <w:pPr>
              <w:cnfStyle w:val="000000000000" w:firstRow="0" w:lastRow="0" w:firstColumn="0" w:lastColumn="0" w:oddVBand="0" w:evenVBand="0" w:oddHBand="0" w:evenHBand="0" w:firstRowFirstColumn="0" w:firstRowLastColumn="0" w:lastRowFirstColumn="0" w:lastRowLastColumn="0"/>
            </w:pPr>
            <w:r>
              <w:t>Stunde bis Sekunde</w:t>
            </w:r>
          </w:p>
          <w:p w:rsidRPr="009B100D" w:rsidR="00E7118F" w:rsidP="00B37648" w:rsidRDefault="00E7118F" w14:paraId="4FAF018B" w14:textId="77777777">
            <w:pPr>
              <w:cnfStyle w:val="000000000000" w:firstRow="0" w:lastRow="0" w:firstColumn="0" w:lastColumn="0" w:oddVBand="0" w:evenVBand="0" w:oddHBand="0" w:evenHBand="0" w:firstRowFirstColumn="0" w:firstRowLastColumn="0" w:lastRowFirstColumn="0" w:lastRowLastColumn="0"/>
            </w:pPr>
            <w:r>
              <w:t>[fix]</w:t>
            </w:r>
          </w:p>
        </w:tc>
      </w:tr>
      <w:tr w:rsidRPr="009B100D" w:rsidR="00ED5B85" w:rsidTr="00E7118F" w14:paraId="573B5EB3" w14:textId="77777777">
        <w:tc>
          <w:tcPr>
            <w:cnfStyle w:val="001000000000" w:firstRow="0" w:lastRow="0" w:firstColumn="1" w:lastColumn="0" w:oddVBand="0" w:evenVBand="0" w:oddHBand="0" w:evenHBand="0" w:firstRowFirstColumn="0" w:firstRowLastColumn="0" w:lastRowFirstColumn="0" w:lastRowLastColumn="0"/>
            <w:tcW w:w="1774" w:type="dxa"/>
          </w:tcPr>
          <w:p w:rsidRPr="009B100D" w:rsidR="00ED5B85" w:rsidP="374486D8" w:rsidRDefault="00ED5B85" w14:paraId="3543F505" w14:textId="58B64B43">
            <w:r w:rsidRPr="374486D8">
              <w:t>hh</w:t>
            </w:r>
            <w:r w:rsidRPr="374486D8" w:rsidR="20319B45">
              <w:t>\</w:t>
            </w:r>
            <w:r w:rsidRPr="374486D8">
              <w:t>:mm</w:t>
            </w:r>
            <w:r w:rsidRPr="374486D8" w:rsidR="7D4A836B">
              <w:t>\</w:t>
            </w:r>
            <w:r w:rsidRPr="374486D8">
              <w:t>:ss</w:t>
            </w:r>
            <w:r w:rsidRPr="374486D8" w:rsidR="08249642">
              <w:t>\</w:t>
            </w:r>
            <w:r w:rsidRPr="374486D8">
              <w:t>.fff</w:t>
            </w:r>
            <w:r>
              <w:tab/>
            </w:r>
          </w:p>
        </w:tc>
        <w:tc>
          <w:tcPr>
            <w:tcW w:w="1971" w:type="dxa"/>
          </w:tcPr>
          <w:p w:rsidRPr="009B100D" w:rsidR="00ED5B85" w:rsidP="00EB251C" w:rsidRDefault="00ED5B85" w14:paraId="0B1B9B09" w14:textId="77777777">
            <w:pPr>
              <w:cnfStyle w:val="000000000000" w:firstRow="0" w:lastRow="0" w:firstColumn="0" w:lastColumn="0" w:oddVBand="0" w:evenVBand="0" w:oddHBand="0" w:evenHBand="0" w:firstRowFirstColumn="0" w:firstRowLastColumn="0" w:lastRowFirstColumn="0" w:lastRowLastColumn="0"/>
            </w:pPr>
            <w:r w:rsidRPr="00BC75A1">
              <w:t>23:59:59.000</w:t>
            </w:r>
          </w:p>
        </w:tc>
        <w:tc>
          <w:tcPr>
            <w:tcW w:w="2245" w:type="dxa"/>
          </w:tcPr>
          <w:p w:rsidRPr="009B100D" w:rsidR="00ED5B85" w:rsidP="00EB251C" w:rsidRDefault="00ED5B85" w14:paraId="3D17500F" w14:textId="77777777">
            <w:pPr>
              <w:cnfStyle w:val="000000000000" w:firstRow="0" w:lastRow="0" w:firstColumn="0" w:lastColumn="0" w:oddVBand="0" w:evenVBand="0" w:oddHBand="0" w:evenHBand="0" w:firstRowFirstColumn="0" w:firstRowLastColumn="0" w:lastRowFirstColumn="0" w:lastRowLastColumn="0"/>
            </w:pPr>
            <w:r w:rsidRPr="00BC75A1">
              <w:t>23:59:59.000</w:t>
            </w:r>
          </w:p>
        </w:tc>
        <w:tc>
          <w:tcPr>
            <w:tcW w:w="2504" w:type="dxa"/>
          </w:tcPr>
          <w:p w:rsidR="00ED5B85" w:rsidP="00EB251C" w:rsidRDefault="00ED5B85" w14:paraId="4267143C" w14:textId="77777777">
            <w:pPr>
              <w:cnfStyle w:val="000000000000" w:firstRow="0" w:lastRow="0" w:firstColumn="0" w:lastColumn="0" w:oddVBand="0" w:evenVBand="0" w:oddHBand="0" w:evenHBand="0" w:firstRowFirstColumn="0" w:firstRowLastColumn="0" w:lastRowFirstColumn="0" w:lastRowLastColumn="0"/>
            </w:pPr>
            <w:r>
              <w:t xml:space="preserve">Stunde bis Millisekunde </w:t>
            </w:r>
          </w:p>
          <w:p w:rsidRPr="009B100D" w:rsidR="00ED5B85" w:rsidP="00EB251C" w:rsidRDefault="00ED5B85" w14:paraId="078011E6" w14:textId="77777777">
            <w:pPr>
              <w:cnfStyle w:val="000000000000" w:firstRow="0" w:lastRow="0" w:firstColumn="0" w:lastColumn="0" w:oddVBand="0" w:evenVBand="0" w:oddHBand="0" w:evenHBand="0" w:firstRowFirstColumn="0" w:firstRowLastColumn="0" w:lastRowFirstColumn="0" w:lastRowLastColumn="0"/>
            </w:pPr>
            <w:r>
              <w:t>[fix]</w:t>
            </w:r>
          </w:p>
        </w:tc>
      </w:tr>
      <w:tr w:rsidRPr="009B100D" w:rsidR="005C21ED" w:rsidTr="00E7118F" w14:paraId="4035B497" w14:textId="77777777">
        <w:tc>
          <w:tcPr>
            <w:cnfStyle w:val="001000000000" w:firstRow="0" w:lastRow="0" w:firstColumn="1" w:lastColumn="0" w:oddVBand="0" w:evenVBand="0" w:oddHBand="0" w:evenHBand="0" w:firstRowFirstColumn="0" w:firstRowLastColumn="0" w:lastRowFirstColumn="0" w:lastRowLastColumn="0"/>
            <w:tcW w:w="1774" w:type="dxa"/>
          </w:tcPr>
          <w:p w:rsidRPr="009B100D" w:rsidR="005C21ED" w:rsidP="374486D8" w:rsidRDefault="00331136" w14:paraId="1F25F13B" w14:textId="5F33996A">
            <w:r w:rsidRPr="374486D8">
              <w:t>d</w:t>
            </w:r>
            <w:r w:rsidRPr="374486D8" w:rsidR="6151112A">
              <w:t>\</w:t>
            </w:r>
            <w:r w:rsidRPr="374486D8">
              <w:t>.hh</w:t>
            </w:r>
            <w:r w:rsidRPr="374486D8" w:rsidR="5FBA265F">
              <w:t>\</w:t>
            </w:r>
            <w:r w:rsidRPr="374486D8">
              <w:t>:mm</w:t>
            </w:r>
            <w:r w:rsidRPr="374486D8" w:rsidR="17B14F0A">
              <w:t>\</w:t>
            </w:r>
            <w:r w:rsidRPr="374486D8">
              <w:t>:ss</w:t>
            </w:r>
          </w:p>
        </w:tc>
        <w:tc>
          <w:tcPr>
            <w:tcW w:w="1971" w:type="dxa"/>
          </w:tcPr>
          <w:p w:rsidRPr="009B100D" w:rsidR="005C21ED" w:rsidP="00EB251C" w:rsidRDefault="00BC75A1" w14:paraId="0DA426E6" w14:textId="030B8F48">
            <w:pPr>
              <w:cnfStyle w:val="000000000000" w:firstRow="0" w:lastRow="0" w:firstColumn="0" w:lastColumn="0" w:oddVBand="0" w:evenVBand="0" w:oddHBand="0" w:evenHBand="0" w:firstRowFirstColumn="0" w:firstRowLastColumn="0" w:lastRowFirstColumn="0" w:lastRowLastColumn="0"/>
            </w:pPr>
            <w:r w:rsidRPr="00BC75A1">
              <w:t>31.23:59:59</w:t>
            </w:r>
          </w:p>
        </w:tc>
        <w:tc>
          <w:tcPr>
            <w:tcW w:w="2245" w:type="dxa"/>
          </w:tcPr>
          <w:p w:rsidRPr="009B100D" w:rsidR="005C21ED" w:rsidP="00EB251C" w:rsidRDefault="00BC75A1" w14:paraId="6D74FD73" w14:textId="63A15A70">
            <w:pPr>
              <w:cnfStyle w:val="000000000000" w:firstRow="0" w:lastRow="0" w:firstColumn="0" w:lastColumn="0" w:oddVBand="0" w:evenVBand="0" w:oddHBand="0" w:evenHBand="0" w:firstRowFirstColumn="0" w:firstRowLastColumn="0" w:lastRowFirstColumn="0" w:lastRowLastColumn="0"/>
            </w:pPr>
            <w:r w:rsidRPr="00BC75A1">
              <w:t>31.23:59:59</w:t>
            </w:r>
          </w:p>
        </w:tc>
        <w:tc>
          <w:tcPr>
            <w:tcW w:w="2504" w:type="dxa"/>
          </w:tcPr>
          <w:p w:rsidR="005C21ED" w:rsidP="00EB251C" w:rsidRDefault="00127DD9" w14:paraId="3C2C11F3" w14:textId="42063CF8">
            <w:pPr>
              <w:cnfStyle w:val="000000000000" w:firstRow="0" w:lastRow="0" w:firstColumn="0" w:lastColumn="0" w:oddVBand="0" w:evenVBand="0" w:oddHBand="0" w:evenHBand="0" w:firstRowFirstColumn="0" w:firstRowLastColumn="0" w:lastRowFirstColumn="0" w:lastRowLastColumn="0"/>
            </w:pPr>
            <w:r>
              <w:t>Tag bis Sekunde</w:t>
            </w:r>
          </w:p>
          <w:p w:rsidRPr="009B100D" w:rsidR="005C21ED" w:rsidP="00EB251C" w:rsidRDefault="005C21ED" w14:paraId="01B963C9" w14:textId="29E7B385">
            <w:pPr>
              <w:cnfStyle w:val="000000000000" w:firstRow="0" w:lastRow="0" w:firstColumn="0" w:lastColumn="0" w:oddVBand="0" w:evenVBand="0" w:oddHBand="0" w:evenHBand="0" w:firstRowFirstColumn="0" w:firstRowLastColumn="0" w:lastRowFirstColumn="0" w:lastRowLastColumn="0"/>
            </w:pPr>
            <w:r>
              <w:t>[</w:t>
            </w:r>
            <w:r w:rsidR="00AB0600">
              <w:t>fix</w:t>
            </w:r>
            <w:r>
              <w:t>]</w:t>
            </w:r>
          </w:p>
        </w:tc>
      </w:tr>
      <w:tr w:rsidRPr="009B100D" w:rsidR="005C21ED" w:rsidTr="00E7118F" w14:paraId="570AC0D6" w14:textId="77777777">
        <w:tc>
          <w:tcPr>
            <w:cnfStyle w:val="001000000000" w:firstRow="0" w:lastRow="0" w:firstColumn="1" w:lastColumn="0" w:oddVBand="0" w:evenVBand="0" w:oddHBand="0" w:evenHBand="0" w:firstRowFirstColumn="0" w:firstRowLastColumn="0" w:lastRowFirstColumn="0" w:lastRowLastColumn="0"/>
            <w:tcW w:w="1774" w:type="dxa"/>
          </w:tcPr>
          <w:p w:rsidRPr="009B100D" w:rsidR="005C21ED" w:rsidP="00EB251C" w:rsidRDefault="00467BAC" w14:paraId="675DE2E4" w14:textId="3DAAA90C">
            <w:r w:rsidRPr="374486D8">
              <w:t>d</w:t>
            </w:r>
            <w:r w:rsidRPr="374486D8" w:rsidR="32E7EF38">
              <w:t>\</w:t>
            </w:r>
            <w:r w:rsidRPr="374486D8">
              <w:t>.hh</w:t>
            </w:r>
            <w:r w:rsidRPr="374486D8" w:rsidR="483B6A5A">
              <w:t>\</w:t>
            </w:r>
            <w:r w:rsidRPr="374486D8">
              <w:t>:mm</w:t>
            </w:r>
          </w:p>
        </w:tc>
        <w:tc>
          <w:tcPr>
            <w:tcW w:w="1971" w:type="dxa"/>
          </w:tcPr>
          <w:p w:rsidRPr="009B100D" w:rsidR="005C21ED" w:rsidP="00EB251C" w:rsidRDefault="00AB0600" w14:paraId="17D63419" w14:textId="53975ABC">
            <w:pPr>
              <w:cnfStyle w:val="000000000000" w:firstRow="0" w:lastRow="0" w:firstColumn="0" w:lastColumn="0" w:oddVBand="0" w:evenVBand="0" w:oddHBand="0" w:evenHBand="0" w:firstRowFirstColumn="0" w:firstRowLastColumn="0" w:lastRowFirstColumn="0" w:lastRowLastColumn="0"/>
            </w:pPr>
            <w:r w:rsidRPr="00AB0600">
              <w:t>31.23:59</w:t>
            </w:r>
          </w:p>
        </w:tc>
        <w:tc>
          <w:tcPr>
            <w:tcW w:w="2245" w:type="dxa"/>
          </w:tcPr>
          <w:p w:rsidRPr="009B100D" w:rsidR="005C21ED" w:rsidP="00EB251C" w:rsidRDefault="00AB0600" w14:paraId="0F9972CF" w14:textId="4B89D01F">
            <w:pPr>
              <w:cnfStyle w:val="000000000000" w:firstRow="0" w:lastRow="0" w:firstColumn="0" w:lastColumn="0" w:oddVBand="0" w:evenVBand="0" w:oddHBand="0" w:evenHBand="0" w:firstRowFirstColumn="0" w:firstRowLastColumn="0" w:lastRowFirstColumn="0" w:lastRowLastColumn="0"/>
            </w:pPr>
            <w:r w:rsidRPr="00AB0600">
              <w:t>31.23:59</w:t>
            </w:r>
          </w:p>
        </w:tc>
        <w:tc>
          <w:tcPr>
            <w:tcW w:w="2504" w:type="dxa"/>
          </w:tcPr>
          <w:p w:rsidR="005C21ED" w:rsidP="00EB251C" w:rsidRDefault="0003746F" w14:paraId="0CD62CDE" w14:textId="45855165">
            <w:pPr>
              <w:cnfStyle w:val="000000000000" w:firstRow="0" w:lastRow="0" w:firstColumn="0" w:lastColumn="0" w:oddVBand="0" w:evenVBand="0" w:oddHBand="0" w:evenHBand="0" w:firstRowFirstColumn="0" w:firstRowLastColumn="0" w:lastRowFirstColumn="0" w:lastRowLastColumn="0"/>
            </w:pPr>
            <w:r>
              <w:t>Tag bis Minute</w:t>
            </w:r>
          </w:p>
          <w:p w:rsidRPr="009B100D" w:rsidR="005C21ED" w:rsidP="00EB251C" w:rsidRDefault="005C21ED" w14:paraId="0F8406EF" w14:textId="252DD857">
            <w:pPr>
              <w:cnfStyle w:val="000000000000" w:firstRow="0" w:lastRow="0" w:firstColumn="0" w:lastColumn="0" w:oddVBand="0" w:evenVBand="0" w:oddHBand="0" w:evenHBand="0" w:firstRowFirstColumn="0" w:firstRowLastColumn="0" w:lastRowFirstColumn="0" w:lastRowLastColumn="0"/>
            </w:pPr>
            <w:r>
              <w:t>[</w:t>
            </w:r>
            <w:r w:rsidR="00AB0600">
              <w:t>fix</w:t>
            </w:r>
            <w:r>
              <w:t>]</w:t>
            </w:r>
          </w:p>
        </w:tc>
      </w:tr>
      <w:tr w:rsidRPr="009B100D" w:rsidR="0040690A" w:rsidTr="00E7118F" w14:paraId="36876F82" w14:textId="77777777">
        <w:tc>
          <w:tcPr>
            <w:cnfStyle w:val="001000000000" w:firstRow="0" w:lastRow="0" w:firstColumn="1" w:lastColumn="0" w:oddVBand="0" w:evenVBand="0" w:oddHBand="0" w:evenHBand="0" w:firstRowFirstColumn="0" w:firstRowLastColumn="0" w:lastRowFirstColumn="0" w:lastRowLastColumn="0"/>
            <w:tcW w:w="1774" w:type="dxa"/>
          </w:tcPr>
          <w:p w:rsidRPr="00427BC3" w:rsidR="00427BC3" w:rsidP="374486D8" w:rsidRDefault="00427BC3" w14:paraId="70955468" w14:textId="281D4FC1">
            <w:r w:rsidRPr="374486D8">
              <w:t>d</w:t>
            </w:r>
            <w:r w:rsidRPr="374486D8" w:rsidR="00A998EE">
              <w:t>\</w:t>
            </w:r>
            <w:r w:rsidRPr="374486D8">
              <w:t>.hh</w:t>
            </w:r>
            <w:r w:rsidRPr="374486D8" w:rsidR="49AB26E8">
              <w:t>\</w:t>
            </w:r>
            <w:r w:rsidRPr="374486D8">
              <w:t>:mm</w:t>
            </w:r>
            <w:r w:rsidRPr="374486D8" w:rsidR="0140A4A7">
              <w:t>\</w:t>
            </w:r>
            <w:r w:rsidRPr="374486D8">
              <w:t>:ss</w:t>
            </w:r>
            <w:r w:rsidRPr="374486D8" w:rsidR="13D25113">
              <w:t>\</w:t>
            </w:r>
            <w:r w:rsidRPr="374486D8">
              <w:t>.fff</w:t>
            </w:r>
          </w:p>
          <w:p w:rsidRPr="00467BAC" w:rsidR="0040690A" w:rsidP="00EB251C" w:rsidRDefault="0040690A" w14:paraId="3DEE2F84" w14:textId="77777777"/>
        </w:tc>
        <w:tc>
          <w:tcPr>
            <w:tcW w:w="1971" w:type="dxa"/>
          </w:tcPr>
          <w:p w:rsidRPr="00AB0600" w:rsidR="0040690A" w:rsidP="00EB251C" w:rsidRDefault="002A165C" w14:paraId="75A1A49B" w14:textId="0CDF3E22">
            <w:pPr>
              <w:cnfStyle w:val="000000000000" w:firstRow="0" w:lastRow="0" w:firstColumn="0" w:lastColumn="0" w:oddVBand="0" w:evenVBand="0" w:oddHBand="0" w:evenHBand="0" w:firstRowFirstColumn="0" w:firstRowLastColumn="0" w:lastRowFirstColumn="0" w:lastRowLastColumn="0"/>
            </w:pPr>
            <w:r>
              <w:t>31.</w:t>
            </w:r>
            <w:r w:rsidRPr="00BC75A1" w:rsidR="00427BC3">
              <w:t>23:59:59.000</w:t>
            </w:r>
          </w:p>
        </w:tc>
        <w:tc>
          <w:tcPr>
            <w:tcW w:w="2245" w:type="dxa"/>
          </w:tcPr>
          <w:p w:rsidRPr="00AB0600" w:rsidR="0040690A" w:rsidP="00EB251C" w:rsidRDefault="002A165C" w14:paraId="5534BD5A" w14:textId="4F7D5AD4">
            <w:pPr>
              <w:cnfStyle w:val="000000000000" w:firstRow="0" w:lastRow="0" w:firstColumn="0" w:lastColumn="0" w:oddVBand="0" w:evenVBand="0" w:oddHBand="0" w:evenHBand="0" w:firstRowFirstColumn="0" w:firstRowLastColumn="0" w:lastRowFirstColumn="0" w:lastRowLastColumn="0"/>
            </w:pPr>
            <w:r>
              <w:t>31.</w:t>
            </w:r>
            <w:r w:rsidRPr="00BC75A1">
              <w:t>23:59:59.000</w:t>
            </w:r>
          </w:p>
        </w:tc>
        <w:tc>
          <w:tcPr>
            <w:tcW w:w="2504" w:type="dxa"/>
          </w:tcPr>
          <w:p w:rsidR="0040690A" w:rsidP="00EB251C" w:rsidRDefault="00427BC3" w14:paraId="44324CF6" w14:textId="77777777">
            <w:pPr>
              <w:cnfStyle w:val="000000000000" w:firstRow="0" w:lastRow="0" w:firstColumn="0" w:lastColumn="0" w:oddVBand="0" w:evenVBand="0" w:oddHBand="0" w:evenHBand="0" w:firstRowFirstColumn="0" w:firstRowLastColumn="0" w:lastRowFirstColumn="0" w:lastRowLastColumn="0"/>
            </w:pPr>
            <w:r>
              <w:t>Tag bis Millisekunde</w:t>
            </w:r>
          </w:p>
          <w:p w:rsidR="00427BC3" w:rsidP="00EB251C" w:rsidRDefault="00427BC3" w14:paraId="63510706" w14:textId="3F0A6860">
            <w:pPr>
              <w:cnfStyle w:val="000000000000" w:firstRow="0" w:lastRow="0" w:firstColumn="0" w:lastColumn="0" w:oddVBand="0" w:evenVBand="0" w:oddHBand="0" w:evenHBand="0" w:firstRowFirstColumn="0" w:firstRowLastColumn="0" w:lastRowFirstColumn="0" w:lastRowLastColumn="0"/>
            </w:pPr>
            <w:r>
              <w:t>[fix]</w:t>
            </w:r>
          </w:p>
        </w:tc>
      </w:tr>
    </w:tbl>
    <w:p w:rsidR="001314A5" w:rsidP="009B100D" w:rsidRDefault="001314A5" w14:paraId="61D73704" w14:textId="77777777"/>
    <w:p w:rsidR="00261289" w:rsidP="00764472" w:rsidRDefault="000378A3" w14:paraId="30DDB42A" w14:textId="35A8A072">
      <w:r>
        <w:t>Bei der Formatierung erfolgt eine Umrechnung</w:t>
      </w:r>
      <w:r w:rsidR="00DB63BC">
        <w:t xml:space="preserve"> des Zeitspannenwerte</w:t>
      </w:r>
      <w:r w:rsidR="004726D0">
        <w:t xml:space="preserve">s, wenn </w:t>
      </w:r>
      <w:r w:rsidR="009F4CDD">
        <w:t>für die</w:t>
      </w:r>
      <w:r w:rsidR="001753D7">
        <w:t xml:space="preserve"> Formatierung eine verkürzte Darstellung</w:t>
      </w:r>
      <w:r w:rsidR="009F4CDD">
        <w:t xml:space="preserve"> gewählt wurde</w:t>
      </w:r>
      <w:r w:rsidR="000365B4">
        <w:t>.</w:t>
      </w:r>
    </w:p>
    <w:p w:rsidR="000365B4" w:rsidP="00764472" w:rsidRDefault="000365B4" w14:paraId="670715FF" w14:textId="1AAC5C2B">
      <w:r>
        <w:t>Beispiel:</w:t>
      </w:r>
    </w:p>
    <w:p w:rsidR="003A285E" w:rsidP="374486D8" w:rsidRDefault="0017793F" w14:paraId="142A40A2" w14:textId="6D9B5569">
      <w:pPr>
        <w:pStyle w:val="Listenabsatz"/>
        <w:numPr>
          <w:ilvl w:val="0"/>
          <w:numId w:val="21"/>
        </w:numPr>
        <w:rPr>
          <w:sz w:val="20"/>
          <w:szCs w:val="20"/>
        </w:rPr>
      </w:pPr>
      <w:r w:rsidRPr="374486D8">
        <w:rPr>
          <w:sz w:val="20"/>
          <w:szCs w:val="20"/>
        </w:rPr>
        <w:t>hh\:mm\:ss</w:t>
      </w:r>
      <w:r w:rsidRPr="374486D8" w:rsidR="005A6ABD">
        <w:rPr>
          <w:sz w:val="20"/>
          <w:szCs w:val="20"/>
        </w:rPr>
        <w:t>:</w:t>
      </w:r>
      <w:r w:rsidRPr="374486D8" w:rsidR="005A6ABD">
        <w:t xml:space="preserve"> </w:t>
      </w:r>
      <w:r w:rsidRPr="374486D8">
        <w:rPr>
          <w:sz w:val="20"/>
          <w:szCs w:val="20"/>
        </w:rPr>
        <w:t xml:space="preserve"> </w:t>
      </w:r>
      <w:r w:rsidRPr="374486D8" w:rsidR="009F4CDD">
        <w:rPr>
          <w:sz w:val="20"/>
          <w:szCs w:val="20"/>
        </w:rPr>
        <w:t>Tage in Stunden</w:t>
      </w:r>
      <w:r w:rsidRPr="374486D8" w:rsidR="00051A14">
        <w:rPr>
          <w:sz w:val="20"/>
          <w:szCs w:val="20"/>
        </w:rPr>
        <w:t>: 2 Tage =&gt; 48 h</w:t>
      </w:r>
    </w:p>
    <w:p w:rsidR="003A285E" w:rsidP="003A285E" w:rsidRDefault="003A285E" w14:paraId="59D4F52A" w14:textId="77777777"/>
    <w:p w:rsidR="2330C586" w:rsidP="0D82EAAF" w:rsidRDefault="00E1506F" w14:paraId="2B9D425C" w14:textId="2F70D8E8">
      <w:pPr>
        <w:pStyle w:val="berschrift2"/>
        <w:rPr>
          <w:rFonts w:ascii="Calibri" w:hAnsi="Calibri" w:eastAsia="Calibri" w:cs="Calibri"/>
          <w:bCs/>
          <w:color w:val="000000" w:themeColor="text1"/>
          <w:szCs w:val="26"/>
        </w:rPr>
      </w:pPr>
      <w:bookmarkStart w:name="_Toc189829471" w:id="29"/>
      <w:r>
        <w:rPr>
          <w:rFonts w:ascii="Calibri" w:hAnsi="Calibri" w:eastAsia="Calibri" w:cs="Calibri"/>
          <w:bCs/>
          <w:color w:val="000000" w:themeColor="text1"/>
          <w:szCs w:val="26"/>
        </w:rPr>
        <w:t xml:space="preserve">24.01.2025 </w:t>
      </w:r>
      <w:r w:rsidRPr="0D82EAAF" w:rsidR="2330C586">
        <w:rPr>
          <w:rFonts w:ascii="Calibri" w:hAnsi="Calibri" w:eastAsia="Calibri" w:cs="Calibri"/>
          <w:bCs/>
          <w:color w:val="000000" w:themeColor="text1"/>
          <w:szCs w:val="26"/>
        </w:rPr>
        <w:t>Vorschau Formatierung zu Parametertypen</w:t>
      </w:r>
      <w:bookmarkEnd w:id="29"/>
    </w:p>
    <w:p w:rsidR="2330C586" w:rsidP="0D82EAAF" w:rsidRDefault="2330C586" w14:paraId="0C22D017" w14:textId="68E2E496">
      <w:pPr>
        <w:rPr>
          <w:rFonts w:ascii="Calibri" w:hAnsi="Calibri" w:eastAsia="Calibri" w:cs="Calibri"/>
          <w:color w:val="000000" w:themeColor="text1"/>
        </w:rPr>
      </w:pPr>
      <w:r w:rsidRPr="0D82EAAF">
        <w:rPr>
          <w:rFonts w:ascii="Calibri" w:hAnsi="Calibri" w:eastAsia="Calibri" w:cs="Calibri"/>
          <w:color w:val="000000" w:themeColor="text1"/>
        </w:rPr>
        <w:t xml:space="preserve">Es soll geprüft werden, ob es möglich ist, in der Vorschau zu Parametertypen die MES-Standardformate anzuzeigen, wenn keine Formatierung festgelegt wurde. (s. </w:t>
      </w:r>
      <w:hyperlink r:id="rId23">
        <w:r w:rsidRPr="0D82EAAF" w:rsidR="17A41776">
          <w:rPr>
            <w:rStyle w:val="Hyperlink"/>
            <w:rFonts w:ascii="Calibri" w:hAnsi="Calibri" w:eastAsia="Calibri" w:cs="Calibri"/>
          </w:rPr>
          <w:t>31728</w:t>
        </w:r>
      </w:hyperlink>
      <w:r w:rsidRPr="0D82EAAF">
        <w:rPr>
          <w:rFonts w:ascii="Calibri" w:hAnsi="Calibri" w:eastAsia="Calibri" w:cs="Calibri"/>
          <w:color w:val="000000" w:themeColor="text1"/>
        </w:rPr>
        <w:t>)</w:t>
      </w:r>
    </w:p>
    <w:p w:rsidR="0D82EAAF" w:rsidP="0D82EAAF" w:rsidRDefault="0D82EAAF" w14:paraId="2DE7FFA8" w14:textId="48C2BBEF">
      <w:pPr>
        <w:rPr>
          <w:rFonts w:ascii="Calibri" w:hAnsi="Calibri" w:eastAsia="Calibri" w:cs="Calibri"/>
          <w:color w:val="000000" w:themeColor="text1"/>
        </w:rPr>
      </w:pPr>
    </w:p>
    <w:p w:rsidR="003A285E" w:rsidP="00B0674E" w:rsidRDefault="00F5536E" w14:paraId="19545DC0" w14:textId="453B00E5">
      <w:pPr>
        <w:pStyle w:val="berschrift2"/>
      </w:pPr>
      <w:bookmarkStart w:name="_Toc189829472" w:id="30"/>
      <w:r>
        <w:t>04.02.2025</w:t>
      </w:r>
      <w:r w:rsidR="00B72689">
        <w:t xml:space="preserve"> Etikettendruck</w:t>
      </w:r>
      <w:bookmarkEnd w:id="30"/>
    </w:p>
    <w:p w:rsidR="00B72689" w:rsidP="00B72689" w:rsidRDefault="00B72689" w14:paraId="65644965" w14:textId="77777777"/>
    <w:p w:rsidRPr="00B72689" w:rsidR="0045346E" w:rsidP="00B72689" w:rsidRDefault="0045346E" w14:paraId="4168D82E" w14:textId="26BBEABD">
      <w:r>
        <w:t xml:space="preserve">Die </w:t>
      </w:r>
      <w:r w:rsidR="3C490BA2">
        <w:t>Einheit bzw. die</w:t>
      </w:r>
      <w:r>
        <w:t xml:space="preserve"> Formatierung soll </w:t>
      </w:r>
      <w:r w:rsidR="0023103A">
        <w:t xml:space="preserve">auch beim Ausdrucken </w:t>
      </w:r>
      <w:r>
        <w:t>von Parameter</w:t>
      </w:r>
      <w:r w:rsidR="0023103A">
        <w:t xml:space="preserve">n </w:t>
      </w:r>
      <w:r w:rsidR="00974A94">
        <w:t>auf Etiketten angewendet werden.</w:t>
      </w:r>
    </w:p>
    <w:p w:rsidR="31723430" w:rsidRDefault="31723430" w14:paraId="1399119F" w14:textId="0EF7DEC2">
      <w:r w:rsidRPr="374486D8">
        <w:t>Wenn diese Anforderung umgesetzt werden kann, soll dies auch für Werte mit Mengeneinheit angewendet werden. (</w:t>
      </w:r>
      <w:r w:rsidRPr="374486D8" w:rsidR="25FEFE7B">
        <w:t xml:space="preserve">z. B. </w:t>
      </w:r>
      <w:r w:rsidRPr="374486D8">
        <w:t>Auftr</w:t>
      </w:r>
      <w:r w:rsidRPr="374486D8" w:rsidR="146E67C1">
        <w:t>ag.Soll-Menge, Los.Gutmenge)</w:t>
      </w:r>
    </w:p>
    <w:sectPr w:rsidR="31723430" w:rsidSect="00061C26">
      <w:headerReference w:type="default" r:id="rId24"/>
      <w:footerReference w:type="default" r:id="rId25"/>
      <w:pgSz w:w="11907" w:h="16840" w:orient="portrait" w:code="9"/>
      <w:pgMar w:top="2410" w:right="1418" w:bottom="1418" w:left="1985" w:header="850" w:footer="624"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RK" w:author="Reinhard Kurth" w:date="2022-03-01T21:30:00Z" w:id="8">
    <w:p w:rsidR="292141C1" w:rsidRDefault="292141C1" w14:paraId="274E940B" w14:textId="18D5FC74">
      <w:r>
        <w:t>Frage: Wie wirken insgesamt die Spracheinstellungen/Regionaleinstellungen</w:t>
      </w:r>
      <w:r>
        <w:annotationRef/>
      </w:r>
    </w:p>
  </w:comment>
  <w:comment w:initials="TH" w:author="Tobias Heinicke" w:date="2022-03-11T11:28:00Z" w:id="10">
    <w:p w:rsidR="1672D9E0" w:rsidRDefault="1672D9E0" w14:paraId="086E2BEA" w14:textId="325E8B6B">
      <w:r>
        <w:t>N0 - N5 wird aufgrund der technischen Verarbeitung schwierig. Besser wäre einfach 0.0   0.00 usw. direkt hinzuschreiben für die Nachkommastellen da wir nicht vorhaben den Formatstring zu bearbeiten sonder direkt an das Control weitergeben wollen</w:t>
      </w:r>
      <w:r>
        <w:annotationRef/>
      </w:r>
    </w:p>
    <w:p w:rsidRPr="003A01E1" w:rsidR="1672D9E0" w:rsidP="1672D9E0" w:rsidRDefault="1672D9E0" w14:paraId="0F088BA6" w14:textId="77BD7B95">
      <w:pPr>
        <w:rPr>
          <w:rStyle w:val="Hyperlink"/>
          <w:lang w:val="en-US"/>
        </w:rPr>
      </w:pPr>
      <w:hyperlink r:id="rId1">
        <w:r w:rsidRPr="003A01E1">
          <w:rPr>
            <w:rStyle w:val="Hyperlink"/>
            <w:lang w:val="en-US"/>
          </w:rPr>
          <w:t>Custom numeric format strings | Microsoft Docs</w:t>
        </w:r>
      </w:hyperlink>
    </w:p>
  </w:comment>
  <w:comment w:initials="IU" w:author="Ines Ulrich" w:date="2022-03-11T12:15:00Z" w:id="11">
    <w:p w:rsidR="1672D9E0" w:rsidRDefault="1672D9E0" w14:paraId="26D6C537" w14:textId="2BFA0DA8">
      <w:r>
        <w:t>ok</w:t>
      </w:r>
      <w:r>
        <w:annotationRef/>
      </w:r>
    </w:p>
  </w:comment>
  <w:comment w:initials="TH" w:author="Tobias Heinicke" w:date="2022-03-11T11:21:00Z" w:id="12">
    <w:p w:rsidR="1672D9E0" w:rsidRDefault="1672D9E0" w14:paraId="595D459C" w14:textId="1B1E82DE">
      <w:r>
        <w:t>Einheitlich wie der Rest der Nachkommastellen eingrenzen über die Einheit?</w:t>
      </w:r>
      <w:r>
        <w:annotationRef/>
      </w:r>
    </w:p>
    <w:p w:rsidR="1672D9E0" w:rsidRDefault="1672D9E0" w14:paraId="38F99E20" w14:textId="7D2C1FC4">
      <w:r>
        <w:t>Das heißt beim editieren werden alle 5 Nachkommastellen angezeigt</w:t>
      </w:r>
    </w:p>
    <w:p w:rsidR="1672D9E0" w:rsidRDefault="1672D9E0" w14:paraId="70182723" w14:textId="2B0E079B"/>
    <w:p w:rsidR="1672D9E0" w:rsidRDefault="1672D9E0" w14:paraId="7CCA652B" w14:textId="73BF8B4B">
      <w:r>
        <w:t>Höhere Priorität hat im falle des Dezimalparameters der Formatstring und danach die Einheit</w:t>
      </w:r>
    </w:p>
  </w:comment>
  <w:comment w:initials="TH" w:author="Tobias Heinicke" w:date="2022-03-11T11:38:00Z" w:id="15">
    <w:p w:rsidR="1672D9E0" w:rsidRDefault="1672D9E0" w14:paraId="334E76EB" w14:textId="7DB98924">
      <w:r>
        <w:t>HH = 24h und hh = 12h</w:t>
      </w:r>
      <w:r>
        <w:annotationRef/>
      </w:r>
    </w:p>
    <w:p w:rsidR="1672D9E0" w:rsidRDefault="1672D9E0" w14:paraId="4CAC3CA5" w14:textId="562622E2">
      <w:r>
        <w:t>Also hh24 und hh12 wird so nicht gehen.</w:t>
      </w:r>
    </w:p>
    <w:p w:rsidR="1672D9E0" w:rsidRDefault="1672D9E0" w14:paraId="3515E296" w14:textId="198F9964"/>
    <w:p w:rsidRPr="003A01E1" w:rsidR="1672D9E0" w:rsidP="1672D9E0" w:rsidRDefault="1672D9E0" w14:paraId="5A9E4C46" w14:textId="583FA92F">
      <w:pPr>
        <w:rPr>
          <w:rStyle w:val="Hyperlink"/>
          <w:lang w:val="en-US"/>
        </w:rPr>
      </w:pPr>
      <w:hyperlink r:id="rId2">
        <w:r w:rsidRPr="003A01E1">
          <w:rPr>
            <w:rStyle w:val="Hyperlink"/>
            <w:lang w:val="en-US"/>
          </w:rPr>
          <w:t>Custom date and time format strings | Microsoft Docs</w:t>
        </w:r>
      </w:hyperlink>
    </w:p>
  </w:comment>
  <w:comment w:initials="IU" w:author="Ines Ulrich" w:date="2022-03-11T12:15:00Z" w:id="16">
    <w:p w:rsidR="1672D9E0" w:rsidRDefault="1672D9E0" w14:paraId="50929183" w14:textId="44F3092F">
      <w:r>
        <w:t>ok</w:t>
      </w:r>
      <w:r>
        <w:annotationRef/>
      </w:r>
    </w:p>
  </w:comment>
  <w:comment w:initials="TH" w:author="Tobias Heinicke" w:date="2022-03-11T11:39:00Z" w:id="18">
    <w:p w:rsidR="1672D9E0" w:rsidRDefault="1672D9E0" w14:paraId="12207B3A" w14:textId="56BE11F1">
      <w:r>
        <w:t>hh24 macht bei einem TimeSpan kein sinn. Eine Zeitspanne ist nicht Tages/Uhrzeit gebunden</w:t>
      </w:r>
      <w:r>
        <w:annotationRef/>
      </w:r>
    </w:p>
    <w:p w:rsidR="1672D9E0" w:rsidRDefault="1672D9E0" w14:paraId="7D48E52F" w14:textId="2FE9B355"/>
    <w:p w:rsidRPr="003A01E1" w:rsidR="1672D9E0" w:rsidP="1672D9E0" w:rsidRDefault="1672D9E0" w14:paraId="33F5B88B" w14:textId="2097EAB4">
      <w:pPr>
        <w:rPr>
          <w:rStyle w:val="Hyperlink"/>
          <w:lang w:val="en-US"/>
        </w:rPr>
      </w:pPr>
      <w:hyperlink r:id="rId3">
        <w:r w:rsidRPr="003A01E1">
          <w:rPr>
            <w:rStyle w:val="Hyperlink"/>
            <w:lang w:val="en-US"/>
          </w:rPr>
          <w:t>Custom TimeSpan format strings | Microsoft Docs</w:t>
        </w:r>
      </w:hyperlink>
    </w:p>
  </w:comment>
  <w:comment w:initials="IU" w:author="Ines Ulrich" w:date="2022-03-11T12:17:00Z" w:id="19">
    <w:p w:rsidR="1672D9E0" w:rsidRDefault="1672D9E0" w14:paraId="45C77A0D" w14:textId="17AA76D5">
      <w:r>
        <w:t>ok</w:t>
      </w:r>
      <w:r>
        <w:annotationRef/>
      </w:r>
    </w:p>
  </w:comment>
  <w:comment w:initials="TH" w:author="Tobias Heinicke [2]" w:date="2024-09-25T13:18:00Z" w:id="27">
    <w:p w:rsidR="00A7731F" w:rsidP="00A7731F" w:rsidRDefault="00A7731F" w14:paraId="344A9548" w14:textId="77777777">
      <w:pPr>
        <w:pStyle w:val="Kommentartext"/>
      </w:pPr>
      <w:r>
        <w:rPr>
          <w:rStyle w:val="Kommentarzeichen"/>
        </w:rPr>
        <w:annotationRef/>
      </w:r>
      <w:r>
        <w:t>Warum heraus? Man sieht eine Vorschau und ist flexibel</w:t>
      </w:r>
    </w:p>
  </w:comment>
  <w:comment w:initials="TH" w:author="Tobias Heinicke [3]" w:date="2024-09-25T13:14:00Z" w:id="28">
    <w:p w:rsidR="003D2589" w:rsidRDefault="003D2589" w14:paraId="28E80CE2" w14:textId="17D2D73F">
      <w:r>
        <w:annotationRef/>
      </w:r>
      <w:r w:rsidRPr="1604BD74">
        <w:t>Eine Variante für alle Informationen wäre noch sinnvoll.</w:t>
      </w:r>
    </w:p>
    <w:p w:rsidR="003D2589" w:rsidRDefault="003D2589" w14:paraId="3BADC471" w14:textId="68F124B0">
      <w:r w:rsidRPr="296967BE">
        <w:t>Also d.hh:mm:ss.fffff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74E940B" w15:done="1"/>
  <w15:commentEx w15:paraId="0F088BA6" w15:done="1"/>
  <w15:commentEx w15:paraId="26D6C537" w15:paraIdParent="0F088BA6" w15:done="1"/>
  <w15:commentEx w15:paraId="7CCA652B" w15:done="1"/>
  <w15:commentEx w15:paraId="5A9E4C46" w15:done="1"/>
  <w15:commentEx w15:paraId="50929183" w15:paraIdParent="5A9E4C46" w15:done="1"/>
  <w15:commentEx w15:paraId="33F5B88B" w15:done="1"/>
  <w15:commentEx w15:paraId="45C77A0D" w15:paraIdParent="33F5B88B" w15:done="1"/>
  <w15:commentEx w15:paraId="344A9548" w15:done="1"/>
  <w15:commentEx w15:paraId="3BADC47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626B4CA" w16cex:dateUtc="2022-03-02T05:30:00Z"/>
  <w16cex:commentExtensible w16cex:durableId="559A88B6" w16cex:dateUtc="2022-03-11T10:28:00Z"/>
  <w16cex:commentExtensible w16cex:durableId="5EC8A9E0" w16cex:dateUtc="2022-03-11T11:15:00Z"/>
  <w16cex:commentExtensible w16cex:durableId="49FB4751" w16cex:dateUtc="2022-03-11T10:21:00Z"/>
  <w16cex:commentExtensible w16cex:durableId="645FA7FB" w16cex:dateUtc="2022-03-11T10:38:00Z"/>
  <w16cex:commentExtensible w16cex:durableId="033CE1CF" w16cex:dateUtc="2022-03-11T11:15:00Z"/>
  <w16cex:commentExtensible w16cex:durableId="054F9B70" w16cex:dateUtc="2022-03-11T10:39:00Z"/>
  <w16cex:commentExtensible w16cex:durableId="383162BF" w16cex:dateUtc="2022-03-11T11:17:00Z"/>
  <w16cex:commentExtensible w16cex:durableId="0EFE51F4" w16cex:dateUtc="2024-09-25T11:18:00Z"/>
  <w16cex:commentExtensible w16cex:durableId="146C7C08" w16cex:dateUtc="2024-09-25T1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74E940B" w16cid:durableId="0626B4CA"/>
  <w16cid:commentId w16cid:paraId="0F088BA6" w16cid:durableId="559A88B6"/>
  <w16cid:commentId w16cid:paraId="26D6C537" w16cid:durableId="5EC8A9E0"/>
  <w16cid:commentId w16cid:paraId="7CCA652B" w16cid:durableId="49FB4751"/>
  <w16cid:commentId w16cid:paraId="5A9E4C46" w16cid:durableId="645FA7FB"/>
  <w16cid:commentId w16cid:paraId="50929183" w16cid:durableId="033CE1CF"/>
  <w16cid:commentId w16cid:paraId="33F5B88B" w16cid:durableId="054F9B70"/>
  <w16cid:commentId w16cid:paraId="45C77A0D" w16cid:durableId="383162BF"/>
  <w16cid:commentId w16cid:paraId="344A9548" w16cid:durableId="0EFE51F4"/>
  <w16cid:commentId w16cid:paraId="3BADC471" w16cid:durableId="146C7C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C27D6" w:rsidRDefault="00EC27D6" w14:paraId="475A930F" w14:textId="77777777">
      <w:r>
        <w:separator/>
      </w:r>
    </w:p>
  </w:endnote>
  <w:endnote w:type="continuationSeparator" w:id="0">
    <w:p w:rsidR="00EC27D6" w:rsidRDefault="00EC27D6" w14:paraId="3C9E4332" w14:textId="77777777">
      <w:r>
        <w:continuationSeparator/>
      </w:r>
    </w:p>
  </w:endnote>
  <w:endnote w:type="continuationNotice" w:id="1">
    <w:p w:rsidR="00EC27D6" w:rsidRDefault="00EC27D6" w14:paraId="63E7034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ms Rmn">
    <w:panose1 w:val="020206030405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10F3A" w:rsidP="003F3DF8" w:rsidRDefault="00610F3A" w14:paraId="18C8B320" w14:textId="77777777">
    <w:pPr>
      <w:pStyle w:val="Fuzeile"/>
      <w:pBdr>
        <w:top w:val="single" w:color="auto" w:sz="6" w:space="1"/>
      </w:pBdr>
      <w:tabs>
        <w:tab w:val="clear" w:pos="4536"/>
        <w:tab w:val="left" w:pos="6379"/>
        <w:tab w:val="right" w:pos="8505"/>
      </w:tabs>
      <w:jc w:val="left"/>
      <w:rPr>
        <w:sz w:val="14"/>
        <w:lang w:val="it-IT"/>
      </w:rPr>
    </w:pPr>
    <w:r>
      <w:rPr>
        <w:sz w:val="14"/>
        <w:lang w:val="it-IT"/>
      </w:rPr>
      <w:t>© InQu Solutions GmbH</w:t>
    </w:r>
    <w:r>
      <w:rPr>
        <w:sz w:val="14"/>
        <w:lang w:val="it-IT"/>
      </w:rPr>
      <w:tab/>
    </w:r>
    <w:r>
      <w:rPr>
        <w:sz w:val="14"/>
        <w:lang w:val="it-IT"/>
      </w:rPr>
      <w:t>Telefon: +49 - (0)351 / 2131 400</w:t>
    </w:r>
  </w:p>
  <w:p w:rsidR="00610F3A" w:rsidP="003F3DF8" w:rsidRDefault="00610F3A" w14:paraId="3EB3C57B" w14:textId="77777777">
    <w:pPr>
      <w:pStyle w:val="Fuzeile"/>
      <w:pBdr>
        <w:top w:val="single" w:color="auto" w:sz="6" w:space="1"/>
      </w:pBdr>
      <w:tabs>
        <w:tab w:val="clear" w:pos="4536"/>
        <w:tab w:val="left" w:pos="6379"/>
        <w:tab w:val="right" w:pos="8505"/>
      </w:tabs>
      <w:jc w:val="left"/>
      <w:rPr>
        <w:sz w:val="14"/>
      </w:rPr>
    </w:pPr>
    <w:r>
      <w:rPr>
        <w:sz w:val="14"/>
      </w:rPr>
      <w:t>Sudhausweg 3</w:t>
    </w:r>
    <w:r>
      <w:rPr>
        <w:sz w:val="14"/>
      </w:rPr>
      <w:tab/>
    </w:r>
    <w:r>
      <w:rPr>
        <w:sz w:val="14"/>
      </w:rPr>
      <w:t>Telefax: +49 - (0)351 / 2131 444</w:t>
    </w:r>
  </w:p>
  <w:p w:rsidR="00610F3A" w:rsidP="374486D8" w:rsidRDefault="374486D8" w14:paraId="626A5398" w14:textId="77777777">
    <w:pPr>
      <w:pStyle w:val="Fuzeile"/>
      <w:pBdr>
        <w:top w:val="single" w:color="auto" w:sz="6" w:space="1"/>
      </w:pBdr>
      <w:tabs>
        <w:tab w:val="clear" w:pos="4536"/>
        <w:tab w:val="left" w:pos="6379"/>
        <w:tab w:val="right" w:pos="8505"/>
      </w:tabs>
      <w:jc w:val="left"/>
      <w:rPr>
        <w:sz w:val="14"/>
        <w:szCs w:val="14"/>
      </w:rPr>
    </w:pPr>
    <w:r w:rsidRPr="374486D8">
      <w:rPr>
        <w:sz w:val="14"/>
        <w:szCs w:val="14"/>
      </w:rPr>
      <w:t>01099 Dresden</w:t>
    </w:r>
    <w:r w:rsidR="00610F3A">
      <w:tab/>
    </w:r>
    <w:r w:rsidRPr="374486D8">
      <w:rPr>
        <w:sz w:val="14"/>
        <w:szCs w:val="14"/>
      </w:rPr>
      <w:t>eMail: office@inqu.de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10F3A" w:rsidP="374486D8" w:rsidRDefault="374486D8" w14:paraId="527707C5" w14:textId="77777777">
    <w:pPr>
      <w:pStyle w:val="Fuzeile"/>
      <w:pBdr>
        <w:top w:val="single" w:color="auto" w:sz="6" w:space="1"/>
      </w:pBdr>
      <w:tabs>
        <w:tab w:val="clear" w:pos="4536"/>
        <w:tab w:val="left" w:pos="6096"/>
        <w:tab w:val="right" w:pos="8505"/>
      </w:tabs>
      <w:jc w:val="left"/>
      <w:rPr>
        <w:sz w:val="16"/>
        <w:szCs w:val="16"/>
      </w:rPr>
    </w:pPr>
    <w:r w:rsidRPr="374486D8">
      <w:rPr>
        <w:sz w:val="16"/>
        <w:szCs w:val="16"/>
      </w:rPr>
      <w:t>© PRO DV Software GmbH</w:t>
    </w:r>
    <w:r w:rsidR="00610F3A">
      <w:tab/>
    </w:r>
    <w:r w:rsidRPr="374486D8">
      <w:rPr>
        <w:sz w:val="16"/>
        <w:szCs w:val="16"/>
      </w:rPr>
      <w:t>Telefon: +49 - (0)351 / 8834 - 0</w:t>
    </w:r>
  </w:p>
  <w:p w:rsidR="00610F3A" w:rsidRDefault="00610F3A" w14:paraId="2251A7BE" w14:textId="77777777">
    <w:pPr>
      <w:pStyle w:val="Fuzeile"/>
      <w:pBdr>
        <w:top w:val="single" w:color="auto" w:sz="6" w:space="1"/>
      </w:pBdr>
      <w:tabs>
        <w:tab w:val="clear" w:pos="4536"/>
        <w:tab w:val="left" w:pos="6096"/>
        <w:tab w:val="right" w:pos="8505"/>
      </w:tabs>
      <w:jc w:val="left"/>
      <w:rPr>
        <w:sz w:val="16"/>
      </w:rPr>
    </w:pPr>
    <w:r>
      <w:rPr>
        <w:sz w:val="16"/>
      </w:rPr>
      <w:t>Manfred-von-Ardenne-Ring 15</w:t>
    </w:r>
    <w:r>
      <w:rPr>
        <w:sz w:val="16"/>
      </w:rPr>
      <w:tab/>
    </w:r>
    <w:r>
      <w:rPr>
        <w:sz w:val="16"/>
      </w:rPr>
      <w:t>Telefax: +49 - (0)351 / 8834 - 400</w:t>
    </w:r>
  </w:p>
  <w:p w:rsidR="00610F3A" w:rsidP="374486D8" w:rsidRDefault="374486D8" w14:paraId="46B9B0E9" w14:textId="77777777">
    <w:pPr>
      <w:pStyle w:val="Fuzeile"/>
      <w:pBdr>
        <w:top w:val="single" w:color="auto" w:sz="6" w:space="1"/>
      </w:pBdr>
      <w:tabs>
        <w:tab w:val="clear" w:pos="4536"/>
        <w:tab w:val="left" w:pos="6096"/>
        <w:tab w:val="right" w:pos="8505"/>
      </w:tabs>
      <w:jc w:val="left"/>
      <w:rPr>
        <w:sz w:val="16"/>
        <w:szCs w:val="16"/>
      </w:rPr>
    </w:pPr>
    <w:r w:rsidRPr="374486D8">
      <w:rPr>
        <w:sz w:val="16"/>
        <w:szCs w:val="16"/>
      </w:rPr>
      <w:t>01099 Dresden</w:t>
    </w:r>
    <w:r w:rsidR="00610F3A">
      <w:tab/>
    </w:r>
    <w:r w:rsidRPr="374486D8">
      <w:rPr>
        <w:sz w:val="16"/>
        <w:szCs w:val="16"/>
      </w:rPr>
      <w:t>eMail:     office@prodv.de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10F3A" w:rsidRDefault="00610F3A" w14:paraId="7194DBDC" w14:textId="77777777">
    <w:pPr>
      <w:pStyle w:val="Fuzeile"/>
      <w:pBdr>
        <w:bottom w:val="single" w:color="auto" w:sz="6" w:space="1"/>
      </w:pBdr>
      <w:tabs>
        <w:tab w:val="clear" w:pos="4536"/>
        <w:tab w:val="clear" w:pos="9072"/>
        <w:tab w:val="center" w:pos="0"/>
        <w:tab w:val="left" w:pos="6521"/>
        <w:tab w:val="right" w:pos="8505"/>
        <w:tab w:val="right" w:pos="9639"/>
      </w:tabs>
      <w:ind w:right="27"/>
      <w:jc w:val="left"/>
      <w:rPr>
        <w:sz w:val="14"/>
      </w:rPr>
    </w:pPr>
  </w:p>
  <w:p w:rsidR="00610F3A" w:rsidP="374486D8" w:rsidRDefault="374486D8" w14:paraId="7FD52048" w14:textId="77777777">
    <w:pPr>
      <w:pStyle w:val="Fuzeile"/>
      <w:tabs>
        <w:tab w:val="clear" w:pos="4536"/>
        <w:tab w:val="clear" w:pos="9072"/>
        <w:tab w:val="left" w:pos="7088"/>
        <w:tab w:val="right" w:pos="8505"/>
        <w:tab w:val="right" w:pos="9639"/>
      </w:tabs>
      <w:ind w:right="27"/>
      <w:jc w:val="left"/>
      <w:rPr>
        <w:sz w:val="12"/>
        <w:szCs w:val="12"/>
      </w:rPr>
    </w:pPr>
    <w:r w:rsidRPr="374486D8">
      <w:rPr>
        <w:sz w:val="12"/>
        <w:szCs w:val="12"/>
      </w:rPr>
      <w:t>© InQu Solutions GmbH</w:t>
    </w:r>
    <w:r w:rsidR="00610F3A">
      <w:tab/>
    </w:r>
    <w:r w:rsidRPr="374486D8">
      <w:rPr>
        <w:sz w:val="12"/>
        <w:szCs w:val="12"/>
      </w:rPr>
      <w:t xml:space="preserve">Version: </w:t>
    </w:r>
    <w:r w:rsidR="00610F3A">
      <w:tab/>
    </w:r>
    <w:r w:rsidRPr="374486D8" w:rsidR="00610F3A">
      <w:rPr>
        <w:sz w:val="12"/>
        <w:szCs w:val="12"/>
      </w:rPr>
      <w:fldChar w:fldCharType="begin"/>
    </w:r>
    <w:r w:rsidRPr="374486D8" w:rsidR="00610F3A">
      <w:rPr>
        <w:sz w:val="12"/>
        <w:szCs w:val="12"/>
      </w:rPr>
      <w:instrText xml:space="preserve"> KEYWORDS  \* MERGEFORMAT </w:instrText>
    </w:r>
    <w:r w:rsidRPr="374486D8" w:rsidR="00610F3A">
      <w:rPr>
        <w:sz w:val="12"/>
        <w:szCs w:val="12"/>
      </w:rPr>
      <w:fldChar w:fldCharType="separate"/>
    </w:r>
    <w:r w:rsidRPr="374486D8">
      <w:rPr>
        <w:sz w:val="12"/>
        <w:szCs w:val="12"/>
      </w:rPr>
      <w:t>1.0</w:t>
    </w:r>
    <w:r w:rsidRPr="374486D8" w:rsidR="00610F3A">
      <w:rPr>
        <w:sz w:val="12"/>
        <w:szCs w:val="12"/>
      </w:rPr>
      <w:fldChar w:fldCharType="end"/>
    </w:r>
  </w:p>
  <w:p w:rsidR="00610F3A" w:rsidP="374486D8" w:rsidRDefault="00610F3A" w14:paraId="16CEB865" w14:textId="77777777">
    <w:pPr>
      <w:pStyle w:val="Fuzeile"/>
      <w:tabs>
        <w:tab w:val="clear" w:pos="4536"/>
        <w:tab w:val="clear" w:pos="9072"/>
        <w:tab w:val="left" w:pos="7088"/>
        <w:tab w:val="right" w:pos="8505"/>
        <w:tab w:val="right" w:pos="9639"/>
      </w:tabs>
      <w:jc w:val="left"/>
      <w:rPr>
        <w:sz w:val="12"/>
        <w:szCs w:val="12"/>
      </w:rPr>
    </w:pPr>
    <w:r>
      <w:rPr>
        <w:sz w:val="12"/>
      </w:rPr>
      <w:tab/>
    </w:r>
    <w:r w:rsidRPr="374486D8" w:rsidR="374486D8">
      <w:rPr>
        <w:sz w:val="12"/>
        <w:szCs w:val="12"/>
      </w:rPr>
      <w:t>Erstellt am:</w:t>
    </w:r>
    <w:r>
      <w:rPr>
        <w:sz w:val="12"/>
      </w:rPr>
      <w:tab/>
    </w:r>
    <w:r w:rsidRPr="374486D8">
      <w:rPr>
        <w:sz w:val="12"/>
        <w:szCs w:val="12"/>
      </w:rPr>
      <w:fldChar w:fldCharType="begin"/>
    </w:r>
    <w:r w:rsidRPr="374486D8">
      <w:rPr>
        <w:sz w:val="12"/>
        <w:szCs w:val="12"/>
      </w:rPr>
      <w:instrText xml:space="preserve"> DOCPROPERTY "Aufzeichnungsdatum" </w:instrText>
    </w:r>
    <w:r w:rsidRPr="374486D8" w:rsidR="009D683F">
      <w:rPr>
        <w:sz w:val="12"/>
        <w:szCs w:val="12"/>
      </w:rPr>
      <w:instrText xml:space="preserve"> \@ "dd.MM.yyyy"</w:instrText>
    </w:r>
    <w:r w:rsidRPr="374486D8">
      <w:rPr>
        <w:sz w:val="12"/>
        <w:szCs w:val="12"/>
      </w:rPr>
      <w:instrText xml:space="preserve"> \* MERGEFORMAT </w:instrText>
    </w:r>
    <w:r w:rsidRPr="374486D8">
      <w:rPr>
        <w:sz w:val="12"/>
        <w:szCs w:val="12"/>
      </w:rPr>
      <w:fldChar w:fldCharType="separate"/>
    </w:r>
    <w:r w:rsidRPr="374486D8" w:rsidR="374486D8">
      <w:rPr>
        <w:sz w:val="12"/>
        <w:szCs w:val="12"/>
      </w:rPr>
      <w:t>01.03.2022</w:t>
    </w:r>
    <w:r w:rsidRPr="374486D8">
      <w:rPr>
        <w:sz w:val="12"/>
        <w:szCs w:val="12"/>
      </w:rPr>
      <w:fldChar w:fldCharType="end"/>
    </w:r>
  </w:p>
  <w:p w:rsidR="00610F3A" w:rsidP="374486D8" w:rsidRDefault="00610F3A" w14:paraId="38DB75D2" w14:textId="77777777">
    <w:pPr>
      <w:pStyle w:val="Fuzeile"/>
      <w:tabs>
        <w:tab w:val="clear" w:pos="4536"/>
        <w:tab w:val="clear" w:pos="9072"/>
        <w:tab w:val="left" w:pos="7088"/>
        <w:tab w:val="right" w:pos="8505"/>
        <w:tab w:val="right" w:pos="9639"/>
      </w:tabs>
      <w:jc w:val="left"/>
      <w:rPr>
        <w:sz w:val="12"/>
        <w:szCs w:val="12"/>
      </w:rPr>
    </w:pPr>
    <w:r>
      <w:rPr>
        <w:sz w:val="12"/>
      </w:rPr>
      <w:tab/>
    </w:r>
    <w:r w:rsidRPr="374486D8" w:rsidR="374486D8">
      <w:rPr>
        <w:sz w:val="12"/>
        <w:szCs w:val="12"/>
      </w:rPr>
      <w:t>Seite:</w:t>
    </w:r>
    <w:r w:rsidR="000333CC">
      <w:rPr>
        <w:sz w:val="12"/>
      </w:rPr>
      <w:tab/>
    </w:r>
    <w:r w:rsidRPr="374486D8">
      <w:rPr>
        <w:noProof/>
        <w:sz w:val="12"/>
        <w:szCs w:val="12"/>
      </w:rPr>
      <w:fldChar w:fldCharType="begin"/>
    </w:r>
    <w:r w:rsidRPr="374486D8">
      <w:rPr>
        <w:sz w:val="12"/>
        <w:szCs w:val="12"/>
      </w:rPr>
      <w:instrText xml:space="preserve"> PAGE \* ARABIC \* MERGEFORMAT </w:instrText>
    </w:r>
    <w:r w:rsidRPr="374486D8">
      <w:rPr>
        <w:sz w:val="12"/>
        <w:szCs w:val="12"/>
      </w:rPr>
      <w:fldChar w:fldCharType="separate"/>
    </w:r>
    <w:r w:rsidRPr="374486D8" w:rsidR="374486D8">
      <w:rPr>
        <w:noProof/>
        <w:sz w:val="12"/>
        <w:szCs w:val="12"/>
      </w:rPr>
      <w:t>6</w:t>
    </w:r>
    <w:r w:rsidRPr="374486D8">
      <w:rPr>
        <w:noProof/>
        <w:sz w:val="12"/>
        <w:szCs w:val="12"/>
      </w:rPr>
      <w:fldChar w:fldCharType="end"/>
    </w:r>
    <w:r w:rsidRPr="374486D8" w:rsidR="374486D8">
      <w:rPr>
        <w:sz w:val="12"/>
        <w:szCs w:val="12"/>
      </w:rPr>
      <w:t xml:space="preserve"> von </w:t>
    </w:r>
    <w:r w:rsidRPr="374486D8">
      <w:rPr>
        <w:noProof/>
        <w:sz w:val="12"/>
        <w:szCs w:val="12"/>
      </w:rPr>
      <w:fldChar w:fldCharType="begin"/>
    </w:r>
    <w:r w:rsidRPr="374486D8">
      <w:rPr>
        <w:sz w:val="12"/>
        <w:szCs w:val="12"/>
      </w:rPr>
      <w:instrText xml:space="preserve"> NUMPAGES  \* MERGEFORMAT </w:instrText>
    </w:r>
    <w:r w:rsidRPr="374486D8">
      <w:rPr>
        <w:sz w:val="12"/>
        <w:szCs w:val="12"/>
      </w:rPr>
      <w:fldChar w:fldCharType="separate"/>
    </w:r>
    <w:r w:rsidRPr="374486D8" w:rsidR="374486D8">
      <w:rPr>
        <w:noProof/>
        <w:sz w:val="12"/>
        <w:szCs w:val="12"/>
      </w:rPr>
      <w:t>6</w:t>
    </w:r>
    <w:r w:rsidRPr="374486D8">
      <w:rPr>
        <w:noProof/>
        <w:sz w:val="12"/>
        <w:szCs w:val="12"/>
      </w:rPr>
      <w:fldChar w:fldCharType="end"/>
    </w:r>
  </w:p>
  <w:p w:rsidR="00610F3A" w:rsidP="00C424CA" w:rsidRDefault="00610F3A" w14:paraId="769D0D3C" w14:textId="77777777">
    <w:pPr>
      <w:pStyle w:val="Fuzeile"/>
      <w:tabs>
        <w:tab w:val="clear" w:pos="4536"/>
        <w:tab w:val="clear" w:pos="9072"/>
        <w:tab w:val="center" w:pos="0"/>
        <w:tab w:val="left" w:pos="6804"/>
        <w:tab w:val="left" w:pos="7088"/>
        <w:tab w:val="right" w:pos="8505"/>
      </w:tabs>
      <w:jc w:val="left"/>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C27D6" w:rsidRDefault="00EC27D6" w14:paraId="64146AE4" w14:textId="77777777">
      <w:r>
        <w:separator/>
      </w:r>
    </w:p>
  </w:footnote>
  <w:footnote w:type="continuationSeparator" w:id="0">
    <w:p w:rsidR="00EC27D6" w:rsidRDefault="00EC27D6" w14:paraId="365D8EC8" w14:textId="77777777">
      <w:r>
        <w:continuationSeparator/>
      </w:r>
    </w:p>
  </w:footnote>
  <w:footnote w:type="continuationNotice" w:id="1">
    <w:p w:rsidR="00EC27D6" w:rsidRDefault="00EC27D6" w14:paraId="03FD11AA"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610F3A" w:rsidP="00B81DE0" w:rsidRDefault="00610F3A" w14:paraId="54CD245A" w14:textId="77777777">
    <w:pPr>
      <w:pStyle w:val="Kopfzeile"/>
      <w:widowControl w:val="0"/>
      <w:tabs>
        <w:tab w:val="left" w:pos="3261"/>
        <w:tab w:val="right" w:pos="8505"/>
      </w:tabs>
      <w:spacing w:line="240" w:lineRule="auto"/>
      <w:jc w:val="both"/>
      <w:rPr>
        <w:b/>
        <w:sz w:val="26"/>
      </w:rPr>
    </w:pPr>
    <w:r>
      <w:rPr>
        <w:b/>
        <w:sz w:val="26"/>
      </w:rPr>
      <w:tab/>
    </w:r>
    <w:r>
      <w:rPr>
        <w:b/>
        <w:sz w:val="26"/>
      </w:rPr>
      <w:tab/>
    </w:r>
    <w:r>
      <w:rPr>
        <w:noProof/>
      </w:rPr>
      <w:drawing>
        <wp:inline distT="0" distB="0" distL="0" distR="0" wp14:anchorId="1D937D3F" wp14:editId="3E389B3A">
          <wp:extent cx="2382520" cy="632460"/>
          <wp:effectExtent l="0" t="0" r="0" b="0"/>
          <wp:docPr id="62" name="Bild 1" descr="InQu-Solutions-Signa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Qu-Solutions-Signat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2520" cy="632460"/>
                  </a:xfrm>
                  <a:prstGeom prst="rect">
                    <a:avLst/>
                  </a:prstGeom>
                  <a:noFill/>
                  <a:ln>
                    <a:noFill/>
                  </a:ln>
                </pic:spPr>
              </pic:pic>
            </a:graphicData>
          </a:graphic>
        </wp:inline>
      </w:drawing>
    </w:r>
  </w:p>
  <w:p w:rsidR="00610F3A" w:rsidRDefault="00610F3A" w14:paraId="1231BE67" w14:textId="77777777">
    <w:pPr>
      <w:pStyle w:val="Kopfzeile"/>
      <w:widowControl w:val="0"/>
      <w:tabs>
        <w:tab w:val="center" w:pos="4536"/>
        <w:tab w:val="right" w:pos="9072"/>
      </w:tabs>
      <w:spacing w:line="240" w:lineRule="auto"/>
      <w:jc w:val="both"/>
      <w:rPr>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610F3A" w:rsidRDefault="00610F3A" w14:paraId="26F23771" w14:textId="77777777">
    <w:pPr>
      <w:pStyle w:val="Kopfzeile"/>
      <w:widowControl w:val="0"/>
      <w:pBdr>
        <w:bottom w:val="single" w:color="auto" w:sz="6" w:space="1"/>
      </w:pBdr>
      <w:tabs>
        <w:tab w:val="right" w:pos="8505"/>
      </w:tabs>
      <w:spacing w:line="240" w:lineRule="auto"/>
      <w:jc w:val="both"/>
      <w:rPr>
        <w:b/>
        <w:sz w:val="26"/>
      </w:rPr>
    </w:pPr>
    <w:r>
      <w:rPr>
        <w:i/>
        <w:vanish/>
        <w:sz w:val="16"/>
      </w:rPr>
      <w:t>Logo Kunde, wenn vorhanden</w:t>
    </w:r>
    <w:r>
      <w:rPr>
        <w:b/>
        <w:sz w:val="26"/>
      </w:rPr>
      <w:tab/>
    </w:r>
    <w:r>
      <w:rPr>
        <w:noProof/>
      </w:rPr>
      <w:drawing>
        <wp:inline distT="0" distB="0" distL="0" distR="0" wp14:anchorId="1CA7C289" wp14:editId="6ADEB9AA">
          <wp:extent cx="1379220" cy="340995"/>
          <wp:effectExtent l="0" t="0" r="0" b="1905"/>
          <wp:docPr id="63" name="Bild 2" descr="PRO DV Gmb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 DV Gmb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9220" cy="340995"/>
                  </a:xfrm>
                  <a:prstGeom prst="rect">
                    <a:avLst/>
                  </a:prstGeom>
                  <a:noFill/>
                  <a:ln>
                    <a:noFill/>
                  </a:ln>
                </pic:spPr>
              </pic:pic>
            </a:graphicData>
          </a:graphic>
        </wp:inline>
      </w:drawing>
    </w:r>
  </w:p>
  <w:p w:rsidR="00610F3A" w:rsidRDefault="00610F3A" w14:paraId="6D072C0D" w14:textId="77777777">
    <w:pPr>
      <w:pStyle w:val="Kopfzeile"/>
      <w:widowControl w:val="0"/>
      <w:tabs>
        <w:tab w:val="right" w:pos="9072"/>
      </w:tabs>
      <w:spacing w:line="240" w:lineRule="auto"/>
      <w:jc w:val="both"/>
      <w:rPr>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16sdtfl w16du wp14">
  <w:p w:rsidRPr="000E0E62" w:rsidR="00610F3A" w:rsidP="006E545E" w:rsidRDefault="00610F3A" w14:paraId="53E160D8" w14:textId="77777777">
    <w:pPr>
      <w:pStyle w:val="Kopfzeile"/>
      <w:tabs>
        <w:tab w:val="right" w:pos="8505"/>
      </w:tabs>
      <w:spacing w:before="120"/>
    </w:pPr>
    <w:r>
      <w:rPr>
        <w:noProof/>
      </w:rPr>
      <mc:AlternateContent>
        <mc:Choice Requires="wps">
          <w:drawing>
            <wp:inline distT="0" distB="0" distL="0" distR="0" wp14:anchorId="7D859BED" wp14:editId="09BBC5F7">
              <wp:extent cx="2705100" cy="287913"/>
              <wp:effectExtent l="0" t="0" r="0" b="0"/>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87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rPr>
                            <w:alias w:val="Titel"/>
                            <w:tag w:val=""/>
                            <w:id w:val="2072374697"/>
                            <w:placeholder>
                              <w:docPart w:val="92D0A8DE43BA4D2FAA05AF205480B63E"/>
                            </w:placeholder>
                            <w:dataBinding w:prefixMappings="xmlns:ns0='http://purl.org/dc/elements/1.1/' xmlns:ns1='http://schemas.openxmlformats.org/package/2006/metadata/core-properties' " w:xpath="/ns1:coreProperties[1]/ns0:title[1]" w:storeItemID="{6C3C8BC8-F283-45AE-878A-BAB7291924A1}"/>
                            <w:text/>
                          </w:sdtPr>
                          <w:sdtContent>
                            <w:p w:rsidRPr="006821E5" w:rsidR="00610F3A" w:rsidP="000E0E62" w:rsidRDefault="00A7518B" w14:paraId="45AF9477" w14:textId="77777777">
                              <w:pPr>
                                <w:rPr>
                                  <w:b/>
                                </w:rPr>
                              </w:pPr>
                              <w:r>
                                <w:rPr>
                                  <w:b/>
                                </w:rPr>
                                <w:t>Erweiterung Parametertyp um Formatstring</w:t>
                              </w:r>
                            </w:p>
                          </w:sdtContent>
                        </w:sdt>
                      </w:txbxContent>
                    </wps:txbx>
                    <wps:bodyPr rot="0" vert="horz" wrap="square" lIns="91440" tIns="45720" rIns="91440" bIns="45720" anchor="t" anchorCtr="0" upright="1">
                      <a:noAutofit/>
                    </wps:bodyPr>
                  </wps:wsp>
                </a:graphicData>
              </a:graphic>
            </wp:inline>
          </w:drawing>
        </mc:Choice>
        <mc:Fallback>
          <w:pict w14:anchorId="0B6B6864">
            <v:shapetype id="_x0000_t202" coordsize="21600,21600" o:spt="202" path="m,l,21600r21600,l21600,xe" w14:anchorId="7D859BED">
              <v:stroke joinstyle="miter"/>
              <v:path gradientshapeok="t" o:connecttype="rect"/>
            </v:shapetype>
            <v:shape id="Textfeld 6" style="width:213pt;height:22.65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">
              <v:textbox>
                <w:txbxContent>
                  <w:sdt>
                    <w:sdtPr>
                      <w:id w:val="349595932"/>
                      <w:rPr>
                        <w:b/>
                      </w:rPr>
                      <w:alias w:val="Titel"/>
                      <w:tag w:val=""/>
                      <w:id w:val="2072374697"/>
                      <w:placeholder>
                        <w:docPart w:val="92D0A8DE43BA4D2FAA05AF205480B63E"/>
                      </w:placeholder>
                      <w:dataBinding w:prefixMappings="xmlns:ns0='http://purl.org/dc/elements/1.1/' xmlns:ns1='http://schemas.openxmlformats.org/package/2006/metadata/core-properties' " w:xpath="/ns1:coreProperties[1]/ns0:title[1]" w:storeItemID="{6C3C8BC8-F283-45AE-878A-BAB7291924A1}"/>
                      <w:text/>
                    </w:sdtPr>
                    <w:sdtContent>
                      <w:p w:rsidRPr="006821E5" w:rsidR="00610F3A" w:rsidP="000E0E62" w:rsidRDefault="00A7518B" w14:paraId="4619B1DC" w14:textId="77777777">
                        <w:pPr>
                          <w:rPr>
                            <w:b/>
                          </w:rPr>
                        </w:pPr>
                        <w:r>
                          <w:rPr>
                            <w:b/>
                          </w:rPr>
                          <w:t>Erweiterung Parametertyp um Formatstring</w:t>
                        </w:r>
                      </w:p>
                    </w:sdtContent>
                  </w:sdt>
                </w:txbxContent>
              </v:textbox>
              <w10:anchorlock/>
            </v:shape>
          </w:pict>
        </mc:Fallback>
      </mc:AlternateContent>
    </w:r>
    <w:r>
      <w:tab/>
    </w:r>
    <w:r>
      <w:rPr>
        <w:noProof/>
      </w:rPr>
      <w:drawing>
        <wp:inline distT="0" distB="0" distL="0" distR="0" wp14:anchorId="03A659BE" wp14:editId="1FCD8CAA">
          <wp:extent cx="2382520" cy="628015"/>
          <wp:effectExtent l="0" t="0" r="0" b="635"/>
          <wp:docPr id="45" name="Grafik 45" descr="InQu-Solutions-Signa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Qu-Solutions-Signat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2520" cy="6280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C82B6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CA4D4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40E9A1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69696FC"/>
    <w:lvl w:ilvl="0">
      <w:start w:val="1"/>
      <w:numFmt w:val="decimal"/>
      <w:lvlText w:val="%1."/>
      <w:lvlJc w:val="left"/>
      <w:pPr>
        <w:tabs>
          <w:tab w:val="num" w:pos="643"/>
        </w:tabs>
        <w:ind w:left="643" w:hanging="360"/>
      </w:pPr>
    </w:lvl>
  </w:abstractNum>
  <w:abstractNum w:abstractNumId="4" w15:restartNumberingAfterBreak="0">
    <w:nsid w:val="FFFFFF88"/>
    <w:multiLevelType w:val="singleLevel"/>
    <w:tmpl w:val="F4D2C498"/>
    <w:lvl w:ilvl="0">
      <w:start w:val="1"/>
      <w:numFmt w:val="decimal"/>
      <w:lvlText w:val="%1."/>
      <w:lvlJc w:val="left"/>
      <w:pPr>
        <w:tabs>
          <w:tab w:val="num" w:pos="360"/>
        </w:tabs>
        <w:ind w:left="360" w:hanging="360"/>
      </w:pPr>
    </w:lvl>
  </w:abstractNum>
  <w:abstractNum w:abstractNumId="5"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6" w15:restartNumberingAfterBreak="0">
    <w:nsid w:val="FFFFFFFE"/>
    <w:multiLevelType w:val="singleLevel"/>
    <w:tmpl w:val="FFFFFFFF"/>
    <w:lvl w:ilvl="0">
      <w:numFmt w:val="decimal"/>
      <w:lvlText w:val="*"/>
      <w:lvlJc w:val="left"/>
    </w:lvl>
  </w:abstractNum>
  <w:abstractNum w:abstractNumId="7" w15:restartNumberingAfterBreak="0">
    <w:nsid w:val="05C32738"/>
    <w:multiLevelType w:val="hybridMultilevel"/>
    <w:tmpl w:val="8A50BC00"/>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8" w15:restartNumberingAfterBreak="0">
    <w:nsid w:val="1C465586"/>
    <w:multiLevelType w:val="hybridMultilevel"/>
    <w:tmpl w:val="97B8F542"/>
    <w:lvl w:ilvl="0" w:tplc="04070005">
      <w:start w:val="1"/>
      <w:numFmt w:val="bullet"/>
      <w:lvlText w:val=""/>
      <w:lvlJc w:val="left"/>
      <w:pPr>
        <w:ind w:left="720" w:hanging="360"/>
      </w:pPr>
      <w:rPr>
        <w:rFonts w:hint="default" w:ascii="Wingdings" w:hAnsi="Wingdings"/>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9" w15:restartNumberingAfterBreak="0">
    <w:nsid w:val="1D1D1249"/>
    <w:multiLevelType w:val="hybridMultilevel"/>
    <w:tmpl w:val="C7606A88"/>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0" w15:restartNumberingAfterBreak="0">
    <w:nsid w:val="1F000122"/>
    <w:multiLevelType w:val="hybridMultilevel"/>
    <w:tmpl w:val="4FFAB732"/>
    <w:lvl w:ilvl="0" w:tplc="04070005">
      <w:start w:val="1"/>
      <w:numFmt w:val="bullet"/>
      <w:lvlText w:val=""/>
      <w:lvlJc w:val="left"/>
      <w:pPr>
        <w:ind w:left="720" w:hanging="360"/>
      </w:pPr>
      <w:rPr>
        <w:rFonts w:hint="default" w:ascii="Wingdings" w:hAnsi="Wingdings"/>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1" w15:restartNumberingAfterBreak="0">
    <w:nsid w:val="25F031AA"/>
    <w:multiLevelType w:val="hybridMultilevel"/>
    <w:tmpl w:val="26FA91CE"/>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2" w15:restartNumberingAfterBreak="0">
    <w:nsid w:val="35780729"/>
    <w:multiLevelType w:val="hybridMultilevel"/>
    <w:tmpl w:val="AE5C99A8"/>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3" w15:restartNumberingAfterBreak="0">
    <w:nsid w:val="3C1E0D44"/>
    <w:multiLevelType w:val="hybridMultilevel"/>
    <w:tmpl w:val="138C3448"/>
    <w:lvl w:ilvl="0" w:tplc="04070005">
      <w:start w:val="1"/>
      <w:numFmt w:val="bullet"/>
      <w:lvlText w:val=""/>
      <w:lvlJc w:val="left"/>
      <w:pPr>
        <w:ind w:left="720" w:hanging="360"/>
      </w:pPr>
      <w:rPr>
        <w:rFonts w:hint="default" w:ascii="Wingdings" w:hAnsi="Wingdings"/>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4" w15:restartNumberingAfterBreak="0">
    <w:nsid w:val="40012558"/>
    <w:multiLevelType w:val="hybridMultilevel"/>
    <w:tmpl w:val="AF5015E8"/>
    <w:lvl w:ilvl="0" w:tplc="04070005">
      <w:start w:val="1"/>
      <w:numFmt w:val="bullet"/>
      <w:lvlText w:val=""/>
      <w:lvlJc w:val="left"/>
      <w:pPr>
        <w:ind w:left="720" w:hanging="360"/>
      </w:pPr>
      <w:rPr>
        <w:rFonts w:hint="default" w:ascii="Wingdings" w:hAnsi="Wingdings"/>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5" w15:restartNumberingAfterBreak="0">
    <w:nsid w:val="58B25E11"/>
    <w:multiLevelType w:val="hybridMultilevel"/>
    <w:tmpl w:val="0854F0A4"/>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6" w15:restartNumberingAfterBreak="0">
    <w:nsid w:val="5B214409"/>
    <w:multiLevelType w:val="hybridMultilevel"/>
    <w:tmpl w:val="8BAA8A74"/>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7" w15:restartNumberingAfterBreak="0">
    <w:nsid w:val="633B262F"/>
    <w:multiLevelType w:val="hybridMultilevel"/>
    <w:tmpl w:val="13004FBA"/>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8" w15:restartNumberingAfterBreak="0">
    <w:nsid w:val="68E1491F"/>
    <w:multiLevelType w:val="hybridMultilevel"/>
    <w:tmpl w:val="E2C2C088"/>
    <w:lvl w:ilvl="0" w:tplc="04070005">
      <w:start w:val="1"/>
      <w:numFmt w:val="bullet"/>
      <w:lvlText w:val=""/>
      <w:lvlJc w:val="left"/>
      <w:pPr>
        <w:ind w:left="720" w:hanging="360"/>
      </w:pPr>
      <w:rPr>
        <w:rFonts w:hint="default" w:ascii="Wingdings" w:hAnsi="Wingdings"/>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9" w15:restartNumberingAfterBreak="0">
    <w:nsid w:val="76DF2D2D"/>
    <w:multiLevelType w:val="hybridMultilevel"/>
    <w:tmpl w:val="5B30D130"/>
    <w:lvl w:ilvl="0" w:tplc="544C6F46">
      <w:start w:val="1"/>
      <w:numFmt w:val="bullet"/>
      <w:lvlText w:val="-"/>
      <w:lvlJc w:val="left"/>
      <w:pPr>
        <w:ind w:left="720" w:hanging="360"/>
      </w:pPr>
      <w:rPr>
        <w:rFonts w:hint="default" w:ascii="Calibri" w:hAnsi="Calibri" w:cs="Calibri" w:eastAsiaTheme="minorHAnsi"/>
      </w:rPr>
    </w:lvl>
    <w:lvl w:ilvl="1" w:tplc="04070003">
      <w:start w:val="1"/>
      <w:numFmt w:val="bullet"/>
      <w:lvlText w:val="o"/>
      <w:lvlJc w:val="left"/>
      <w:pPr>
        <w:ind w:left="1440" w:hanging="360"/>
      </w:pPr>
      <w:rPr>
        <w:rFonts w:hint="default" w:ascii="Courier New" w:hAnsi="Courier New" w:cs="Courier New"/>
      </w:rPr>
    </w:lvl>
    <w:lvl w:ilvl="2" w:tplc="429CD52A">
      <w:start w:val="1"/>
      <w:numFmt w:val="bullet"/>
      <w:lvlText w:val=""/>
      <w:lvlJc w:val="left"/>
      <w:pPr>
        <w:ind w:left="2160" w:hanging="360"/>
      </w:pPr>
      <w:rPr>
        <w:rFonts w:hint="default" w:ascii="Wingdings" w:hAnsi="Wingdings" w:eastAsiaTheme="minorHAnsi" w:cstheme="minorBidi"/>
      </w:rPr>
    </w:lvl>
    <w:lvl w:ilvl="3" w:tplc="0407000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0" w15:restartNumberingAfterBreak="0">
    <w:nsid w:val="7B9A0957"/>
    <w:multiLevelType w:val="hybridMultilevel"/>
    <w:tmpl w:val="1CB47D82"/>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num w:numId="1" w16cid:durableId="267130506">
    <w:abstractNumId w:val="5"/>
  </w:num>
  <w:num w:numId="2" w16cid:durableId="39984254">
    <w:abstractNumId w:val="0"/>
  </w:num>
  <w:num w:numId="3" w16cid:durableId="906040187">
    <w:abstractNumId w:val="1"/>
  </w:num>
  <w:num w:numId="4" w16cid:durableId="267007848">
    <w:abstractNumId w:val="2"/>
  </w:num>
  <w:num w:numId="5" w16cid:durableId="1921986447">
    <w:abstractNumId w:val="3"/>
  </w:num>
  <w:num w:numId="6" w16cid:durableId="52124895">
    <w:abstractNumId w:val="4"/>
  </w:num>
  <w:num w:numId="7" w16cid:durableId="144051728">
    <w:abstractNumId w:val="6"/>
    <w:lvlOverride w:ilvl="0">
      <w:lvl w:ilvl="0">
        <w:start w:val="1"/>
        <w:numFmt w:val="bullet"/>
        <w:lvlText w:val=""/>
        <w:legacy w:legacy="1" w:legacySpace="0" w:legacyIndent="283"/>
        <w:lvlJc w:val="left"/>
        <w:pPr>
          <w:ind w:left="850" w:hanging="283"/>
        </w:pPr>
        <w:rPr>
          <w:rFonts w:hint="default" w:ascii="Symbol" w:hAnsi="Symbol"/>
        </w:rPr>
      </w:lvl>
    </w:lvlOverride>
  </w:num>
  <w:num w:numId="8" w16cid:durableId="699085409">
    <w:abstractNumId w:val="19"/>
  </w:num>
  <w:num w:numId="9" w16cid:durableId="604072712">
    <w:abstractNumId w:val="13"/>
  </w:num>
  <w:num w:numId="10" w16cid:durableId="1176580268">
    <w:abstractNumId w:val="14"/>
  </w:num>
  <w:num w:numId="11" w16cid:durableId="1794639733">
    <w:abstractNumId w:val="8"/>
  </w:num>
  <w:num w:numId="12" w16cid:durableId="1537624468">
    <w:abstractNumId w:val="17"/>
  </w:num>
  <w:num w:numId="13" w16cid:durableId="1481269480">
    <w:abstractNumId w:val="18"/>
  </w:num>
  <w:num w:numId="14" w16cid:durableId="1450590951">
    <w:abstractNumId w:val="10"/>
  </w:num>
  <w:num w:numId="15" w16cid:durableId="1230309206">
    <w:abstractNumId w:val="20"/>
  </w:num>
  <w:num w:numId="16" w16cid:durableId="1156919072">
    <w:abstractNumId w:val="16"/>
  </w:num>
  <w:num w:numId="17" w16cid:durableId="1801342577">
    <w:abstractNumId w:val="15"/>
  </w:num>
  <w:num w:numId="18" w16cid:durableId="1955481189">
    <w:abstractNumId w:val="12"/>
  </w:num>
  <w:num w:numId="19" w16cid:durableId="1288394092">
    <w:abstractNumId w:val="11"/>
  </w:num>
  <w:num w:numId="20" w16cid:durableId="180708270">
    <w:abstractNumId w:val="7"/>
  </w:num>
  <w:num w:numId="21" w16cid:durableId="158364390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einhard Kurth">
    <w15:presenceInfo w15:providerId="AD" w15:userId="S::reinhard.kurth@inqu.de::a0e99dfe-4dbd-41d0-88f7-1d44bda63518"/>
  </w15:person>
  <w15:person w15:author="Tobias Heinicke">
    <w15:presenceInfo w15:providerId="AD" w15:userId="S::tobias.heinicke@inqu.de::52f06ebb-2110-4975-8684-5fb084bc70e1"/>
  </w15:person>
  <w15:person w15:author="Ines Ulrich">
    <w15:presenceInfo w15:providerId="AD" w15:userId="S::ines.ulrich@inqu.de::0e66be4f-9fee-4c9d-ad43-7a0ea45e85bc"/>
  </w15:person>
  <w15:person w15:author="Tobias Heinicke [2]">
    <w15:presenceInfo w15:providerId="AD" w15:userId="S::THeinicke@rosen-group.com::258464d5-5568-436f-8ac5-26293d879ec9"/>
  </w15:person>
  <w15:person w15:author="Tobias Heinicke [3]">
    <w15:presenceInfo w15:providerId="AD" w15:userId="S::theinicke@rosen-group.com::258464d5-5568-436f-8ac5-26293d879ec9"/>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16"/>
  <w:activeWritingStyle w:lang="it-IT" w:vendorID="64" w:dllVersion="0" w:nlCheck="1" w:checkStyle="0"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567"/>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200"/>
    <w:rsid w:val="00000000"/>
    <w:rsid w:val="00021813"/>
    <w:rsid w:val="000269C4"/>
    <w:rsid w:val="00032263"/>
    <w:rsid w:val="000333CC"/>
    <w:rsid w:val="000365B4"/>
    <w:rsid w:val="0003746F"/>
    <w:rsid w:val="000378A3"/>
    <w:rsid w:val="00041BA0"/>
    <w:rsid w:val="00046177"/>
    <w:rsid w:val="00051A14"/>
    <w:rsid w:val="00051C17"/>
    <w:rsid w:val="0005326B"/>
    <w:rsid w:val="00061C26"/>
    <w:rsid w:val="000636A5"/>
    <w:rsid w:val="00065EEB"/>
    <w:rsid w:val="000722B6"/>
    <w:rsid w:val="0007403A"/>
    <w:rsid w:val="000A431F"/>
    <w:rsid w:val="000B1C2C"/>
    <w:rsid w:val="000D2D56"/>
    <w:rsid w:val="000D56CD"/>
    <w:rsid w:val="000E0E62"/>
    <w:rsid w:val="000E25AB"/>
    <w:rsid w:val="000E6928"/>
    <w:rsid w:val="000F6201"/>
    <w:rsid w:val="0010547F"/>
    <w:rsid w:val="0010692F"/>
    <w:rsid w:val="00106FE2"/>
    <w:rsid w:val="001076A4"/>
    <w:rsid w:val="00120361"/>
    <w:rsid w:val="00127937"/>
    <w:rsid w:val="00127DD9"/>
    <w:rsid w:val="001314A5"/>
    <w:rsid w:val="00141D9E"/>
    <w:rsid w:val="001665F9"/>
    <w:rsid w:val="00171A40"/>
    <w:rsid w:val="001753D7"/>
    <w:rsid w:val="0017793F"/>
    <w:rsid w:val="00192DA0"/>
    <w:rsid w:val="001A0EB7"/>
    <w:rsid w:val="001A2292"/>
    <w:rsid w:val="001A3D1F"/>
    <w:rsid w:val="001B51DC"/>
    <w:rsid w:val="001B6FE1"/>
    <w:rsid w:val="001B75F0"/>
    <w:rsid w:val="001C6230"/>
    <w:rsid w:val="001D545D"/>
    <w:rsid w:val="001E18B0"/>
    <w:rsid w:val="001E2390"/>
    <w:rsid w:val="001E7738"/>
    <w:rsid w:val="001F3412"/>
    <w:rsid w:val="001F7DA8"/>
    <w:rsid w:val="002002A2"/>
    <w:rsid w:val="00203EF2"/>
    <w:rsid w:val="0020516B"/>
    <w:rsid w:val="00216317"/>
    <w:rsid w:val="00225048"/>
    <w:rsid w:val="00227AD8"/>
    <w:rsid w:val="00227BF1"/>
    <w:rsid w:val="0023103A"/>
    <w:rsid w:val="00234768"/>
    <w:rsid w:val="00236CC2"/>
    <w:rsid w:val="00251F7D"/>
    <w:rsid w:val="00254AC9"/>
    <w:rsid w:val="002557E2"/>
    <w:rsid w:val="00261289"/>
    <w:rsid w:val="0027036F"/>
    <w:rsid w:val="002727FA"/>
    <w:rsid w:val="00273226"/>
    <w:rsid w:val="00277398"/>
    <w:rsid w:val="00282722"/>
    <w:rsid w:val="002870DD"/>
    <w:rsid w:val="002940B0"/>
    <w:rsid w:val="002952D2"/>
    <w:rsid w:val="002A1504"/>
    <w:rsid w:val="002A165C"/>
    <w:rsid w:val="002A33AC"/>
    <w:rsid w:val="002A4DD1"/>
    <w:rsid w:val="002B77AB"/>
    <w:rsid w:val="002C613F"/>
    <w:rsid w:val="002D505C"/>
    <w:rsid w:val="002D55A4"/>
    <w:rsid w:val="002F479B"/>
    <w:rsid w:val="003127FF"/>
    <w:rsid w:val="00331136"/>
    <w:rsid w:val="003337D5"/>
    <w:rsid w:val="003432A7"/>
    <w:rsid w:val="0035210C"/>
    <w:rsid w:val="00361951"/>
    <w:rsid w:val="00363465"/>
    <w:rsid w:val="00363EBA"/>
    <w:rsid w:val="003644AB"/>
    <w:rsid w:val="00366619"/>
    <w:rsid w:val="00366C68"/>
    <w:rsid w:val="0037249A"/>
    <w:rsid w:val="00375C65"/>
    <w:rsid w:val="003823B5"/>
    <w:rsid w:val="003907EA"/>
    <w:rsid w:val="00393F48"/>
    <w:rsid w:val="003977B0"/>
    <w:rsid w:val="003A01E1"/>
    <w:rsid w:val="003A285E"/>
    <w:rsid w:val="003C0679"/>
    <w:rsid w:val="003C5D12"/>
    <w:rsid w:val="003D2589"/>
    <w:rsid w:val="003D5DD6"/>
    <w:rsid w:val="003D6984"/>
    <w:rsid w:val="003E7E6B"/>
    <w:rsid w:val="003F2899"/>
    <w:rsid w:val="003F3777"/>
    <w:rsid w:val="003F3DF8"/>
    <w:rsid w:val="0040690A"/>
    <w:rsid w:val="00413D5C"/>
    <w:rsid w:val="00427BC3"/>
    <w:rsid w:val="00433FE1"/>
    <w:rsid w:val="00443247"/>
    <w:rsid w:val="00443B86"/>
    <w:rsid w:val="0044551D"/>
    <w:rsid w:val="00446C71"/>
    <w:rsid w:val="00446F0E"/>
    <w:rsid w:val="0045346E"/>
    <w:rsid w:val="00454A17"/>
    <w:rsid w:val="00467BAC"/>
    <w:rsid w:val="00471147"/>
    <w:rsid w:val="004726D0"/>
    <w:rsid w:val="0047295F"/>
    <w:rsid w:val="0047743C"/>
    <w:rsid w:val="004C09C4"/>
    <w:rsid w:val="004C1DC5"/>
    <w:rsid w:val="004D175E"/>
    <w:rsid w:val="004D273A"/>
    <w:rsid w:val="004E0A8D"/>
    <w:rsid w:val="004E2057"/>
    <w:rsid w:val="004F0C5C"/>
    <w:rsid w:val="004F3EA9"/>
    <w:rsid w:val="005135FE"/>
    <w:rsid w:val="0051688B"/>
    <w:rsid w:val="00524C90"/>
    <w:rsid w:val="00537F78"/>
    <w:rsid w:val="005411E3"/>
    <w:rsid w:val="00541B06"/>
    <w:rsid w:val="0054448C"/>
    <w:rsid w:val="00544967"/>
    <w:rsid w:val="00553451"/>
    <w:rsid w:val="00553D0A"/>
    <w:rsid w:val="0059641D"/>
    <w:rsid w:val="00597F49"/>
    <w:rsid w:val="005A039D"/>
    <w:rsid w:val="005A6ABD"/>
    <w:rsid w:val="005B1573"/>
    <w:rsid w:val="005B6387"/>
    <w:rsid w:val="005C21ED"/>
    <w:rsid w:val="005C6F50"/>
    <w:rsid w:val="005D5E1A"/>
    <w:rsid w:val="006020FA"/>
    <w:rsid w:val="006054AB"/>
    <w:rsid w:val="0060648F"/>
    <w:rsid w:val="00610F3A"/>
    <w:rsid w:val="00622ECD"/>
    <w:rsid w:val="00626BB5"/>
    <w:rsid w:val="00631AD6"/>
    <w:rsid w:val="00635A13"/>
    <w:rsid w:val="00643BD7"/>
    <w:rsid w:val="00645AB7"/>
    <w:rsid w:val="0065238A"/>
    <w:rsid w:val="006759F5"/>
    <w:rsid w:val="00677365"/>
    <w:rsid w:val="00683C31"/>
    <w:rsid w:val="00684A7E"/>
    <w:rsid w:val="00684BB2"/>
    <w:rsid w:val="00686220"/>
    <w:rsid w:val="006908AD"/>
    <w:rsid w:val="00691EDC"/>
    <w:rsid w:val="00695200"/>
    <w:rsid w:val="006962EB"/>
    <w:rsid w:val="006A2C33"/>
    <w:rsid w:val="006B15EA"/>
    <w:rsid w:val="006B3206"/>
    <w:rsid w:val="006D18CC"/>
    <w:rsid w:val="006D5A1D"/>
    <w:rsid w:val="006E545E"/>
    <w:rsid w:val="006F024F"/>
    <w:rsid w:val="006F0379"/>
    <w:rsid w:val="00702489"/>
    <w:rsid w:val="0070455D"/>
    <w:rsid w:val="00707F33"/>
    <w:rsid w:val="00710BAA"/>
    <w:rsid w:val="00712731"/>
    <w:rsid w:val="00713B05"/>
    <w:rsid w:val="00722D6C"/>
    <w:rsid w:val="007247DD"/>
    <w:rsid w:val="00727FDA"/>
    <w:rsid w:val="00740050"/>
    <w:rsid w:val="00745852"/>
    <w:rsid w:val="0074674E"/>
    <w:rsid w:val="00764472"/>
    <w:rsid w:val="00764595"/>
    <w:rsid w:val="00771FF6"/>
    <w:rsid w:val="0078042F"/>
    <w:rsid w:val="0079309F"/>
    <w:rsid w:val="00797AFF"/>
    <w:rsid w:val="007A033D"/>
    <w:rsid w:val="007A3C78"/>
    <w:rsid w:val="007C0C3B"/>
    <w:rsid w:val="007C4224"/>
    <w:rsid w:val="007D25B8"/>
    <w:rsid w:val="007D36F1"/>
    <w:rsid w:val="007E4039"/>
    <w:rsid w:val="007E5353"/>
    <w:rsid w:val="007E5448"/>
    <w:rsid w:val="007E7325"/>
    <w:rsid w:val="007E7668"/>
    <w:rsid w:val="007F1C67"/>
    <w:rsid w:val="007F39EB"/>
    <w:rsid w:val="00802F76"/>
    <w:rsid w:val="00803B6D"/>
    <w:rsid w:val="008072AA"/>
    <w:rsid w:val="00816FA9"/>
    <w:rsid w:val="00832414"/>
    <w:rsid w:val="008360DD"/>
    <w:rsid w:val="008401CA"/>
    <w:rsid w:val="00844897"/>
    <w:rsid w:val="00863C69"/>
    <w:rsid w:val="008774AC"/>
    <w:rsid w:val="00886EB7"/>
    <w:rsid w:val="00887D50"/>
    <w:rsid w:val="00890B84"/>
    <w:rsid w:val="00893872"/>
    <w:rsid w:val="008A428F"/>
    <w:rsid w:val="008B057D"/>
    <w:rsid w:val="008B4328"/>
    <w:rsid w:val="008B44B3"/>
    <w:rsid w:val="008B538E"/>
    <w:rsid w:val="008C4440"/>
    <w:rsid w:val="008F3EB2"/>
    <w:rsid w:val="008F40FE"/>
    <w:rsid w:val="008F787A"/>
    <w:rsid w:val="00902D64"/>
    <w:rsid w:val="00905339"/>
    <w:rsid w:val="00912EDA"/>
    <w:rsid w:val="0091427E"/>
    <w:rsid w:val="00917706"/>
    <w:rsid w:val="00917A8E"/>
    <w:rsid w:val="00920105"/>
    <w:rsid w:val="00926870"/>
    <w:rsid w:val="00932455"/>
    <w:rsid w:val="00932F81"/>
    <w:rsid w:val="00934B2C"/>
    <w:rsid w:val="0093553F"/>
    <w:rsid w:val="00944D93"/>
    <w:rsid w:val="009510EE"/>
    <w:rsid w:val="009552B3"/>
    <w:rsid w:val="00956F39"/>
    <w:rsid w:val="009623C0"/>
    <w:rsid w:val="00966492"/>
    <w:rsid w:val="0097376A"/>
    <w:rsid w:val="00974A94"/>
    <w:rsid w:val="0099016E"/>
    <w:rsid w:val="00992DF3"/>
    <w:rsid w:val="00997B62"/>
    <w:rsid w:val="009A0AFD"/>
    <w:rsid w:val="009A6F7A"/>
    <w:rsid w:val="009B100D"/>
    <w:rsid w:val="009C028B"/>
    <w:rsid w:val="009C05C0"/>
    <w:rsid w:val="009D1D3E"/>
    <w:rsid w:val="009D2EB4"/>
    <w:rsid w:val="009D683F"/>
    <w:rsid w:val="009E2390"/>
    <w:rsid w:val="009F1289"/>
    <w:rsid w:val="009F41E1"/>
    <w:rsid w:val="009F4CDD"/>
    <w:rsid w:val="009F5509"/>
    <w:rsid w:val="009F636E"/>
    <w:rsid w:val="009F7D1D"/>
    <w:rsid w:val="00A017AF"/>
    <w:rsid w:val="00A16549"/>
    <w:rsid w:val="00A35ED6"/>
    <w:rsid w:val="00A44122"/>
    <w:rsid w:val="00A529F3"/>
    <w:rsid w:val="00A6684B"/>
    <w:rsid w:val="00A67DE5"/>
    <w:rsid w:val="00A7518B"/>
    <w:rsid w:val="00A75D26"/>
    <w:rsid w:val="00A7731F"/>
    <w:rsid w:val="00A851DC"/>
    <w:rsid w:val="00A93809"/>
    <w:rsid w:val="00A96D01"/>
    <w:rsid w:val="00A998EE"/>
    <w:rsid w:val="00AA0620"/>
    <w:rsid w:val="00AB0557"/>
    <w:rsid w:val="00AB0600"/>
    <w:rsid w:val="00AB6854"/>
    <w:rsid w:val="00AC01B0"/>
    <w:rsid w:val="00AC2F0E"/>
    <w:rsid w:val="00AD33D7"/>
    <w:rsid w:val="00AE1A8D"/>
    <w:rsid w:val="00AE6B3D"/>
    <w:rsid w:val="00AE7867"/>
    <w:rsid w:val="00AF30ED"/>
    <w:rsid w:val="00B00D2D"/>
    <w:rsid w:val="00B026D0"/>
    <w:rsid w:val="00B042A8"/>
    <w:rsid w:val="00B0674E"/>
    <w:rsid w:val="00B23265"/>
    <w:rsid w:val="00B278A1"/>
    <w:rsid w:val="00B36C20"/>
    <w:rsid w:val="00B40FFA"/>
    <w:rsid w:val="00B72689"/>
    <w:rsid w:val="00B72CF8"/>
    <w:rsid w:val="00B81DE0"/>
    <w:rsid w:val="00B90B4E"/>
    <w:rsid w:val="00B956AC"/>
    <w:rsid w:val="00BA0A9E"/>
    <w:rsid w:val="00BA542A"/>
    <w:rsid w:val="00BB0DA4"/>
    <w:rsid w:val="00BB1023"/>
    <w:rsid w:val="00BC75A1"/>
    <w:rsid w:val="00BD4C04"/>
    <w:rsid w:val="00BD5F64"/>
    <w:rsid w:val="00BE5BF7"/>
    <w:rsid w:val="00BF47B8"/>
    <w:rsid w:val="00C07F3B"/>
    <w:rsid w:val="00C12A3F"/>
    <w:rsid w:val="00C240F1"/>
    <w:rsid w:val="00C35329"/>
    <w:rsid w:val="00C4139E"/>
    <w:rsid w:val="00C424CA"/>
    <w:rsid w:val="00C52BE6"/>
    <w:rsid w:val="00C55889"/>
    <w:rsid w:val="00C56D5E"/>
    <w:rsid w:val="00C627B3"/>
    <w:rsid w:val="00C6384D"/>
    <w:rsid w:val="00C77CF1"/>
    <w:rsid w:val="00C80329"/>
    <w:rsid w:val="00CC1378"/>
    <w:rsid w:val="00CC2921"/>
    <w:rsid w:val="00CCA173"/>
    <w:rsid w:val="00CD4724"/>
    <w:rsid w:val="00CE5465"/>
    <w:rsid w:val="00CE6536"/>
    <w:rsid w:val="00CE7D0D"/>
    <w:rsid w:val="00CF2859"/>
    <w:rsid w:val="00CF6CD2"/>
    <w:rsid w:val="00D025E4"/>
    <w:rsid w:val="00D04ABF"/>
    <w:rsid w:val="00D0553F"/>
    <w:rsid w:val="00D07EF1"/>
    <w:rsid w:val="00D1437D"/>
    <w:rsid w:val="00D15462"/>
    <w:rsid w:val="00D20D98"/>
    <w:rsid w:val="00D233DC"/>
    <w:rsid w:val="00D25F49"/>
    <w:rsid w:val="00D261CF"/>
    <w:rsid w:val="00D276E3"/>
    <w:rsid w:val="00D27830"/>
    <w:rsid w:val="00D5043C"/>
    <w:rsid w:val="00D55924"/>
    <w:rsid w:val="00D71AC5"/>
    <w:rsid w:val="00D81207"/>
    <w:rsid w:val="00D860AA"/>
    <w:rsid w:val="00D96C9B"/>
    <w:rsid w:val="00DA1FFE"/>
    <w:rsid w:val="00DA74EB"/>
    <w:rsid w:val="00DB0C67"/>
    <w:rsid w:val="00DB4411"/>
    <w:rsid w:val="00DB52EF"/>
    <w:rsid w:val="00DB63BC"/>
    <w:rsid w:val="00DC66DC"/>
    <w:rsid w:val="00DD114B"/>
    <w:rsid w:val="00DE0187"/>
    <w:rsid w:val="00DE4B78"/>
    <w:rsid w:val="00E004D7"/>
    <w:rsid w:val="00E14660"/>
    <w:rsid w:val="00E14679"/>
    <w:rsid w:val="00E1506F"/>
    <w:rsid w:val="00E2414E"/>
    <w:rsid w:val="00E3548F"/>
    <w:rsid w:val="00E60699"/>
    <w:rsid w:val="00E61FC0"/>
    <w:rsid w:val="00E67101"/>
    <w:rsid w:val="00E7118F"/>
    <w:rsid w:val="00E75316"/>
    <w:rsid w:val="00E80F77"/>
    <w:rsid w:val="00E82763"/>
    <w:rsid w:val="00E83700"/>
    <w:rsid w:val="00E92F16"/>
    <w:rsid w:val="00E94D8E"/>
    <w:rsid w:val="00EA1F93"/>
    <w:rsid w:val="00EA5910"/>
    <w:rsid w:val="00EB251C"/>
    <w:rsid w:val="00EB72EC"/>
    <w:rsid w:val="00EC27D6"/>
    <w:rsid w:val="00EC31ED"/>
    <w:rsid w:val="00ED24D8"/>
    <w:rsid w:val="00ED5611"/>
    <w:rsid w:val="00ED5B85"/>
    <w:rsid w:val="00EE132A"/>
    <w:rsid w:val="00EE3C0E"/>
    <w:rsid w:val="00EE5994"/>
    <w:rsid w:val="00EF2233"/>
    <w:rsid w:val="00EF404D"/>
    <w:rsid w:val="00EF4B97"/>
    <w:rsid w:val="00EF6490"/>
    <w:rsid w:val="00EF69B2"/>
    <w:rsid w:val="00F12AB2"/>
    <w:rsid w:val="00F14751"/>
    <w:rsid w:val="00F27B7C"/>
    <w:rsid w:val="00F4280E"/>
    <w:rsid w:val="00F4666C"/>
    <w:rsid w:val="00F513BF"/>
    <w:rsid w:val="00F5536E"/>
    <w:rsid w:val="00F61839"/>
    <w:rsid w:val="00F67638"/>
    <w:rsid w:val="00F67773"/>
    <w:rsid w:val="00F756B0"/>
    <w:rsid w:val="00F81D03"/>
    <w:rsid w:val="00F86CA8"/>
    <w:rsid w:val="00F9218A"/>
    <w:rsid w:val="00F94B42"/>
    <w:rsid w:val="00FB4A26"/>
    <w:rsid w:val="00FC0AAF"/>
    <w:rsid w:val="00FD0ED9"/>
    <w:rsid w:val="00FE12A6"/>
    <w:rsid w:val="00FE380F"/>
    <w:rsid w:val="00FE678E"/>
    <w:rsid w:val="00FF5E22"/>
    <w:rsid w:val="00FF5F47"/>
    <w:rsid w:val="0140A4A7"/>
    <w:rsid w:val="01A93D7F"/>
    <w:rsid w:val="0314F5F8"/>
    <w:rsid w:val="038D5233"/>
    <w:rsid w:val="04B34947"/>
    <w:rsid w:val="076064B3"/>
    <w:rsid w:val="07AA948E"/>
    <w:rsid w:val="08249642"/>
    <w:rsid w:val="08B5521B"/>
    <w:rsid w:val="09ED89BD"/>
    <w:rsid w:val="0A8B0426"/>
    <w:rsid w:val="0B480400"/>
    <w:rsid w:val="0BF7D396"/>
    <w:rsid w:val="0D82EAAF"/>
    <w:rsid w:val="0E3701C9"/>
    <w:rsid w:val="0F5EEF85"/>
    <w:rsid w:val="13D25113"/>
    <w:rsid w:val="13ECAB03"/>
    <w:rsid w:val="146E67C1"/>
    <w:rsid w:val="1672D9E0"/>
    <w:rsid w:val="167AB1CF"/>
    <w:rsid w:val="168293B4"/>
    <w:rsid w:val="16D975D0"/>
    <w:rsid w:val="17A41776"/>
    <w:rsid w:val="17B14F0A"/>
    <w:rsid w:val="17C7CCAD"/>
    <w:rsid w:val="189E395E"/>
    <w:rsid w:val="1B19F178"/>
    <w:rsid w:val="1B40E7A5"/>
    <w:rsid w:val="1BFCF4E4"/>
    <w:rsid w:val="1C244A30"/>
    <w:rsid w:val="1D6A229D"/>
    <w:rsid w:val="1DADF4C3"/>
    <w:rsid w:val="1E6D8CD0"/>
    <w:rsid w:val="1F43F981"/>
    <w:rsid w:val="20319B45"/>
    <w:rsid w:val="20A5A1AF"/>
    <w:rsid w:val="21752CB8"/>
    <w:rsid w:val="2330C586"/>
    <w:rsid w:val="23C91D58"/>
    <w:rsid w:val="24E32748"/>
    <w:rsid w:val="25FEFE7B"/>
    <w:rsid w:val="2667F455"/>
    <w:rsid w:val="27C0685F"/>
    <w:rsid w:val="27C9793B"/>
    <w:rsid w:val="292141C1"/>
    <w:rsid w:val="296A1998"/>
    <w:rsid w:val="2C675FDB"/>
    <w:rsid w:val="2DED298F"/>
    <w:rsid w:val="2EA7F748"/>
    <w:rsid w:val="3081CE2C"/>
    <w:rsid w:val="30C215EB"/>
    <w:rsid w:val="30D1CE17"/>
    <w:rsid w:val="31723430"/>
    <w:rsid w:val="32E7EF38"/>
    <w:rsid w:val="3373E087"/>
    <w:rsid w:val="33BDDDB2"/>
    <w:rsid w:val="346ACE3F"/>
    <w:rsid w:val="3651219E"/>
    <w:rsid w:val="374486D8"/>
    <w:rsid w:val="3842F48B"/>
    <w:rsid w:val="394333F9"/>
    <w:rsid w:val="3A0AB041"/>
    <w:rsid w:val="3A10D654"/>
    <w:rsid w:val="3B52BE55"/>
    <w:rsid w:val="3BF1C33E"/>
    <w:rsid w:val="3C490BA2"/>
    <w:rsid w:val="3C5414A8"/>
    <w:rsid w:val="3D363369"/>
    <w:rsid w:val="3E5027B4"/>
    <w:rsid w:val="3E7441F1"/>
    <w:rsid w:val="3EE261C0"/>
    <w:rsid w:val="405476F4"/>
    <w:rsid w:val="41BFA2D7"/>
    <w:rsid w:val="426105E0"/>
    <w:rsid w:val="42960F88"/>
    <w:rsid w:val="44B1B532"/>
    <w:rsid w:val="47FD0DBD"/>
    <w:rsid w:val="482B72E8"/>
    <w:rsid w:val="483B6A5A"/>
    <w:rsid w:val="495EA167"/>
    <w:rsid w:val="49AB26E8"/>
    <w:rsid w:val="4A1770FE"/>
    <w:rsid w:val="4B127E66"/>
    <w:rsid w:val="4E0490C1"/>
    <w:rsid w:val="4F1102C5"/>
    <w:rsid w:val="4F277C45"/>
    <w:rsid w:val="4FDE67A5"/>
    <w:rsid w:val="511D1225"/>
    <w:rsid w:val="5690372E"/>
    <w:rsid w:val="573D74A5"/>
    <w:rsid w:val="57CAD14C"/>
    <w:rsid w:val="584C54B9"/>
    <w:rsid w:val="590840C6"/>
    <w:rsid w:val="5A98B4A9"/>
    <w:rsid w:val="5B4CE8DE"/>
    <w:rsid w:val="5BE10429"/>
    <w:rsid w:val="5D26BFC2"/>
    <w:rsid w:val="5DB68975"/>
    <w:rsid w:val="5DE0D5E7"/>
    <w:rsid w:val="5E39FC0A"/>
    <w:rsid w:val="5FBA265F"/>
    <w:rsid w:val="6009CC98"/>
    <w:rsid w:val="611C3C50"/>
    <w:rsid w:val="6151112A"/>
    <w:rsid w:val="623477C7"/>
    <w:rsid w:val="6511B8DE"/>
    <w:rsid w:val="663B3E5E"/>
    <w:rsid w:val="68024B91"/>
    <w:rsid w:val="6803CB39"/>
    <w:rsid w:val="6A8F8317"/>
    <w:rsid w:val="6BFFA56A"/>
    <w:rsid w:val="6C94BD79"/>
    <w:rsid w:val="6D894D23"/>
    <w:rsid w:val="6DF29FFC"/>
    <w:rsid w:val="6E20BC8A"/>
    <w:rsid w:val="6EC7A85C"/>
    <w:rsid w:val="700A3774"/>
    <w:rsid w:val="70705F80"/>
    <w:rsid w:val="709649DA"/>
    <w:rsid w:val="71F57BDD"/>
    <w:rsid w:val="73307DAC"/>
    <w:rsid w:val="7444264E"/>
    <w:rsid w:val="74C74EDE"/>
    <w:rsid w:val="754C2356"/>
    <w:rsid w:val="783F2B79"/>
    <w:rsid w:val="78CB3313"/>
    <w:rsid w:val="7B1B76C8"/>
    <w:rsid w:val="7B977258"/>
    <w:rsid w:val="7CC52801"/>
    <w:rsid w:val="7D4A836B"/>
    <w:rsid w:val="7E644419"/>
    <w:rsid w:val="7E9EFEE5"/>
    <w:rsid w:val="7FE76007"/>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3BC990"/>
  <w15:docId w15:val="{D5815957-CF28-4074-85A0-5DC9292D83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Standard" w:default="1">
    <w:name w:val="Normal"/>
    <w:qFormat/>
    <w:rsid w:val="001A3D1F"/>
    <w:pPr>
      <w:suppressAutoHyphens/>
    </w:pPr>
    <w:rPr>
      <w:rFonts w:asciiTheme="minorHAnsi" w:hAnsiTheme="minorHAnsi"/>
    </w:rPr>
  </w:style>
  <w:style w:type="paragraph" w:styleId="berschrift1">
    <w:name w:val="heading 1"/>
    <w:basedOn w:val="Standard"/>
    <w:next w:val="Standard"/>
    <w:link w:val="berschrift1Zchn"/>
    <w:qFormat/>
    <w:pPr>
      <w:keepNext/>
      <w:keepLines/>
      <w:widowControl w:val="0"/>
      <w:numPr>
        <w:numId w:val="1"/>
      </w:numPr>
      <w:spacing w:before="240" w:after="120"/>
      <w:ind w:left="284" w:hanging="284"/>
      <w:outlineLvl w:val="0"/>
    </w:pPr>
    <w:rPr>
      <w:b/>
      <w:kern w:val="28"/>
      <w:sz w:val="28"/>
    </w:rPr>
  </w:style>
  <w:style w:type="paragraph" w:styleId="berschrift2">
    <w:name w:val="heading 2"/>
    <w:basedOn w:val="Standard"/>
    <w:next w:val="Standard"/>
    <w:link w:val="berschrift2Zchn"/>
    <w:qFormat/>
    <w:pPr>
      <w:keepNext/>
      <w:keepLines/>
      <w:widowControl w:val="0"/>
      <w:numPr>
        <w:ilvl w:val="1"/>
        <w:numId w:val="1"/>
      </w:numPr>
      <w:spacing w:before="120" w:after="60"/>
      <w:ind w:left="284" w:hanging="284"/>
      <w:outlineLvl w:val="1"/>
    </w:pPr>
    <w:rPr>
      <w:b/>
      <w:sz w:val="26"/>
    </w:rPr>
  </w:style>
  <w:style w:type="paragraph" w:styleId="berschrift3">
    <w:name w:val="heading 3"/>
    <w:basedOn w:val="Standard"/>
    <w:next w:val="Standard"/>
    <w:link w:val="berschrift3Zchn"/>
    <w:qFormat/>
    <w:pPr>
      <w:keepNext/>
      <w:keepLines/>
      <w:widowControl w:val="0"/>
      <w:numPr>
        <w:ilvl w:val="2"/>
        <w:numId w:val="1"/>
      </w:numPr>
      <w:spacing w:before="240" w:after="120"/>
      <w:ind w:left="680" w:hanging="680"/>
      <w:outlineLvl w:val="2"/>
    </w:pPr>
    <w:rPr>
      <w:b/>
      <w:sz w:val="24"/>
    </w:rPr>
  </w:style>
  <w:style w:type="paragraph" w:styleId="berschrift4">
    <w:name w:val="heading 4"/>
    <w:basedOn w:val="Standard"/>
    <w:next w:val="Standard"/>
    <w:link w:val="berschrift4Zchn"/>
    <w:qFormat/>
    <w:pPr>
      <w:keepNext/>
      <w:keepLines/>
      <w:widowControl w:val="0"/>
      <w:numPr>
        <w:ilvl w:val="3"/>
        <w:numId w:val="1"/>
      </w:numPr>
      <w:spacing w:before="240" w:after="60"/>
      <w:ind w:left="851" w:hanging="851"/>
      <w:outlineLvl w:val="3"/>
    </w:pPr>
    <w:rPr>
      <w:b/>
    </w:rPr>
  </w:style>
  <w:style w:type="paragraph" w:styleId="berschrift5">
    <w:name w:val="heading 5"/>
    <w:basedOn w:val="Standard"/>
    <w:next w:val="Standard"/>
    <w:qFormat/>
    <w:pPr>
      <w:widowControl w:val="0"/>
      <w:numPr>
        <w:ilvl w:val="4"/>
        <w:numId w:val="1"/>
      </w:numPr>
      <w:spacing w:before="240" w:after="60"/>
      <w:outlineLvl w:val="4"/>
    </w:pPr>
    <w:rPr>
      <w:b/>
    </w:rPr>
  </w:style>
  <w:style w:type="paragraph" w:styleId="berschrift6">
    <w:name w:val="heading 6"/>
    <w:basedOn w:val="Standard"/>
    <w:next w:val="Standard"/>
    <w:qFormat/>
    <w:pPr>
      <w:widowControl w:val="0"/>
      <w:numPr>
        <w:ilvl w:val="5"/>
        <w:numId w:val="1"/>
      </w:numPr>
      <w:spacing w:before="240" w:after="60"/>
      <w:outlineLvl w:val="5"/>
    </w:pPr>
  </w:style>
  <w:style w:type="paragraph" w:styleId="berschrift7">
    <w:name w:val="heading 7"/>
    <w:basedOn w:val="Standard"/>
    <w:next w:val="Standard"/>
    <w:qFormat/>
    <w:pPr>
      <w:widowControl w:val="0"/>
      <w:numPr>
        <w:ilvl w:val="6"/>
        <w:numId w:val="1"/>
      </w:numPr>
      <w:spacing w:before="240" w:after="60"/>
      <w:outlineLvl w:val="6"/>
    </w:pPr>
  </w:style>
  <w:style w:type="paragraph" w:styleId="berschrift8">
    <w:name w:val="heading 8"/>
    <w:basedOn w:val="Standard"/>
    <w:next w:val="Standard"/>
    <w:qFormat/>
    <w:pPr>
      <w:widowControl w:val="0"/>
      <w:numPr>
        <w:ilvl w:val="7"/>
        <w:numId w:val="1"/>
      </w:numPr>
      <w:spacing w:before="240" w:after="60"/>
      <w:outlineLvl w:val="7"/>
    </w:pPr>
  </w:style>
  <w:style w:type="paragraph" w:styleId="berschrift9">
    <w:name w:val="heading 9"/>
    <w:basedOn w:val="Standard"/>
    <w:next w:val="Standard"/>
    <w:qFormat/>
    <w:pPr>
      <w:widowControl w:val="0"/>
      <w:numPr>
        <w:ilvl w:val="8"/>
        <w:numId w:val="1"/>
      </w:numPr>
      <w:spacing w:before="240" w:after="60"/>
      <w:outlineLvl w:val="8"/>
    </w:p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Kopfzeile">
    <w:name w:val="header"/>
    <w:basedOn w:val="Standard"/>
    <w:pPr>
      <w:spacing w:line="240" w:lineRule="atLeast"/>
      <w:jc w:val="center"/>
    </w:pPr>
  </w:style>
  <w:style w:type="paragraph" w:styleId="Fuzeile">
    <w:name w:val="footer"/>
    <w:basedOn w:val="Standard"/>
    <w:pPr>
      <w:widowControl w:val="0"/>
      <w:tabs>
        <w:tab w:val="center" w:pos="4536"/>
        <w:tab w:val="right" w:pos="9072"/>
      </w:tabs>
      <w:jc w:val="center"/>
    </w:pPr>
  </w:style>
  <w:style w:type="character" w:styleId="Kommentarzeichen">
    <w:name w:val="annotation reference"/>
    <w:basedOn w:val="Absatz-Standardschriftart"/>
    <w:semiHidden/>
    <w:rPr>
      <w:sz w:val="16"/>
    </w:rPr>
  </w:style>
  <w:style w:type="paragraph" w:styleId="Kommentartext">
    <w:name w:val="annotation text"/>
    <w:basedOn w:val="Standard"/>
    <w:link w:val="KommentartextZchn"/>
    <w:semiHidden/>
    <w:pPr>
      <w:widowControl w:val="0"/>
      <w:spacing w:before="199" w:line="280" w:lineRule="exact"/>
    </w:pPr>
    <w:rPr>
      <w:rFonts w:ascii="Arial" w:hAnsi="Arial"/>
      <w:sz w:val="22"/>
    </w:rPr>
  </w:style>
  <w:style w:type="paragraph" w:styleId="Absatz" w:customStyle="1">
    <w:name w:val="Absatz"/>
    <w:basedOn w:val="Standard"/>
    <w:pPr>
      <w:widowControl w:val="0"/>
      <w:spacing w:before="199" w:line="280" w:lineRule="exact"/>
    </w:pPr>
    <w:rPr>
      <w:rFonts w:ascii="Arial" w:hAnsi="Arial"/>
    </w:rPr>
  </w:style>
  <w:style w:type="paragraph" w:styleId="Aufzhlber10Anf" w:customStyle="1">
    <w:name w:val="Aufzähl über 10 Anf"/>
    <w:basedOn w:val="Aufzhlbis9Anf"/>
    <w:pPr>
      <w:ind w:left="567" w:hanging="567"/>
    </w:pPr>
  </w:style>
  <w:style w:type="paragraph" w:styleId="Aufzhlbis9Anf" w:customStyle="1">
    <w:name w:val="Aufzähl bis 9 Anf"/>
    <w:basedOn w:val="Spiegelstr1Anf"/>
    <w:next w:val="Aufzhlbis9Fort"/>
    <w:pPr>
      <w:ind w:left="454" w:hanging="454"/>
    </w:pPr>
  </w:style>
  <w:style w:type="paragraph" w:styleId="Spiegelstr1Anf" w:customStyle="1">
    <w:name w:val="Spiegelstr 1 Anf"/>
    <w:basedOn w:val="Standard"/>
    <w:next w:val="Spiegelstr1Fort"/>
    <w:pPr>
      <w:widowControl w:val="0"/>
      <w:spacing w:before="159" w:line="278" w:lineRule="exact"/>
      <w:ind w:left="340" w:hanging="340"/>
    </w:pPr>
    <w:rPr>
      <w:rFonts w:ascii="Arial" w:hAnsi="Arial"/>
    </w:rPr>
  </w:style>
  <w:style w:type="paragraph" w:styleId="Spiegelstr1Fort" w:customStyle="1">
    <w:name w:val="Spiegelstr 1 Fort"/>
    <w:basedOn w:val="Spiegelstr1Anf"/>
    <w:pPr>
      <w:spacing w:before="80"/>
    </w:pPr>
  </w:style>
  <w:style w:type="paragraph" w:styleId="Aufzhlbis9Fort" w:customStyle="1">
    <w:name w:val="Aufzähl bis 9 Fort"/>
    <w:basedOn w:val="Aufzhlbis9Anf"/>
    <w:pPr>
      <w:spacing w:before="80"/>
    </w:pPr>
  </w:style>
  <w:style w:type="paragraph" w:styleId="Spiegelstr2Fort" w:customStyle="1">
    <w:name w:val="Spiegelstr 2 Fort"/>
    <w:basedOn w:val="Spiegelstr2Anf"/>
    <w:pPr>
      <w:spacing w:before="20"/>
    </w:pPr>
  </w:style>
  <w:style w:type="paragraph" w:styleId="Spiegelstr2Anf" w:customStyle="1">
    <w:name w:val="Spiegelstr 2 Anf"/>
    <w:basedOn w:val="Spiegelstr1Anf"/>
    <w:next w:val="Spiegelstr2Fort"/>
    <w:pPr>
      <w:spacing w:before="63"/>
      <w:ind w:left="567" w:hanging="227"/>
    </w:pPr>
  </w:style>
  <w:style w:type="paragraph" w:styleId="Spiegelstr3Anf" w:customStyle="1">
    <w:name w:val="Spiegelstr 3 Anf"/>
    <w:basedOn w:val="Spiegelstr2Anf"/>
    <w:next w:val="Spiegelstr3Fort"/>
    <w:pPr>
      <w:spacing w:before="23"/>
      <w:ind w:left="794"/>
    </w:pPr>
  </w:style>
  <w:style w:type="paragraph" w:styleId="Spiegelstr3Fort" w:customStyle="1">
    <w:name w:val="Spiegelstr 3 Fort"/>
    <w:basedOn w:val="Spiegelstr3Anf"/>
    <w:pPr>
      <w:spacing w:before="0"/>
    </w:pPr>
  </w:style>
  <w:style w:type="paragraph" w:styleId="Aufzhlber9Anf" w:customStyle="1">
    <w:name w:val="Aufzähl über 9 Anf"/>
    <w:basedOn w:val="Aufzhlbis9Anf"/>
    <w:next w:val="Aufzhlber9Fort"/>
    <w:pPr>
      <w:tabs>
        <w:tab w:val="right" w:pos="284"/>
      </w:tabs>
      <w:ind w:left="567" w:hanging="567"/>
    </w:pPr>
  </w:style>
  <w:style w:type="paragraph" w:styleId="Aufzhlber9Fort" w:customStyle="1">
    <w:name w:val="Aufzähl über 9 Fort"/>
    <w:basedOn w:val="Aufzhlber9Anf"/>
    <w:pPr>
      <w:spacing w:before="80"/>
    </w:pPr>
  </w:style>
  <w:style w:type="paragraph" w:styleId="Spiegelstr1Text" w:customStyle="1">
    <w:name w:val="Spiegelstr 1 Text"/>
    <w:basedOn w:val="Spiegelstr1Anf"/>
    <w:pPr>
      <w:spacing w:before="40"/>
      <w:ind w:firstLine="0"/>
    </w:pPr>
  </w:style>
  <w:style w:type="paragraph" w:styleId="Spiegelstr2Text" w:customStyle="1">
    <w:name w:val="Spiegelstr 2 Text"/>
    <w:basedOn w:val="Spiegelstr2Anf"/>
    <w:pPr>
      <w:spacing w:before="20"/>
      <w:ind w:firstLine="0"/>
    </w:pPr>
  </w:style>
  <w:style w:type="paragraph" w:styleId="Spiegelstr3Text" w:customStyle="1">
    <w:name w:val="Spiegelstr 3 Text"/>
    <w:basedOn w:val="Spiegelstr3Anf"/>
    <w:pPr>
      <w:spacing w:before="0"/>
      <w:ind w:firstLine="0"/>
    </w:pPr>
  </w:style>
  <w:style w:type="paragraph" w:styleId="Aufzhlbis9Text" w:customStyle="1">
    <w:name w:val="Aufzähl bis 9 Text"/>
    <w:basedOn w:val="Aufzhlbis9Anf"/>
    <w:pPr>
      <w:spacing w:before="40"/>
      <w:ind w:firstLine="0"/>
    </w:pPr>
  </w:style>
  <w:style w:type="paragraph" w:styleId="Aufzhlber9Text" w:customStyle="1">
    <w:name w:val="Aufzähl über 9 Text"/>
    <w:basedOn w:val="Aufzhlber9Anf"/>
    <w:pPr>
      <w:spacing w:before="40"/>
      <w:ind w:firstLine="0"/>
    </w:pPr>
  </w:style>
  <w:style w:type="paragraph" w:styleId="Aufzhlber10Fort" w:customStyle="1">
    <w:name w:val="Aufzähl über 10 Fort"/>
    <w:basedOn w:val="Aufzhlber10Anf"/>
    <w:pPr>
      <w:spacing w:before="80"/>
    </w:pPr>
  </w:style>
  <w:style w:type="paragraph" w:styleId="Aufzhlber10Text" w:customStyle="1">
    <w:name w:val="Aufzähl über 10 Text"/>
    <w:basedOn w:val="Aufzhlber10Anf"/>
    <w:pPr>
      <w:spacing w:before="40"/>
      <w:ind w:firstLine="0"/>
    </w:pPr>
  </w:style>
  <w:style w:type="paragraph" w:styleId="Firmenanschrift" w:customStyle="1">
    <w:name w:val="Firmenanschrift"/>
    <w:basedOn w:val="Funotentext"/>
    <w:pPr>
      <w:tabs>
        <w:tab w:val="left" w:pos="3572"/>
        <w:tab w:val="left" w:pos="6917"/>
      </w:tabs>
      <w:spacing w:before="20" w:line="20" w:lineRule="atLeast"/>
    </w:pPr>
    <w:rPr>
      <w:sz w:val="16"/>
    </w:rPr>
  </w:style>
  <w:style w:type="paragraph" w:styleId="Funotentext">
    <w:name w:val="footnote text"/>
    <w:basedOn w:val="Standard"/>
    <w:semiHidden/>
    <w:pPr>
      <w:widowControl w:val="0"/>
      <w:spacing w:before="103" w:line="221" w:lineRule="exact"/>
      <w:ind w:left="454" w:hanging="454"/>
    </w:pPr>
    <w:rPr>
      <w:sz w:val="18"/>
    </w:rPr>
  </w:style>
  <w:style w:type="paragraph" w:styleId="Glossar" w:customStyle="1">
    <w:name w:val="Glossar"/>
    <w:basedOn w:val="Standard"/>
    <w:pPr>
      <w:widowControl w:val="0"/>
      <w:spacing w:before="199" w:line="278" w:lineRule="exact"/>
      <w:ind w:left="567" w:hanging="567"/>
    </w:pPr>
    <w:rPr>
      <w:rFonts w:ascii="Arial" w:hAnsi="Arial"/>
    </w:rPr>
  </w:style>
  <w:style w:type="paragraph" w:styleId="Zeilenschaltung" w:customStyle="1">
    <w:name w:val="Zeilenschaltung"/>
    <w:basedOn w:val="Standard"/>
    <w:pPr>
      <w:widowControl w:val="0"/>
      <w:spacing w:line="278" w:lineRule="exact"/>
    </w:pPr>
    <w:rPr>
      <w:rFonts w:ascii="Arial" w:hAnsi="Arial"/>
    </w:rPr>
  </w:style>
  <w:style w:type="paragraph" w:styleId="BriefKennung" w:customStyle="1">
    <w:name w:val="BriefKennung"/>
    <w:basedOn w:val="Standard"/>
    <w:next w:val="Standard"/>
    <w:pPr>
      <w:widowControl w:val="0"/>
      <w:tabs>
        <w:tab w:val="center" w:pos="2892"/>
        <w:tab w:val="center" w:pos="6350"/>
        <w:tab w:val="center" w:pos="8675"/>
      </w:tabs>
      <w:spacing w:before="6237" w:line="278" w:lineRule="exact"/>
    </w:pPr>
    <w:rPr>
      <w:rFonts w:ascii="Arial" w:hAnsi="Arial"/>
    </w:rPr>
  </w:style>
  <w:style w:type="paragraph" w:styleId="Abbildung" w:customStyle="1">
    <w:name w:val="Abbildung"/>
    <w:basedOn w:val="Standard"/>
    <w:pPr>
      <w:widowControl w:val="0"/>
      <w:spacing w:before="199" w:after="240"/>
      <w:ind w:left="567"/>
    </w:pPr>
    <w:rPr>
      <w:rFonts w:ascii="Tms Rmn" w:hAnsi="Tms Rmn"/>
      <w:b/>
      <w:sz w:val="22"/>
    </w:rPr>
  </w:style>
  <w:style w:type="paragraph" w:styleId="TextBlocksatz" w:customStyle="1">
    <w:name w:val="Text Blocksatz"/>
    <w:pPr>
      <w:spacing w:before="200" w:line="280" w:lineRule="exact"/>
      <w:jc w:val="both"/>
    </w:pPr>
    <w:rPr>
      <w:rFonts w:ascii="Tms Rmn" w:hAnsi="Tms Rmn"/>
      <w:sz w:val="24"/>
    </w:rPr>
  </w:style>
  <w:style w:type="paragraph" w:styleId="Aspekt" w:customStyle="1">
    <w:name w:val="Aspekt"/>
    <w:basedOn w:val="berschrift5"/>
    <w:next w:val="Spiegelstr1Anf"/>
    <w:pPr>
      <w:keepNext/>
      <w:spacing w:before="261" w:after="0" w:line="360" w:lineRule="exact"/>
      <w:ind w:left="1843" w:hanging="1843"/>
      <w:outlineLvl w:val="9"/>
    </w:pPr>
    <w:rPr>
      <w:rFonts w:ascii="Times New Roman" w:hAnsi="Times New Roman"/>
      <w:b w:val="0"/>
      <w:sz w:val="28"/>
    </w:rPr>
  </w:style>
  <w:style w:type="paragraph" w:styleId="Funote" w:customStyle="1">
    <w:name w:val="Fußnote"/>
    <w:pPr>
      <w:spacing w:line="280" w:lineRule="exact"/>
    </w:pPr>
    <w:rPr>
      <w:rFonts w:ascii="Tms Rmn" w:hAnsi="Tms Rmn"/>
      <w:sz w:val="24"/>
    </w:rPr>
  </w:style>
  <w:style w:type="paragraph" w:styleId="Inhaltsverzeichnis" w:customStyle="1">
    <w:name w:val="Inhaltsverzeichnis"/>
    <w:pPr>
      <w:tabs>
        <w:tab w:val="left" w:pos="864"/>
        <w:tab w:val="left" w:pos="2268"/>
        <w:tab w:val="right" w:pos="8789"/>
      </w:tabs>
      <w:spacing w:line="280" w:lineRule="exact"/>
    </w:pPr>
    <w:rPr>
      <w:rFonts w:ascii="Tms Rmn" w:hAnsi="Tms Rmn"/>
      <w:sz w:val="24"/>
    </w:rPr>
  </w:style>
  <w:style w:type="paragraph" w:styleId="Einr1Ebene" w:customStyle="1">
    <w:name w:val="Einr. 1. Ebene"/>
    <w:pPr>
      <w:tabs>
        <w:tab w:val="left" w:pos="340"/>
        <w:tab w:val="left" w:pos="567"/>
        <w:tab w:val="left" w:pos="794"/>
      </w:tabs>
      <w:spacing w:before="160" w:line="280" w:lineRule="exact"/>
      <w:ind w:left="340" w:hanging="340"/>
      <w:jc w:val="both"/>
    </w:pPr>
    <w:rPr>
      <w:rFonts w:ascii="Tms Rmn" w:hAnsi="Tms Rmn"/>
      <w:sz w:val="24"/>
    </w:rPr>
  </w:style>
  <w:style w:type="paragraph" w:styleId="Einrckung1Ebene" w:customStyle="1">
    <w:name w:val="Einrückung 1. Ebene"/>
    <w:pPr>
      <w:tabs>
        <w:tab w:val="left" w:pos="340"/>
        <w:tab w:val="left" w:pos="567"/>
        <w:tab w:val="left" w:pos="794"/>
      </w:tabs>
      <w:spacing w:before="80" w:line="280" w:lineRule="exact"/>
      <w:ind w:left="340" w:hanging="340"/>
      <w:jc w:val="both"/>
    </w:pPr>
    <w:rPr>
      <w:rFonts w:ascii="Tms Rmn" w:hAnsi="Tms Rmn"/>
      <w:sz w:val="24"/>
    </w:rPr>
  </w:style>
  <w:style w:type="paragraph" w:styleId="Folgetext1Ebene" w:customStyle="1">
    <w:name w:val="Folgetext 1. Ebene"/>
    <w:pPr>
      <w:tabs>
        <w:tab w:val="left" w:pos="340"/>
      </w:tabs>
      <w:spacing w:before="40" w:line="280" w:lineRule="exact"/>
      <w:ind w:left="340" w:hanging="340"/>
      <w:jc w:val="both"/>
    </w:pPr>
    <w:rPr>
      <w:rFonts w:ascii="Tms Rmn" w:hAnsi="Tms Rmn"/>
      <w:sz w:val="24"/>
    </w:rPr>
  </w:style>
  <w:style w:type="paragraph" w:styleId="LS" w:customStyle="1">
    <w:name w:val="LS"/>
    <w:pPr>
      <w:spacing w:line="240" w:lineRule="atLeast"/>
      <w:ind w:right="5103"/>
    </w:pPr>
    <w:rPr>
      <w:rFonts w:ascii="Tms Rmn" w:hAnsi="Tms Rmn"/>
    </w:rPr>
  </w:style>
  <w:style w:type="paragraph" w:styleId="RS" w:customStyle="1">
    <w:name w:val="RS"/>
    <w:pPr>
      <w:spacing w:line="240" w:lineRule="atLeast"/>
      <w:ind w:left="5103"/>
    </w:pPr>
    <w:rPr>
      <w:rFonts w:ascii="Tms Rmn" w:hAnsi="Tms Rmn"/>
    </w:rPr>
  </w:style>
  <w:style w:type="paragraph" w:styleId="Standardeinzug">
    <w:name w:val="Normal Indent"/>
    <w:basedOn w:val="Standard"/>
    <w:pPr>
      <w:widowControl w:val="0"/>
      <w:spacing w:before="159" w:line="261" w:lineRule="exact"/>
      <w:ind w:firstLine="567"/>
    </w:pPr>
    <w:rPr>
      <w:rFonts w:ascii="Tms Rmn" w:hAnsi="Tms Rmn"/>
      <w:lang w:val="en-GB"/>
    </w:rPr>
  </w:style>
  <w:style w:type="paragraph" w:styleId="Verzeichnis1">
    <w:name w:val="toc 1"/>
    <w:basedOn w:val="Standard"/>
    <w:uiPriority w:val="39"/>
    <w:rsid w:val="00EE5994"/>
    <w:rPr>
      <w:bCs/>
      <w:szCs w:val="24"/>
    </w:rPr>
  </w:style>
  <w:style w:type="paragraph" w:styleId="Verzeichnis2">
    <w:name w:val="toc 2"/>
    <w:basedOn w:val="Verzeichnis1"/>
    <w:uiPriority w:val="39"/>
    <w:rsid w:val="00EE5994"/>
    <w:rPr>
      <w:rFonts w:cstheme="minorHAnsi"/>
      <w:szCs w:val="20"/>
    </w:rPr>
  </w:style>
  <w:style w:type="paragraph" w:styleId="Verzeichnis3">
    <w:name w:val="toc 3"/>
    <w:basedOn w:val="Standard"/>
    <w:next w:val="Standard"/>
    <w:uiPriority w:val="39"/>
    <w:rsid w:val="00EE5994"/>
    <w:rPr>
      <w:rFonts w:cstheme="minorHAnsi"/>
    </w:rPr>
  </w:style>
  <w:style w:type="paragraph" w:styleId="Verzeichnis4">
    <w:name w:val="toc 4"/>
    <w:basedOn w:val="Standard"/>
    <w:next w:val="Standard"/>
    <w:semiHidden/>
    <w:pPr>
      <w:ind w:left="400"/>
    </w:pPr>
    <w:rPr>
      <w:rFonts w:cstheme="minorHAnsi"/>
    </w:rPr>
  </w:style>
  <w:style w:type="paragraph" w:styleId="Verzeichnis5">
    <w:name w:val="toc 5"/>
    <w:basedOn w:val="Standard"/>
    <w:next w:val="Standard"/>
    <w:semiHidden/>
    <w:pPr>
      <w:ind w:left="600"/>
    </w:pPr>
    <w:rPr>
      <w:rFonts w:cstheme="minorHAnsi"/>
    </w:rPr>
  </w:style>
  <w:style w:type="paragraph" w:styleId="Verzeichnis6">
    <w:name w:val="toc 6"/>
    <w:basedOn w:val="Standard"/>
    <w:next w:val="Standard"/>
    <w:semiHidden/>
    <w:pPr>
      <w:ind w:left="800"/>
    </w:pPr>
    <w:rPr>
      <w:rFonts w:cstheme="minorHAnsi"/>
    </w:rPr>
  </w:style>
  <w:style w:type="paragraph" w:styleId="Verzeichnis7">
    <w:name w:val="toc 7"/>
    <w:basedOn w:val="Standard"/>
    <w:next w:val="Standard"/>
    <w:semiHidden/>
    <w:pPr>
      <w:ind w:left="1000"/>
    </w:pPr>
    <w:rPr>
      <w:rFonts w:cstheme="minorHAnsi"/>
    </w:rPr>
  </w:style>
  <w:style w:type="paragraph" w:styleId="Verzeichnis8">
    <w:name w:val="toc 8"/>
    <w:basedOn w:val="Standard"/>
    <w:next w:val="Standard"/>
    <w:semiHidden/>
    <w:pPr>
      <w:ind w:left="1200"/>
    </w:pPr>
    <w:rPr>
      <w:rFonts w:cstheme="minorHAnsi"/>
    </w:rPr>
  </w:style>
  <w:style w:type="paragraph" w:styleId="Verzeichnis9">
    <w:name w:val="toc 9"/>
    <w:basedOn w:val="Standard"/>
    <w:next w:val="Standard"/>
    <w:semiHidden/>
    <w:pPr>
      <w:ind w:left="1400"/>
    </w:pPr>
    <w:rPr>
      <w:rFonts w:cstheme="minorHAnsi"/>
    </w:rPr>
  </w:style>
  <w:style w:type="character" w:styleId="Seitenzahl">
    <w:name w:val="page number"/>
    <w:basedOn w:val="Absatz-Standardschriftart"/>
  </w:style>
  <w:style w:type="paragraph" w:styleId="Tabelleninhalt" w:customStyle="1">
    <w:name w:val="Tabelleninhalt"/>
    <w:basedOn w:val="Standard"/>
    <w:pPr>
      <w:spacing w:before="120" w:line="160" w:lineRule="atLeast"/>
    </w:pPr>
    <w:rPr>
      <w:rFonts w:ascii="Arial" w:hAnsi="Arial"/>
      <w:sz w:val="16"/>
    </w:rPr>
  </w:style>
  <w:style w:type="character" w:styleId="Funotenzeichen">
    <w:name w:val="footnote reference"/>
    <w:basedOn w:val="Absatz-Standardschriftart"/>
    <w:semiHidden/>
    <w:rPr>
      <w:position w:val="6"/>
      <w:sz w:val="14"/>
    </w:rPr>
  </w:style>
  <w:style w:type="paragraph" w:styleId="Standart" w:customStyle="1">
    <w:name w:val="Standart"/>
    <w:basedOn w:val="Kopfzeile"/>
    <w:pPr>
      <w:spacing w:before="480" w:line="280" w:lineRule="exact"/>
      <w:jc w:val="both"/>
    </w:pPr>
    <w:rPr>
      <w:rFonts w:ascii="Arial" w:hAnsi="Arial"/>
    </w:rPr>
  </w:style>
  <w:style w:type="paragraph" w:styleId="Dok-Inhalt-Text" w:customStyle="1">
    <w:name w:val="Dok-Inhalt-Text"/>
    <w:basedOn w:val="Standard"/>
    <w:pPr>
      <w:spacing w:before="199" w:line="280" w:lineRule="exact"/>
    </w:pPr>
    <w:rPr>
      <w:rFonts w:ascii="Arial" w:hAnsi="Arial"/>
    </w:rPr>
  </w:style>
  <w:style w:type="paragraph" w:styleId="Sprechblasentext">
    <w:name w:val="Balloon Text"/>
    <w:basedOn w:val="Standard"/>
    <w:link w:val="SprechblasentextZchn"/>
    <w:rsid w:val="00B81DE0"/>
    <w:rPr>
      <w:rFonts w:ascii="Tahoma" w:hAnsi="Tahoma" w:cs="Tahoma"/>
      <w:sz w:val="16"/>
      <w:szCs w:val="16"/>
    </w:rPr>
  </w:style>
  <w:style w:type="paragraph" w:styleId="RGV-berschrift">
    <w:name w:val="toa heading"/>
    <w:basedOn w:val="Standard"/>
    <w:next w:val="Standard"/>
    <w:semiHidden/>
    <w:pPr>
      <w:spacing w:before="120"/>
    </w:pPr>
    <w:rPr>
      <w:rFonts w:ascii="Arial" w:hAnsi="Arial"/>
      <w:b/>
      <w:sz w:val="24"/>
    </w:rPr>
  </w:style>
  <w:style w:type="character" w:styleId="SprechblasentextZchn" w:customStyle="1">
    <w:name w:val="Sprechblasentext Zchn"/>
    <w:basedOn w:val="Absatz-Standardschriftart"/>
    <w:link w:val="Sprechblasentext"/>
    <w:rsid w:val="00B81DE0"/>
    <w:rPr>
      <w:rFonts w:ascii="Tahoma" w:hAnsi="Tahoma" w:cs="Tahoma"/>
      <w:sz w:val="16"/>
      <w:szCs w:val="16"/>
    </w:rPr>
  </w:style>
  <w:style w:type="character" w:styleId="InlineQuellcode" w:customStyle="1">
    <w:name w:val="Inline Quellcode"/>
    <w:basedOn w:val="Absatz-Standardschriftart"/>
    <w:uiPriority w:val="1"/>
    <w:qFormat/>
    <w:rsid w:val="00683C31"/>
    <w:rPr>
      <w:rFonts w:ascii="Consolas" w:hAnsi="Consolas"/>
      <w:color w:val="auto"/>
      <w:sz w:val="18"/>
      <w:bdr w:val="none" w:color="auto" w:sz="0" w:space="0"/>
      <w:shd w:val="clear" w:color="auto" w:fill="D9D9D9" w:themeFill="background1" w:themeFillShade="D9"/>
      <w14:textOutline w14:w="9525" w14:cap="rnd" w14:cmpd="sng" w14:algn="ctr">
        <w14:noFill/>
        <w14:prstDash w14:val="solid"/>
        <w14:bevel/>
      </w14:textOutline>
    </w:rPr>
  </w:style>
  <w:style w:type="paragraph" w:styleId="Listenabsatz">
    <w:name w:val="List Paragraph"/>
    <w:basedOn w:val="Standard"/>
    <w:uiPriority w:val="34"/>
    <w:qFormat/>
    <w:rsid w:val="00B00D2D"/>
    <w:pPr>
      <w:suppressAutoHyphens w:val="0"/>
      <w:spacing w:after="40" w:line="259" w:lineRule="auto"/>
      <w:ind w:left="720"/>
      <w:contextualSpacing/>
    </w:pPr>
    <w:rPr>
      <w:rFonts w:eastAsiaTheme="minorHAnsi" w:cstheme="minorBidi"/>
      <w:sz w:val="22"/>
      <w:szCs w:val="22"/>
      <w:lang w:eastAsia="en-US"/>
    </w:rPr>
  </w:style>
  <w:style w:type="character" w:styleId="Hyperlink">
    <w:name w:val="Hyperlink"/>
    <w:basedOn w:val="Absatz-Standardschriftart"/>
    <w:uiPriority w:val="99"/>
    <w:unhideWhenUsed/>
    <w:rsid w:val="00832414"/>
    <w:rPr>
      <w:color w:val="0000FF" w:themeColor="hyperlink"/>
      <w:u w:val="single"/>
    </w:rPr>
  </w:style>
  <w:style w:type="table" w:styleId="Tabellenraster">
    <w:name w:val="Table Grid"/>
    <w:basedOn w:val="NormaleTabelle"/>
    <w:rsid w:val="001B51D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berschrift1Zchn" w:customStyle="1">
    <w:name w:val="Überschrift 1 Zchn"/>
    <w:basedOn w:val="Absatz-Standardschriftart"/>
    <w:link w:val="berschrift1"/>
    <w:rsid w:val="003644AB"/>
    <w:rPr>
      <w:rFonts w:asciiTheme="minorHAnsi" w:hAnsiTheme="minorHAnsi"/>
      <w:b/>
      <w:kern w:val="28"/>
      <w:sz w:val="28"/>
    </w:rPr>
  </w:style>
  <w:style w:type="character" w:styleId="berschrift2Zchn" w:customStyle="1">
    <w:name w:val="Überschrift 2 Zchn"/>
    <w:basedOn w:val="Absatz-Standardschriftart"/>
    <w:link w:val="berschrift2"/>
    <w:rsid w:val="003644AB"/>
    <w:rPr>
      <w:rFonts w:asciiTheme="minorHAnsi" w:hAnsiTheme="minorHAnsi"/>
      <w:b/>
      <w:sz w:val="26"/>
    </w:rPr>
  </w:style>
  <w:style w:type="character" w:styleId="berschrift3Zchn" w:customStyle="1">
    <w:name w:val="Überschrift 3 Zchn"/>
    <w:basedOn w:val="Absatz-Standardschriftart"/>
    <w:link w:val="berschrift3"/>
    <w:rsid w:val="003644AB"/>
    <w:rPr>
      <w:rFonts w:asciiTheme="minorHAnsi" w:hAnsiTheme="minorHAnsi"/>
      <w:b/>
      <w:sz w:val="24"/>
    </w:rPr>
  </w:style>
  <w:style w:type="character" w:styleId="berschrift4Zchn" w:customStyle="1">
    <w:name w:val="Überschrift 4 Zchn"/>
    <w:basedOn w:val="Absatz-Standardschriftart"/>
    <w:link w:val="berschrift4"/>
    <w:rsid w:val="003644AB"/>
    <w:rPr>
      <w:rFonts w:asciiTheme="minorHAnsi" w:hAnsiTheme="minorHAnsi"/>
      <w:b/>
    </w:rPr>
  </w:style>
  <w:style w:type="character" w:styleId="Fett">
    <w:name w:val="Strong"/>
    <w:basedOn w:val="Absatz-Standardschriftart"/>
    <w:rsid w:val="00C424CA"/>
    <w:rPr>
      <w:b/>
      <w:bCs/>
      <w:sz w:val="28"/>
      <w:szCs w:val="28"/>
    </w:rPr>
  </w:style>
  <w:style w:type="paragraph" w:styleId="Information" w:customStyle="1">
    <w:name w:val="Information"/>
    <w:basedOn w:val="Standard"/>
    <w:link w:val="InformationZchn"/>
    <w:qFormat/>
    <w:rsid w:val="00C424CA"/>
    <w:pPr>
      <w:suppressAutoHyphens w:val="0"/>
      <w:spacing w:before="240" w:after="240"/>
    </w:pPr>
    <w:rPr>
      <w:b/>
      <w:sz w:val="28"/>
    </w:rPr>
  </w:style>
  <w:style w:type="character" w:styleId="InformationZchn" w:customStyle="1">
    <w:name w:val="Information Zchn"/>
    <w:basedOn w:val="Absatz-Standardschriftart"/>
    <w:link w:val="Information"/>
    <w:rsid w:val="00C424CA"/>
    <w:rPr>
      <w:rFonts w:asciiTheme="minorHAnsi" w:hAnsiTheme="minorHAnsi"/>
      <w:b/>
      <w:sz w:val="28"/>
    </w:rPr>
  </w:style>
  <w:style w:type="character" w:styleId="Platzhaltertext">
    <w:name w:val="Placeholder Text"/>
    <w:basedOn w:val="Absatz-Standardschriftart"/>
    <w:uiPriority w:val="99"/>
    <w:semiHidden/>
    <w:rsid w:val="000F6201"/>
    <w:rPr>
      <w:color w:val="808080"/>
    </w:rPr>
  </w:style>
  <w:style w:type="paragraph" w:styleId="Kommentarthema">
    <w:name w:val="annotation subject"/>
    <w:basedOn w:val="Kommentartext"/>
    <w:next w:val="Kommentartext"/>
    <w:link w:val="KommentarthemaZchn"/>
    <w:semiHidden/>
    <w:unhideWhenUsed/>
    <w:rsid w:val="002A33AC"/>
    <w:pPr>
      <w:widowControl/>
      <w:spacing w:before="0" w:line="240" w:lineRule="auto"/>
    </w:pPr>
    <w:rPr>
      <w:rFonts w:asciiTheme="minorHAnsi" w:hAnsiTheme="minorHAnsi"/>
      <w:b/>
      <w:bCs/>
      <w:sz w:val="20"/>
    </w:rPr>
  </w:style>
  <w:style w:type="character" w:styleId="KommentartextZchn" w:customStyle="1">
    <w:name w:val="Kommentartext Zchn"/>
    <w:basedOn w:val="Absatz-Standardschriftart"/>
    <w:link w:val="Kommentartext"/>
    <w:semiHidden/>
    <w:rsid w:val="002A33AC"/>
    <w:rPr>
      <w:rFonts w:ascii="Arial" w:hAnsi="Arial"/>
      <w:sz w:val="22"/>
    </w:rPr>
  </w:style>
  <w:style w:type="character" w:styleId="KommentarthemaZchn" w:customStyle="1">
    <w:name w:val="Kommentarthema Zchn"/>
    <w:basedOn w:val="KommentartextZchn"/>
    <w:link w:val="Kommentarthema"/>
    <w:semiHidden/>
    <w:rsid w:val="002A33AC"/>
    <w:rPr>
      <w:rFonts w:asciiTheme="minorHAnsi" w:hAnsiTheme="minorHAnsi"/>
      <w:b/>
      <w:bCs/>
      <w:sz w:val="22"/>
    </w:rPr>
  </w:style>
  <w:style w:type="character" w:styleId="NichtaufgelsteErwhnung">
    <w:name w:val="Unresolved Mention"/>
    <w:basedOn w:val="Absatz-Standardschriftart"/>
    <w:uiPriority w:val="99"/>
    <w:semiHidden/>
    <w:unhideWhenUsed/>
    <w:rsid w:val="0054448C"/>
    <w:rPr>
      <w:color w:val="605E5C"/>
      <w:shd w:val="clear" w:color="auto" w:fill="E1DFDD"/>
    </w:rPr>
  </w:style>
  <w:style w:type="table" w:styleId="Gitternetztabelle1hell">
    <w:name w:val="Grid Table 1 Light"/>
    <w:basedOn w:val="NormaleTabelle"/>
    <w:uiPriority w:val="46"/>
    <w:rsid w:val="0054448C"/>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berarbeitung">
    <w:name w:val="Revision"/>
    <w:hidden/>
    <w:uiPriority w:val="99"/>
    <w:semiHidden/>
    <w:rsid w:val="003F2899"/>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07364">
      <w:bodyDiv w:val="1"/>
      <w:marLeft w:val="0"/>
      <w:marRight w:val="0"/>
      <w:marTop w:val="0"/>
      <w:marBottom w:val="0"/>
      <w:divBdr>
        <w:top w:val="none" w:sz="0" w:space="0" w:color="auto"/>
        <w:left w:val="none" w:sz="0" w:space="0" w:color="auto"/>
        <w:bottom w:val="none" w:sz="0" w:space="0" w:color="auto"/>
        <w:right w:val="none" w:sz="0" w:space="0" w:color="auto"/>
      </w:divBdr>
    </w:div>
    <w:div w:id="278227197">
      <w:bodyDiv w:val="1"/>
      <w:marLeft w:val="0"/>
      <w:marRight w:val="0"/>
      <w:marTop w:val="0"/>
      <w:marBottom w:val="0"/>
      <w:divBdr>
        <w:top w:val="none" w:sz="0" w:space="0" w:color="auto"/>
        <w:left w:val="none" w:sz="0" w:space="0" w:color="auto"/>
        <w:bottom w:val="none" w:sz="0" w:space="0" w:color="auto"/>
        <w:right w:val="none" w:sz="0" w:space="0" w:color="auto"/>
      </w:divBdr>
    </w:div>
    <w:div w:id="685835117">
      <w:bodyDiv w:val="1"/>
      <w:marLeft w:val="0"/>
      <w:marRight w:val="0"/>
      <w:marTop w:val="0"/>
      <w:marBottom w:val="0"/>
      <w:divBdr>
        <w:top w:val="none" w:sz="0" w:space="0" w:color="auto"/>
        <w:left w:val="none" w:sz="0" w:space="0" w:color="auto"/>
        <w:bottom w:val="none" w:sz="0" w:space="0" w:color="auto"/>
        <w:right w:val="none" w:sz="0" w:space="0" w:color="auto"/>
      </w:divBdr>
      <w:divsChild>
        <w:div w:id="438599603">
          <w:marLeft w:val="0"/>
          <w:marRight w:val="0"/>
          <w:marTop w:val="0"/>
          <w:marBottom w:val="0"/>
          <w:divBdr>
            <w:top w:val="none" w:sz="0" w:space="0" w:color="auto"/>
            <w:left w:val="none" w:sz="0" w:space="0" w:color="auto"/>
            <w:bottom w:val="none" w:sz="0" w:space="0" w:color="auto"/>
            <w:right w:val="none" w:sz="0" w:space="0" w:color="auto"/>
          </w:divBdr>
        </w:div>
      </w:divsChild>
    </w:div>
    <w:div w:id="1065027863">
      <w:bodyDiv w:val="1"/>
      <w:marLeft w:val="0"/>
      <w:marRight w:val="0"/>
      <w:marTop w:val="0"/>
      <w:marBottom w:val="0"/>
      <w:divBdr>
        <w:top w:val="none" w:sz="0" w:space="0" w:color="auto"/>
        <w:left w:val="none" w:sz="0" w:space="0" w:color="auto"/>
        <w:bottom w:val="none" w:sz="0" w:space="0" w:color="auto"/>
        <w:right w:val="none" w:sz="0" w:space="0" w:color="auto"/>
      </w:divBdr>
    </w:div>
    <w:div w:id="167491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cs.microsoft.com/en-us/dotnet/standard/base-types/custom-timespan-format-strings" TargetMode="External"/><Relationship Id="rId2" Type="http://schemas.openxmlformats.org/officeDocument/2006/relationships/hyperlink" Target="https://docs.microsoft.com/en-us/dotnet/standard/base-types/custom-date-and-time-format-strings" TargetMode="External"/><Relationship Id="rId1" Type="http://schemas.openxmlformats.org/officeDocument/2006/relationships/hyperlink" Target="https://docs.microsoft.com/en-us/dotnet/standard/base-types/custom-numeric-format-strings"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microsoft.com/office/2016/09/relationships/commentsIds" Target="commentsIds.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footer" Target="footer1.xml"/><Relationship Id="rId17" Type="http://schemas.microsoft.com/office/2011/relationships/commentsExtended" Target="commentsExtended.xm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rosen2.sharepoint.com/:w:/s/InQuRequirementsTeam/Ef_UaiQN3WhAhBs2Aeni6MgBN-MVY5nYcaBrGysi8Ou9Lw?e=oe2RI5" TargetMode="External"/><Relationship Id="rId28" Type="http://schemas.openxmlformats.org/officeDocument/2006/relationships/glossaryDocument" Target="glossary/document.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15B2C11029F48ED868464D111C8E03F"/>
        <w:category>
          <w:name w:val="Allgemein"/>
          <w:gallery w:val="placeholder"/>
        </w:category>
        <w:types>
          <w:type w:val="bbPlcHdr"/>
        </w:types>
        <w:behaviors>
          <w:behavior w:val="content"/>
        </w:behaviors>
        <w:guid w:val="{D26BAEB3-470C-4A2B-95F3-44963DC5E29C}"/>
      </w:docPartPr>
      <w:docPartBody>
        <w:p xmlns:wp14="http://schemas.microsoft.com/office/word/2010/wordml" w:rsidR="003F1841" w:rsidRDefault="009F41E1" w14:paraId="7A052045" wp14:textId="77777777">
          <w:pPr>
            <w:pStyle w:val="315B2C11029F48ED868464D111C8E03F"/>
          </w:pPr>
          <w:r w:rsidRPr="00B13FCD">
            <w:rPr>
              <w:rStyle w:val="Platzhaltertext"/>
            </w:rPr>
            <w:t>[Titel]</w:t>
          </w:r>
        </w:p>
      </w:docPartBody>
    </w:docPart>
    <w:docPart>
      <w:docPartPr>
        <w:name w:val="38EAD43F488E4FFA981CDF65782E4DAB"/>
        <w:category>
          <w:name w:val="Allgemein"/>
          <w:gallery w:val="placeholder"/>
        </w:category>
        <w:types>
          <w:type w:val="bbPlcHdr"/>
        </w:types>
        <w:behaviors>
          <w:behavior w:val="content"/>
        </w:behaviors>
        <w:guid w:val="{5B59F667-0D5B-4FC9-8400-C6EED53DC616}"/>
      </w:docPartPr>
      <w:docPartBody>
        <w:p xmlns:wp14="http://schemas.microsoft.com/office/word/2010/wordml" w:rsidR="003F1841" w:rsidRDefault="009F41E1" w14:paraId="35B9E531" wp14:textId="77777777">
          <w:pPr>
            <w:pStyle w:val="38EAD43F488E4FFA981CDF65782E4DAB"/>
          </w:pPr>
          <w:r w:rsidRPr="00B13FCD">
            <w:rPr>
              <w:rStyle w:val="Platzhaltertext"/>
            </w:rPr>
            <w:t>[Kategorie]</w:t>
          </w:r>
        </w:p>
      </w:docPartBody>
    </w:docPart>
    <w:docPart>
      <w:docPartPr>
        <w:name w:val="436C5542DC434E628143445BA7E481EB"/>
        <w:category>
          <w:name w:val="Allgemein"/>
          <w:gallery w:val="placeholder"/>
        </w:category>
        <w:types>
          <w:type w:val="bbPlcHdr"/>
        </w:types>
        <w:behaviors>
          <w:behavior w:val="content"/>
        </w:behaviors>
        <w:guid w:val="{48B8F25B-28A2-4264-B386-ED7B6B8040FD}"/>
      </w:docPartPr>
      <w:docPartBody>
        <w:p xmlns:wp14="http://schemas.microsoft.com/office/word/2010/wordml" w:rsidR="003F1841" w:rsidRDefault="009F41E1" w14:paraId="6EBBB9B2" wp14:textId="77777777">
          <w:pPr>
            <w:pStyle w:val="436C5542DC434E628143445BA7E481EB"/>
          </w:pPr>
          <w:r w:rsidRPr="00B13FCD">
            <w:rPr>
              <w:rStyle w:val="Platzhaltertext"/>
            </w:rPr>
            <w:t>[Autor]</w:t>
          </w:r>
        </w:p>
      </w:docPartBody>
    </w:docPart>
    <w:docPart>
      <w:docPartPr>
        <w:name w:val="3C0A656264954C3FBCCFD6362AAA50F3"/>
        <w:category>
          <w:name w:val="Allgemein"/>
          <w:gallery w:val="placeholder"/>
        </w:category>
        <w:types>
          <w:type w:val="bbPlcHdr"/>
        </w:types>
        <w:behaviors>
          <w:behavior w:val="content"/>
        </w:behaviors>
        <w:guid w:val="{F354EDFE-107F-411B-A47C-80DAC0CBB7B6}"/>
      </w:docPartPr>
      <w:docPartBody>
        <w:p xmlns:wp14="http://schemas.microsoft.com/office/word/2010/wordml" w:rsidR="003F1841" w:rsidRDefault="009F41E1" w14:paraId="51F46551" wp14:textId="77777777">
          <w:pPr>
            <w:pStyle w:val="3C0A656264954C3FBCCFD6362AAA50F3"/>
          </w:pPr>
          <w:r w:rsidRPr="00142D0A">
            <w:rPr>
              <w:rStyle w:val="Platzhaltertext"/>
            </w:rPr>
            <w:t>[Status]</w:t>
          </w:r>
        </w:p>
      </w:docPartBody>
    </w:docPart>
    <w:docPart>
      <w:docPartPr>
        <w:name w:val="92D0A8DE43BA4D2FAA05AF205480B63E"/>
        <w:category>
          <w:name w:val="Allgemein"/>
          <w:gallery w:val="placeholder"/>
        </w:category>
        <w:types>
          <w:type w:val="bbPlcHdr"/>
        </w:types>
        <w:behaviors>
          <w:behavior w:val="content"/>
        </w:behaviors>
        <w:guid w:val="{008A2098-4A94-4BFE-8D73-4B9C78F37D11}"/>
      </w:docPartPr>
      <w:docPartBody>
        <w:p xmlns:wp14="http://schemas.microsoft.com/office/word/2010/wordml" w:rsidR="003F1841" w:rsidRDefault="009F41E1" w14:paraId="28293E68" wp14:textId="77777777">
          <w:pPr>
            <w:pStyle w:val="92D0A8DE43BA4D2FAA05AF205480B63E"/>
          </w:pPr>
          <w:r w:rsidRPr="00142D0A">
            <w:rPr>
              <w:rStyle w:val="Platzhaltertext"/>
            </w:rPr>
            <w:t>[Titel]</w:t>
          </w:r>
        </w:p>
      </w:docPartBody>
    </w:docPart>
    <w:docPart>
      <w:docPartPr>
        <w:name w:val="810B5DA0BA6A433DA05C21931F24293A"/>
        <w:category>
          <w:name w:val="Allgemein"/>
          <w:gallery w:val="placeholder"/>
        </w:category>
        <w:types>
          <w:type w:val="bbPlcHdr"/>
        </w:types>
        <w:behaviors>
          <w:behavior w:val="content"/>
        </w:behaviors>
        <w:guid w:val="{967109BA-F868-49B6-8BC5-00078D6AAA4D}"/>
      </w:docPartPr>
      <w:docPartBody>
        <w:p xmlns:wp14="http://schemas.microsoft.com/office/word/2010/wordml" w:rsidR="00A71FD1" w:rsidP="007E4039" w:rsidRDefault="007E4039" w14:paraId="429CBD33" wp14:textId="77777777">
          <w:pPr>
            <w:pStyle w:val="810B5DA0BA6A433DA05C21931F24293A1"/>
          </w:pPr>
          <w:r w:rsidRPr="00393CC9">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ms Rmn">
    <w:panose1 w:val="020206030405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1E1"/>
    <w:rsid w:val="0001244E"/>
    <w:rsid w:val="000A431F"/>
    <w:rsid w:val="000B1DCB"/>
    <w:rsid w:val="000E5183"/>
    <w:rsid w:val="0010692F"/>
    <w:rsid w:val="00160DBC"/>
    <w:rsid w:val="001701B4"/>
    <w:rsid w:val="003F1841"/>
    <w:rsid w:val="00446F0E"/>
    <w:rsid w:val="005558DB"/>
    <w:rsid w:val="00586BE5"/>
    <w:rsid w:val="00623A5B"/>
    <w:rsid w:val="00635A13"/>
    <w:rsid w:val="006C10AE"/>
    <w:rsid w:val="00702489"/>
    <w:rsid w:val="007143CA"/>
    <w:rsid w:val="007E4039"/>
    <w:rsid w:val="007E7668"/>
    <w:rsid w:val="00827724"/>
    <w:rsid w:val="008959D0"/>
    <w:rsid w:val="009C028B"/>
    <w:rsid w:val="009F41E1"/>
    <w:rsid w:val="00A31378"/>
    <w:rsid w:val="00A71FD1"/>
    <w:rsid w:val="00AA6E89"/>
    <w:rsid w:val="00B026D0"/>
    <w:rsid w:val="00C62C80"/>
    <w:rsid w:val="00CF3222"/>
    <w:rsid w:val="00CF72B2"/>
    <w:rsid w:val="00D81F4C"/>
    <w:rsid w:val="00DC7FDB"/>
    <w:rsid w:val="00EE132A"/>
    <w:rsid w:val="00F608EE"/>
    <w:rsid w:val="00FF5E22"/>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E4039"/>
    <w:rPr>
      <w:color w:val="808080"/>
    </w:rPr>
  </w:style>
  <w:style w:type="paragraph" w:customStyle="1" w:styleId="315B2C11029F48ED868464D111C8E03F">
    <w:name w:val="315B2C11029F48ED868464D111C8E03F"/>
  </w:style>
  <w:style w:type="paragraph" w:customStyle="1" w:styleId="38EAD43F488E4FFA981CDF65782E4DAB">
    <w:name w:val="38EAD43F488E4FFA981CDF65782E4DAB"/>
  </w:style>
  <w:style w:type="paragraph" w:customStyle="1" w:styleId="436C5542DC434E628143445BA7E481EB">
    <w:name w:val="436C5542DC434E628143445BA7E481EB"/>
  </w:style>
  <w:style w:type="paragraph" w:customStyle="1" w:styleId="3C0A656264954C3FBCCFD6362AAA50F3">
    <w:name w:val="3C0A656264954C3FBCCFD6362AAA50F3"/>
  </w:style>
  <w:style w:type="paragraph" w:customStyle="1" w:styleId="92D0A8DE43BA4D2FAA05AF205480B63E">
    <w:name w:val="92D0A8DE43BA4D2FAA05AF205480B63E"/>
  </w:style>
  <w:style w:type="paragraph" w:customStyle="1" w:styleId="810B5DA0BA6A433DA05C21931F24293A1">
    <w:name w:val="810B5DA0BA6A433DA05C21931F24293A1"/>
    <w:rsid w:val="007E4039"/>
    <w:pPr>
      <w:suppressAutoHyphens/>
      <w:spacing w:after="0" w:line="240" w:lineRule="auto"/>
    </w:pPr>
    <w:rPr>
      <w:rFonts w:eastAsia="Times New Roman"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51a438c-123e-4ac0-96d5-8efa34ef3087">
      <Terms xmlns="http://schemas.microsoft.com/office/infopath/2007/PartnerControls"/>
    </lcf76f155ced4ddcb4097134ff3c332f>
    <TaxCatchAll xmlns="22f43eed-5d31-4bb0-84c0-641768352bb7" xsi:nil="true"/>
    <modfied xmlns="151a438c-123e-4ac0-96d5-8efa34ef3087" xsi:nil="true"/>
    <Date xmlns="151a438c-123e-4ac0-96d5-8efa34ef3087" xsi:nil="true"/>
    <Date1 xmlns="151a438c-123e-4ac0-96d5-8efa34ef308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CAA04CA2A06E045AA7C0F838AFFE28C" ma:contentTypeVersion="15" ma:contentTypeDescription="Create a new document." ma:contentTypeScope="" ma:versionID="cb1a59331113d9af0845ce8b5bb39b5c">
  <xsd:schema xmlns:xsd="http://www.w3.org/2001/XMLSchema" xmlns:xs="http://www.w3.org/2001/XMLSchema" xmlns:p="http://schemas.microsoft.com/office/2006/metadata/properties" xmlns:ns2="151a438c-123e-4ac0-96d5-8efa34ef3087" xmlns:ns3="22f43eed-5d31-4bb0-84c0-641768352bb7" targetNamespace="http://schemas.microsoft.com/office/2006/metadata/properties" ma:root="true" ma:fieldsID="71e8f09bca3ceaec145f772c031a6b70" ns2:_="" ns3:_="">
    <xsd:import namespace="151a438c-123e-4ac0-96d5-8efa34ef3087"/>
    <xsd:import namespace="22f43eed-5d31-4bb0-84c0-641768352bb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odfied" minOccurs="0"/>
                <xsd:element ref="ns2:Date" minOccurs="0"/>
                <xsd:element ref="ns2:Date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1a438c-123e-4ac0-96d5-8efa34ef30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071bd08-8502-4693-8afe-28f05cee179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odfied" ma:index="20" nillable="true" ma:displayName="modfied" ma:format="Dropdown" ma:list="151a438c-123e-4ac0-96d5-8efa34ef3087" ma:internalName="modfied" ma:showField="Modified">
      <xsd:simpleType>
        <xsd:restriction base="dms:Lookup"/>
      </xsd:simpleType>
    </xsd:element>
    <xsd:element name="Date" ma:index="21" nillable="true" ma:displayName="Date" ma:format="DateOnly" ma:internalName="Date">
      <xsd:simpleType>
        <xsd:restriction base="dms:DateTime"/>
      </xsd:simpleType>
    </xsd:element>
    <xsd:element name="Date1" ma:index="22" nillable="true" ma:displayName="Date1" ma:format="DateTime" ma:internalName="Date1">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2f43eed-5d31-4bb0-84c0-641768352bb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ce3d927-f4d6-4340-944c-1e3ac1ac3e94}" ma:internalName="TaxCatchAll" ma:showField="CatchAllData" ma:web="22f43eed-5d31-4bb0-84c0-641768352b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000563-8A15-42EC-BD0F-E10BBF5B7522}">
  <ds:schemaRefs>
    <ds:schemaRef ds:uri="http://schemas.microsoft.com/office/2006/metadata/properties"/>
    <ds:schemaRef ds:uri="http://schemas.microsoft.com/office/infopath/2007/PartnerControls"/>
    <ds:schemaRef ds:uri="151a438c-123e-4ac0-96d5-8efa34ef3087"/>
    <ds:schemaRef ds:uri="22f43eed-5d31-4bb0-84c0-641768352bb7"/>
  </ds:schemaRefs>
</ds:datastoreItem>
</file>

<file path=customXml/itemProps2.xml><?xml version="1.0" encoding="utf-8"?>
<ds:datastoreItem xmlns:ds="http://schemas.openxmlformats.org/officeDocument/2006/customXml" ds:itemID="{97C70F08-FBAA-4619-A600-724CE816747F}">
  <ds:schemaRefs>
    <ds:schemaRef ds:uri="http://schemas.microsoft.com/sharepoint/v3/contenttype/forms"/>
  </ds:schemaRefs>
</ds:datastoreItem>
</file>

<file path=customXml/itemProps3.xml><?xml version="1.0" encoding="utf-8"?>
<ds:datastoreItem xmlns:ds="http://schemas.openxmlformats.org/officeDocument/2006/customXml" ds:itemID="{4CABD969-7124-4B87-A361-8533CB8D9990}">
  <ds:schemaRefs>
    <ds:schemaRef ds:uri="http://schemas.openxmlformats.org/officeDocument/2006/bibliography"/>
  </ds:schemaRefs>
</ds:datastoreItem>
</file>

<file path=customXml/itemProps4.xml><?xml version="1.0" encoding="utf-8"?>
<ds:datastoreItem xmlns:ds="http://schemas.openxmlformats.org/officeDocument/2006/customXml" ds:itemID="{F45B87F6-145A-47CB-A3AA-7D6FEB6B6A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1a438c-123e-4ac0-96d5-8efa34ef3087"/>
    <ds:schemaRef ds:uri="22f43eed-5d31-4bb0-84c0-641768352b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InQu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Erweiterung Parametertyp um Formatstring</dc:title>
  <dc:subject>Parametertyp</dc:subject>
  <dc:creator>Ulrich, Ines</dc:creator>
  <keywords>1.0</keywords>
  <lastModifiedBy>Ines Ulrich</lastModifiedBy>
  <revision>113</revision>
  <lastPrinted>1998-03-17T18:02:00.0000000Z</lastPrinted>
  <dcterms:created xsi:type="dcterms:W3CDTF">2024-10-22T22:00:00.0000000Z</dcterms:created>
  <dcterms:modified xsi:type="dcterms:W3CDTF">2025-07-11T06:33:41.2688921Z</dcterms:modified>
  <category>Spezifikation</category>
  <contentStatus>archiviert</contentStatus>
</coreProperties>
</file>

<file path=docProps/custom.xml><?xml version="1.0" encoding="utf-8"?>
<Properties xmlns="http://schemas.openxmlformats.org/officeDocument/2006/custom-properties" xmlns:vt="http://schemas.openxmlformats.org/officeDocument/2006/docPropsVTypes">
  <property fmtid="{D5CDD505-2E9C-101B-9397-08002B2CF9AE}" pid="2" name="Aufzeichnungsdatum">
    <vt:lpwstr>00.00.00</vt:lpwstr>
  </property>
  <property fmtid="{D5CDD505-2E9C-101B-9397-08002B2CF9AE}" pid="3" name="ContentTypeId">
    <vt:lpwstr>0x0101007CAA04CA2A06E045AA7C0F838AFFE28C</vt:lpwstr>
  </property>
  <property fmtid="{D5CDD505-2E9C-101B-9397-08002B2CF9AE}" pid="4" name="_dlc_DocIdItemGuid">
    <vt:lpwstr>77fcce03-1b9c-44a6-9f1f-5c36b283bc25</vt:lpwstr>
  </property>
  <property fmtid="{D5CDD505-2E9C-101B-9397-08002B2CF9AE}" pid="5" name="MediaServiceImageTags">
    <vt:lpwstr/>
  </property>
</Properties>
</file>