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7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1885950" cy="342900"/>
                  <wp:effectExtent t="0" r="0" b="0" l="0"/>
                  <wp:docPr id="1" name="image1.jpg" descr="image1.jpg" title="imag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0" w:line="260"/>
              <w:jc w:val="right"/>
            </w:pPr>
            <w:r>
              <w:rPr>
                <w:b/>
                <w:bCs/>
                <w:color w:val="123A68"/>
                <w:sz w:val="20"/>
                <w:szCs w:val="20"/>
              </w:rPr>
              <w:t xml:space="preserve">Get your business connected with reliability today.</w:t>
            </w:r>
          </w:p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008FD0"/>
                <w:sz w:val="20"/>
                <w:szCs w:val="20"/>
              </w:rPr>
              <w:t xml:space="preserve">01325 647000</w:t>
            </w:r>
            <w:r>
              <w:rPr>
                <w:color w:val="5A6B7C"/>
                <w:sz w:val="20"/>
                <w:szCs w:val="20"/>
              </w:rPr>
              <w:t xml:space="preserve">   |   blake-telecom.co.uk</w:t>
            </w:r>
          </w:p>
        </w:tc>
      </w:tr>
    </w:tbl>
    <w:p>
      <w:pPr>
        <w:spacing w:after="160" w:line="2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36"/>
        <w:gridCol w:w="4370"/>
      </w:tblGrid>
      <w:tr>
        <w:trPr>
          <w:trHeight w:val="2640" w:hRule="exact"/>
        </w:trPr>
        <w:tc>
          <w:tcPr>
            <w:tcW w:type="dxa" w:w="5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70"/>
              <w:left w:type="dxa" w:w="420"/>
              <w:bottom w:type="dxa" w:w="170"/>
              <w:right w:type="dxa" w:w="300"/>
            </w:tcMar>
            <w:vAlign w:val="center"/>
          </w:tcPr>
          <w:p>
            <w:pPr>
              <w:spacing w:after="0" w:before="0" w:line="72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Business broadband</w:t>
            </w:r>
          </w:p>
          <w:p>
            <w:pPr>
              <w:spacing w:after="160" w:before="0" w:line="72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proposal</w:t>
            </w:r>
          </w:p>
          <w:p>
            <w:pPr>
              <w:spacing w:after="0" w:before="0" w:line="290"/>
            </w:pPr>
            <w:r>
              <w:rPr>
                <w:color w:val="8FD6F5"/>
                <w:sz w:val="22"/>
                <w:szCs w:val="22"/>
              </w:rPr>
              <w:t xml:space="preserve">FTTP and SOGEA, checked for your address.</w:t>
            </w:r>
          </w:p>
        </w:tc>
        <w:tc>
          <w:tcPr>
            <w:tcW w:type="dxa" w:w="4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2771775" cy="1590675"/>
                  <wp:effectExtent t="0" r="0" b="0" l="0"/>
                  <wp:docPr id="2" name="ll_photo.jpg" descr="ll_photo.jpg" title="ll_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6"/>
        <w:gridCol w:w="3300"/>
      </w:tblGrid>
      <w:tr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4C" w:color="auto" w:val="clear"/>
            <w:tcMar>
              <w:top w:type="dxa" w:w="130"/>
              <w:left w:type="dxa" w:w="420"/>
              <w:bottom w:type="dxa" w:w="130"/>
              <w:right w:type="dxa" w:w="200"/>
            </w:tcMar>
            <w:vAlign w:val="center"/>
          </w:tcPr>
          <w:p>
            <w:pPr>
              <w:spacing w:after="0" w:before="0" w:line="280"/>
            </w:pPr>
            <w:r>
              <w:rPr>
                <w:color w:val="FFFFFF"/>
                <w:sz w:val="22"/>
                <w:szCs w:val="22"/>
              </w:rPr>
              <w:t xml:space="preserve">Prepared for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Digital Devices</w:t>
            </w:r>
            <w:r>
              <w:rPr>
                <w:color w:val="8FD6F5"/>
                <w:sz w:val="22"/>
                <w:szCs w:val="22"/>
              </w:rPr>
              <w:t xml:space="preserve">   by Peter Hughes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4C" w:color="auto" w:val="clear"/>
            <w:tcMar>
              <w:top w:type="dxa" w:w="130"/>
              <w:left w:type="dxa" w:w="200"/>
              <w:bottom w:type="dxa" w:w="130"/>
              <w:right w:type="dxa" w:w="42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color w:val="8FD6F5"/>
                <w:sz w:val="19"/>
                <w:szCs w:val="19"/>
              </w:rPr>
              <w:t xml:space="preserve">Postcode 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[ POSTCODE ]</w:t>
            </w:r>
          </w:p>
        </w:tc>
      </w:tr>
    </w:tbl>
    <w:p>
      <w:pPr>
        <w:spacing w:after="300" w:line="20"/>
      </w:pPr>
    </w:p>
    <w:p>
      <w:pPr>
        <w:keepNext/>
        <w:spacing w:after="60" w:before="0" w:line="260"/>
      </w:pPr>
      <w:r>
        <w:rPr>
          <w:b/>
          <w:bCs/>
          <w:color w:val="123A68"/>
          <w:sz w:val="32"/>
          <w:szCs w:val="32"/>
        </w:rPr>
        <w:t xml:space="preserve">Two ways to get connected</w:t>
      </w:r>
    </w:p>
    <w:p>
      <w:pPr>
        <w:spacing w:after="140" w:before="0" w:line="300"/>
      </w:pPr>
      <w:r>
        <w:rPr>
          <w:color w:val="123A68"/>
          <w:sz w:val="21"/>
          <w:szCs w:val="21"/>
        </w:rPr>
        <w:t xml:space="preserve">We have tested your local exchange. Two connection types are available to your business, and both give you dependable, business grade broadband.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360"/>
        <w:gridCol w:w="4873"/>
      </w:tblGrid>
      <w:tr>
        <w:trPr>
          <w:cantSplit/>
        </w:trPr>
        <w:tc>
          <w:tcPr>
            <w:tcW w:type="dxa" w:w="4873"/>
            <w:tcBorders>
              <w:top w:val="single" w:color="008FD0" w:sz="24"/>
              <w:left w:val="none" w:color="FFFFFF" w:sz="0"/>
              <w:bottom w:val="none" w:color="FFFFFF" w:sz="0"/>
              <w:right w:val="none" w:color="FFFFFF" w:sz="0"/>
            </w:tcBorders>
            <w:shd w:fill="F3F8FC" w:color="auto" w:val="clear"/>
            <w:tcMar>
              <w:top w:type="dxa" w:w="200"/>
              <w:left w:type="dxa" w:w="260"/>
              <w:bottom w:type="dxa" w:w="200"/>
              <w:right w:type="dxa" w:w="200"/>
            </w:tcMar>
            <w:vAlign w:val="top"/>
          </w:tcPr>
          <w:p>
            <w:pPr>
              <w:keepNext/>
              <w:spacing w:after="20" w:before="0" w:line="240"/>
            </w:pPr>
            <w:r>
              <w:rPr>
                <w:b/>
                <w:bCs/>
                <w:color w:val="008FD0"/>
                <w:sz w:val="19"/>
                <w:szCs w:val="19"/>
              </w:rPr>
              <w:t xml:space="preserve">FULL FIBRE</w:t>
            </w:r>
          </w:p>
          <w:p>
            <w:pPr>
              <w:keepNext/>
              <w:spacing w:after="60" w:before="0" w:line="34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FTTP</w:t>
            </w:r>
          </w:p>
          <w:p>
            <w:pPr>
              <w:spacing w:after="110" w:before="0" w:line="300"/>
            </w:pPr>
            <w:r>
              <w:rPr>
                <w:color w:val="33557D"/>
                <w:sz w:val="21"/>
                <w:szCs w:val="21"/>
              </w:rPr>
              <w:t xml:space="preserve">Fibre to the Premises. Pure fibre brought directly into your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70"/>
            </w:pPr>
            <w:r>
              <w:rPr>
                <w:color w:val="123A68"/>
                <w:sz w:val="20"/>
                <w:szCs w:val="20"/>
              </w:rPr>
              <w:t xml:space="preserve">Download speeds of up to 1Gbps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70"/>
            </w:pPr>
            <w:r>
              <w:rPr>
                <w:color w:val="123A68"/>
                <w:sz w:val="20"/>
                <w:szCs w:val="20"/>
              </w:rPr>
              <w:t xml:space="preserve">Your speed can grow as you wish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70"/>
            </w:pPr>
            <w:r>
              <w:rPr>
                <w:color w:val="123A68"/>
                <w:sz w:val="20"/>
                <w:szCs w:val="20"/>
              </w:rPr>
              <w:t xml:space="preserve">Better SLAs and more flexibility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70"/>
            </w:pPr>
            <w:r>
              <w:rPr>
                <w:color w:val="123A68"/>
                <w:sz w:val="20"/>
                <w:szCs w:val="20"/>
              </w:rPr>
              <w:t xml:space="preserve">Chosen by most companies now installing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73"/>
            <w:tcBorders>
              <w:top w:val="single" w:color="008FD0" w:sz="24"/>
              <w:left w:val="none" w:color="FFFFFF" w:sz="0"/>
              <w:bottom w:val="none" w:color="FFFFFF" w:sz="0"/>
              <w:right w:val="none" w:color="FFFFFF" w:sz="0"/>
            </w:tcBorders>
            <w:shd w:fill="F3F8FC" w:color="auto" w:val="clear"/>
            <w:tcMar>
              <w:top w:type="dxa" w:w="200"/>
              <w:left w:type="dxa" w:w="260"/>
              <w:bottom w:type="dxa" w:w="200"/>
              <w:right w:type="dxa" w:w="200"/>
            </w:tcMar>
            <w:vAlign w:val="top"/>
          </w:tcPr>
          <w:p>
            <w:pPr>
              <w:keepNext/>
              <w:spacing w:after="20" w:before="0" w:line="240"/>
            </w:pPr>
            <w:r>
              <w:rPr>
                <w:b/>
                <w:bCs/>
                <w:color w:val="008FD0"/>
                <w:sz w:val="19"/>
                <w:szCs w:val="19"/>
              </w:rPr>
              <w:t xml:space="preserve">FIBRE AND COPPER</w:t>
            </w:r>
          </w:p>
          <w:p>
            <w:pPr>
              <w:keepNext/>
              <w:spacing w:after="60" w:before="0" w:line="34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SOGEA</w:t>
            </w:r>
          </w:p>
          <w:p>
            <w:pPr>
              <w:spacing w:after="110" w:before="0" w:line="300"/>
            </w:pPr>
            <w:r>
              <w:rPr>
                <w:color w:val="33557D"/>
                <w:sz w:val="21"/>
                <w:szCs w:val="21"/>
              </w:rPr>
              <w:t xml:space="preserve">Delivered on a copper cable from the cabinet in your street.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70"/>
            </w:pPr>
            <w:r>
              <w:rPr>
                <w:color w:val="123A68"/>
                <w:sz w:val="20"/>
                <w:szCs w:val="20"/>
              </w:rPr>
              <w:t xml:space="preserve">Joins the fibre network at the cabinet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70"/>
            </w:pPr>
            <w:r>
              <w:rPr>
                <w:color w:val="123A68"/>
                <w:sz w:val="20"/>
                <w:szCs w:val="20"/>
              </w:rPr>
              <w:t xml:space="preserve">The line is included in the rental price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70"/>
            </w:pPr>
            <w:r>
              <w:rPr>
                <w:color w:val="123A68"/>
                <w:sz w:val="20"/>
                <w:szCs w:val="20"/>
              </w:rPr>
              <w:t xml:space="preserve">No additional line rental charges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70"/>
            </w:pPr>
            <w:r>
              <w:rPr>
                <w:color w:val="123A68"/>
                <w:sz w:val="20"/>
                <w:szCs w:val="20"/>
              </w:rPr>
              <w:t xml:space="preserve">A dependable option where full fibre is not yet available</w:t>
            </w:r>
          </w:p>
        </w:tc>
      </w:tr>
    </w:tbl>
    <w:p>
      <w:pPr>
        <w:spacing w:after="300" w:line="2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05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20"/>
              <w:gridCol w:w="4433"/>
            </w:tblGrid>
            <w:tr>
              <w:trPr>
                <w:cantSplit/>
              </w:trPr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3" name="ll_speed.png" descr="ll_speed.png" title="ll_spee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4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10" w:before="0" w:line="260"/>
                  </w:pPr>
                  <w:r>
                    <w:rPr>
                      <w:b/>
                      <w:bCs/>
                      <w:color w:val="123A68"/>
                      <w:sz w:val="22"/>
                      <w:szCs w:val="22"/>
                    </w:rPr>
                    <w:t xml:space="preserve">A choice of speeds</w:t>
                  </w:r>
                </w:p>
                <w:p>
                  <w:pPr>
                    <w:spacing w:after="0" w:before="0" w:line="270"/>
                  </w:pPr>
                  <w:r>
                    <w:rPr>
                      <w:color w:val="33557D"/>
                      <w:sz w:val="20"/>
                      <w:szCs w:val="20"/>
                    </w:rPr>
                    <w:t xml:space="preserve">From 80Mbps up to 1Gbps on FTTP.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4" name="ll_secure.png" descr="ll_secure.png" title="ll_sec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4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10" w:before="0" w:line="260"/>
                  </w:pPr>
                  <w:r>
                    <w:rPr>
                      <w:b/>
                      <w:bCs/>
                      <w:color w:val="123A68"/>
                      <w:sz w:val="22"/>
                      <w:szCs w:val="22"/>
                    </w:rPr>
                    <w:t xml:space="preserve">Static IP address</w:t>
                  </w:r>
                </w:p>
                <w:p>
                  <w:pPr>
                    <w:spacing w:after="0" w:before="0" w:line="270"/>
                  </w:pPr>
                  <w:r>
                    <w:rPr>
                      <w:color w:val="33557D"/>
                      <w:sz w:val="20"/>
                      <w:szCs w:val="20"/>
                    </w:rPr>
                    <w:t xml:space="preserve">Included with every connection.</w:t>
                  </w:r>
                </w:p>
              </w:tc>
            </w:tr>
          </w:tbl>
          <w:p/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05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20"/>
              <w:gridCol w:w="4433"/>
            </w:tblGrid>
            <w:tr>
              <w:trPr>
                <w:cantSplit/>
              </w:trPr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5" name="ll_scale.png" descr="ll_scale.png" title="ll_scal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4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10" w:before="0" w:line="260"/>
                  </w:pPr>
                  <w:r>
                    <w:rPr>
                      <w:b/>
                      <w:bCs/>
                      <w:color w:val="123A68"/>
                      <w:sz w:val="22"/>
                      <w:szCs w:val="22"/>
                    </w:rPr>
                    <w:t xml:space="preserve">Room to grow</w:t>
                  </w:r>
                </w:p>
                <w:p>
                  <w:pPr>
                    <w:spacing w:after="0" w:before="0" w:line="270"/>
                  </w:pPr>
                  <w:r>
                    <w:rPr>
                      <w:color w:val="33557D"/>
                      <w:sz w:val="20"/>
                      <w:szCs w:val="20"/>
                    </w:rPr>
                    <w:t xml:space="preserve">Move up a speed as your business grows.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6" name="ll_uk.png" descr="ll_uk.png" title="ll_uk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4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10" w:before="0" w:line="260"/>
                  </w:pPr>
                  <w:r>
                    <w:rPr>
                      <w:b/>
                      <w:bCs/>
                      <w:color w:val="123A68"/>
                      <w:sz w:val="22"/>
                      <w:szCs w:val="22"/>
                    </w:rPr>
                    <w:t xml:space="preserve">Checked for your address</w:t>
                  </w:r>
                </w:p>
                <w:p>
                  <w:pPr>
                    <w:spacing w:after="0" w:before="0" w:line="270"/>
                  </w:pPr>
                  <w:r>
                    <w:rPr>
                      <w:color w:val="33557D"/>
                      <w:sz w:val="20"/>
                      <w:szCs w:val="20"/>
                    </w:rPr>
                    <w:t xml:space="preserve">We test your exchange before we quote.</w:t>
                  </w:r>
                </w:p>
              </w:tc>
            </w:tr>
          </w:tbl>
          <w:p/>
        </w:tc>
      </w:tr>
    </w:tbl>
    <w:p>
      <w:pPr>
        <w:spacing w:after="240" w:line="20"/>
      </w:pPr>
    </w:p>
    <w:p>
      <w:pPr>
        <w:keepNext/>
        <w:spacing w:after="110" w:before="0" w:line="260"/>
      </w:pPr>
      <w:r>
        <w:rPr>
          <w:b/>
          <w:bCs/>
          <w:color w:val="123A68"/>
          <w:sz w:val="30"/>
          <w:szCs w:val="30"/>
        </w:rPr>
        <w:t xml:space="preserve">From choice to connection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8"/>
        <w:gridCol w:w="300"/>
        <w:gridCol w:w="3168"/>
        <w:gridCol w:w="300"/>
        <w:gridCol w:w="3170"/>
      </w:tblGrid>
      <w:tr>
        <w:trPr>
          <w:cantSplit/>
        </w:trPr>
        <w:tc>
          <w:tcPr>
            <w:tcW w:type="dxa" w:w="3168"/>
            <w:tcBorders>
              <w:top w:val="single" w:color="D3E4F0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 w:before="0" w:line="440"/>
            </w:pPr>
            <w:r>
              <w:rPr>
                <w:b/>
                <w:bCs/>
                <w:color w:val="008FD0"/>
                <w:sz w:val="44"/>
                <w:szCs w:val="44"/>
              </w:rPr>
              <w:t xml:space="preserve">1</w:t>
            </w:r>
          </w:p>
          <w:p>
            <w:pPr>
              <w:spacing w:after="20" w:before="0" w:line="270"/>
            </w:pPr>
            <w:r>
              <w:rPr>
                <w:b/>
                <w:bCs/>
                <w:color w:val="123A68"/>
                <w:sz w:val="23"/>
                <w:szCs w:val="23"/>
              </w:rPr>
              <w:t xml:space="preserve">Choose your speed</w:t>
            </w:r>
          </w:p>
          <w:p>
            <w:pPr>
              <w:spacing w:after="0" w:before="0" w:line="275"/>
            </w:pPr>
            <w:r>
              <w:rPr>
                <w:color w:val="33557D"/>
                <w:sz w:val="20"/>
                <w:szCs w:val="20"/>
              </w:rPr>
              <w:t xml:space="preserve">Pick the connection that suits your team from the tables overleaf.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68"/>
            <w:tcBorders>
              <w:top w:val="single" w:color="D3E4F0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 w:before="0" w:line="440"/>
            </w:pPr>
            <w:r>
              <w:rPr>
                <w:b/>
                <w:bCs/>
                <w:color w:val="008FD0"/>
                <w:sz w:val="44"/>
                <w:szCs w:val="44"/>
              </w:rPr>
              <w:t xml:space="preserve">2</w:t>
            </w:r>
          </w:p>
          <w:p>
            <w:pPr>
              <w:spacing w:after="20" w:before="0" w:line="270"/>
            </w:pPr>
            <w:r>
              <w:rPr>
                <w:b/>
                <w:bCs/>
                <w:color w:val="123A68"/>
                <w:sz w:val="23"/>
                <w:szCs w:val="23"/>
              </w:rPr>
              <w:t xml:space="preserve">We arrange installation</w:t>
            </w:r>
          </w:p>
          <w:p>
            <w:pPr>
              <w:spacing w:after="0" w:before="0" w:line="275"/>
            </w:pPr>
            <w:r>
              <w:rPr>
                <w:color w:val="33557D"/>
                <w:sz w:val="20"/>
                <w:szCs w:val="20"/>
              </w:rPr>
              <w:t xml:space="preserve">An engineer visit brings the connection into your premises, and we keep you updated.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70"/>
            <w:tcBorders>
              <w:top w:val="single" w:color="D3E4F0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 w:before="0" w:line="440"/>
            </w:pPr>
            <w:r>
              <w:rPr>
                <w:b/>
                <w:bCs/>
                <w:color w:val="008FD0"/>
                <w:sz w:val="44"/>
                <w:szCs w:val="44"/>
              </w:rPr>
              <w:t xml:space="preserve">3</w:t>
            </w:r>
          </w:p>
          <w:p>
            <w:pPr>
              <w:spacing w:after="20" w:before="0" w:line="270"/>
            </w:pPr>
            <w:r>
              <w:rPr>
                <w:b/>
                <w:bCs/>
                <w:color w:val="123A68"/>
                <w:sz w:val="23"/>
                <w:szCs w:val="23"/>
              </w:rPr>
              <w:t xml:space="preserve">You are connected</w:t>
            </w:r>
          </w:p>
          <w:p>
            <w:pPr>
              <w:spacing w:after="0" w:before="0" w:line="275"/>
            </w:pPr>
            <w:r>
              <w:rPr>
                <w:color w:val="33557D"/>
                <w:sz w:val="20"/>
                <w:szCs w:val="20"/>
              </w:rPr>
              <w:t xml:space="preserve">We test the service and stay on hand through your account manager.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7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1885950" cy="342900"/>
                  <wp:effectExtent t="0" r="0" b="0" l="0"/>
                  <wp:docPr id="1" name="image1.jpg" descr="image1.jpg" title="imag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0" w:line="260"/>
              <w:jc w:val="right"/>
            </w:pPr>
            <w:r>
              <w:rPr>
                <w:b/>
                <w:bCs/>
                <w:color w:val="123A68"/>
                <w:sz w:val="20"/>
                <w:szCs w:val="20"/>
              </w:rPr>
              <w:t xml:space="preserve">Get your business connected with reliability today.</w:t>
            </w:r>
          </w:p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008FD0"/>
                <w:sz w:val="20"/>
                <w:szCs w:val="20"/>
              </w:rPr>
              <w:t xml:space="preserve">01325 647000</w:t>
            </w:r>
            <w:r>
              <w:rPr>
                <w:color w:val="5A6B7C"/>
                <w:sz w:val="20"/>
                <w:szCs w:val="20"/>
              </w:rPr>
              <w:t xml:space="preserve">   |   blake-telecom.co.uk</w:t>
            </w:r>
          </w:p>
        </w:tc>
      </w:tr>
    </w:tbl>
    <w:p>
      <w:pPr>
        <w:spacing w:after="180" w:line="20"/>
      </w:pPr>
    </w:p>
    <w:p>
      <w:pPr>
        <w:keepNext/>
        <w:spacing w:after="20" w:before="0" w:line="260"/>
      </w:pPr>
      <w:r>
        <w:rPr>
          <w:b/>
          <w:bCs/>
          <w:color w:val="123A68"/>
          <w:sz w:val="32"/>
          <w:szCs w:val="32"/>
        </w:rPr>
        <w:t xml:space="preserve">FTTP prices</w:t>
      </w:r>
    </w:p>
    <w:p>
      <w:pPr>
        <w:spacing w:after="110" w:before="0" w:line="290"/>
      </w:pPr>
      <w:r>
        <w:rPr>
          <w:color w:val="33557D"/>
          <w:sz w:val="21"/>
          <w:szCs w:val="21"/>
        </w:rPr>
        <w:t xml:space="preserve">Fibre to the Premises. Choose the speed that suits your team.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400"/>
        <w:gridCol w:w="2300"/>
        <w:gridCol w:w="3006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00"/>
              <w:left w:type="dxa" w:w="240"/>
              <w:bottom w:type="dxa" w:w="10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Download speed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00"/>
              <w:left w:type="dxa" w:w="240"/>
              <w:bottom w:type="dxa" w:w="10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Upload speed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00"/>
              <w:left w:type="dxa" w:w="240"/>
              <w:bottom w:type="dxa" w:w="10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Installation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00"/>
              <w:left w:type="dxa" w:w="60"/>
              <w:bottom w:type="dxa" w:w="100"/>
              <w:right w:type="dxa" w:w="2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Monthly rental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240"/>
              <w:bottom w:type="dxa" w:w="70"/>
              <w:right w:type="dxa" w:w="60"/>
            </w:tcMar>
            <w:vAlign w:val="center"/>
          </w:tcPr>
          <w:p>
            <w:pPr>
              <w:spacing w:after="0" w:before="0" w:line="36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80</w:t>
            </w:r>
            <w:r>
              <w:rPr>
                <w:color w:val="5A6B7C"/>
                <w:sz w:val="20"/>
                <w:szCs w:val="20"/>
              </w:rPr>
              <w:t xml:space="preserve"> Mbps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123A68"/>
                <w:sz w:val="22"/>
                <w:szCs w:val="22"/>
              </w:rPr>
              <w:t xml:space="preserve">20 Mbps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008FD0"/>
                <w:sz w:val="22"/>
                <w:szCs w:val="22"/>
              </w:rPr>
              <w:t xml:space="preserve">Free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240"/>
            </w:tcMar>
            <w:vAlign w:val="center"/>
          </w:tcPr>
          <w:p>
            <w:pPr>
              <w:spacing w:after="0" w:before="0" w:line="360"/>
              <w:jc w:val="right"/>
            </w:pPr>
            <w:r>
              <w:rPr>
                <w:b/>
                <w:bCs/>
                <w:color w:val="008FD0"/>
                <w:sz w:val="34"/>
                <w:szCs w:val="34"/>
              </w:rPr>
              <w:t xml:space="preserve">£35.99</w:t>
            </w:r>
            <w:r>
              <w:rPr>
                <w:color w:val="5A6B7C"/>
                <w:sz w:val="18"/>
                <w:szCs w:val="18"/>
              </w:rPr>
              <w:t xml:space="preserve">  a month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240"/>
              <w:bottom w:type="dxa" w:w="70"/>
              <w:right w:type="dxa" w:w="60"/>
            </w:tcMar>
            <w:vAlign w:val="center"/>
          </w:tcPr>
          <w:p>
            <w:pPr>
              <w:spacing w:after="0" w:before="0" w:line="36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115</w:t>
            </w:r>
            <w:r>
              <w:rPr>
                <w:color w:val="5A6B7C"/>
                <w:sz w:val="20"/>
                <w:szCs w:val="20"/>
              </w:rPr>
              <w:t xml:space="preserve"> Mbps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123A68"/>
                <w:sz w:val="22"/>
                <w:szCs w:val="22"/>
              </w:rPr>
              <w:t xml:space="preserve">20 Mbps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008FD0"/>
                <w:sz w:val="22"/>
                <w:szCs w:val="22"/>
              </w:rPr>
              <w:t xml:space="preserve">Free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0"/>
              <w:bottom w:type="dxa" w:w="70"/>
              <w:right w:type="dxa" w:w="240"/>
            </w:tcMar>
            <w:vAlign w:val="center"/>
          </w:tcPr>
          <w:p>
            <w:pPr>
              <w:spacing w:after="0" w:before="0" w:line="360"/>
              <w:jc w:val="right"/>
            </w:pPr>
            <w:r>
              <w:rPr>
                <w:b/>
                <w:bCs/>
                <w:color w:val="008FD0"/>
                <w:sz w:val="34"/>
                <w:szCs w:val="34"/>
              </w:rPr>
              <w:t xml:space="preserve">£38.99</w:t>
            </w:r>
            <w:r>
              <w:rPr>
                <w:color w:val="5A6B7C"/>
                <w:sz w:val="18"/>
                <w:szCs w:val="18"/>
              </w:rPr>
              <w:t xml:space="preserve">  a month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240"/>
              <w:bottom w:type="dxa" w:w="70"/>
              <w:right w:type="dxa" w:w="60"/>
            </w:tcMar>
            <w:vAlign w:val="center"/>
          </w:tcPr>
          <w:p>
            <w:pPr>
              <w:spacing w:after="0" w:before="0" w:line="36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220</w:t>
            </w:r>
            <w:r>
              <w:rPr>
                <w:color w:val="5A6B7C"/>
                <w:sz w:val="20"/>
                <w:szCs w:val="20"/>
              </w:rPr>
              <w:t xml:space="preserve"> Mbps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123A68"/>
                <w:sz w:val="22"/>
                <w:szCs w:val="22"/>
              </w:rPr>
              <w:t xml:space="preserve">30 Mbps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008FD0"/>
                <w:sz w:val="22"/>
                <w:szCs w:val="22"/>
              </w:rPr>
              <w:t xml:space="preserve">Free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240"/>
            </w:tcMar>
            <w:vAlign w:val="center"/>
          </w:tcPr>
          <w:p>
            <w:pPr>
              <w:spacing w:after="0" w:before="0" w:line="360"/>
              <w:jc w:val="right"/>
            </w:pPr>
            <w:r>
              <w:rPr>
                <w:b/>
                <w:bCs/>
                <w:color w:val="008FD0"/>
                <w:sz w:val="34"/>
                <w:szCs w:val="34"/>
              </w:rPr>
              <w:t xml:space="preserve">£42.99</w:t>
            </w:r>
            <w:r>
              <w:rPr>
                <w:color w:val="5A6B7C"/>
                <w:sz w:val="18"/>
                <w:szCs w:val="18"/>
              </w:rPr>
              <w:t xml:space="preserve">  a month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240"/>
              <w:bottom w:type="dxa" w:w="70"/>
              <w:right w:type="dxa" w:w="60"/>
            </w:tcMar>
            <w:vAlign w:val="center"/>
          </w:tcPr>
          <w:p>
            <w:pPr>
              <w:spacing w:after="0" w:before="0" w:line="36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550</w:t>
            </w:r>
            <w:r>
              <w:rPr>
                <w:color w:val="5A6B7C"/>
                <w:sz w:val="20"/>
                <w:szCs w:val="20"/>
              </w:rPr>
              <w:t xml:space="preserve"> Mbps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123A68"/>
                <w:sz w:val="22"/>
                <w:szCs w:val="22"/>
              </w:rPr>
              <w:t xml:space="preserve">75 Mbps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008FD0"/>
                <w:sz w:val="22"/>
                <w:szCs w:val="22"/>
              </w:rPr>
              <w:t xml:space="preserve">Free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0"/>
              <w:bottom w:type="dxa" w:w="70"/>
              <w:right w:type="dxa" w:w="240"/>
            </w:tcMar>
            <w:vAlign w:val="center"/>
          </w:tcPr>
          <w:p>
            <w:pPr>
              <w:spacing w:after="0" w:before="0" w:line="360"/>
              <w:jc w:val="right"/>
            </w:pPr>
            <w:r>
              <w:rPr>
                <w:b/>
                <w:bCs/>
                <w:color w:val="008FD0"/>
                <w:sz w:val="34"/>
                <w:szCs w:val="34"/>
              </w:rPr>
              <w:t xml:space="preserve">£49.99</w:t>
            </w:r>
            <w:r>
              <w:rPr>
                <w:color w:val="5A6B7C"/>
                <w:sz w:val="18"/>
                <w:szCs w:val="18"/>
              </w:rPr>
              <w:t xml:space="preserve">  a month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240"/>
              <w:bottom w:type="dxa" w:w="70"/>
              <w:right w:type="dxa" w:w="60"/>
            </w:tcMar>
            <w:vAlign w:val="center"/>
          </w:tcPr>
          <w:p>
            <w:pPr>
              <w:spacing w:after="0" w:before="0" w:line="36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1</w:t>
            </w:r>
            <w:r>
              <w:rPr>
                <w:color w:val="5A6B7C"/>
                <w:sz w:val="20"/>
                <w:szCs w:val="20"/>
              </w:rPr>
              <w:t xml:space="preserve"> Gbps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123A68"/>
                <w:sz w:val="22"/>
                <w:szCs w:val="22"/>
              </w:rPr>
              <w:t xml:space="preserve">115 Mbps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008FD0"/>
                <w:sz w:val="22"/>
                <w:szCs w:val="22"/>
              </w:rPr>
              <w:t xml:space="preserve">Free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240"/>
            </w:tcMar>
            <w:vAlign w:val="center"/>
          </w:tcPr>
          <w:p>
            <w:pPr>
              <w:spacing w:after="0" w:before="0" w:line="360"/>
              <w:jc w:val="right"/>
            </w:pPr>
            <w:r>
              <w:rPr>
                <w:b/>
                <w:bCs/>
                <w:color w:val="008FD0"/>
                <w:sz w:val="34"/>
                <w:szCs w:val="34"/>
              </w:rPr>
              <w:t xml:space="preserve">£59.99</w:t>
            </w:r>
            <w:r>
              <w:rPr>
                <w:color w:val="5A6B7C"/>
                <w:sz w:val="18"/>
                <w:szCs w:val="18"/>
              </w:rPr>
              <w:t xml:space="preserve">  a month</w:t>
            </w:r>
          </w:p>
        </w:tc>
      </w:tr>
    </w:tbl>
    <w:p>
      <w:pPr>
        <w:spacing w:after="320" w:line="20"/>
      </w:pPr>
    </w:p>
    <w:p>
      <w:pPr>
        <w:keepNext/>
        <w:spacing w:after="20" w:before="0" w:line="260"/>
      </w:pPr>
      <w:r>
        <w:rPr>
          <w:b/>
          <w:bCs/>
          <w:color w:val="123A68"/>
          <w:sz w:val="32"/>
          <w:szCs w:val="32"/>
        </w:rPr>
        <w:t xml:space="preserve">SOGEA prices</w:t>
      </w:r>
    </w:p>
    <w:p>
      <w:pPr>
        <w:spacing w:after="110" w:before="0" w:line="290"/>
      </w:pPr>
      <w:r>
        <w:rPr>
          <w:color w:val="33557D"/>
          <w:sz w:val="21"/>
          <w:szCs w:val="21"/>
        </w:rPr>
        <w:t xml:space="preserve">Delivered on copper from your street cabinet. The line is included in the rental.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400"/>
        <w:gridCol w:w="2300"/>
        <w:gridCol w:w="3006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00"/>
              <w:left w:type="dxa" w:w="240"/>
              <w:bottom w:type="dxa" w:w="10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Download speed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00"/>
              <w:left w:type="dxa" w:w="240"/>
              <w:bottom w:type="dxa" w:w="10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Upload speed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00"/>
              <w:left w:type="dxa" w:w="240"/>
              <w:bottom w:type="dxa" w:w="10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Installation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00"/>
              <w:left w:type="dxa" w:w="60"/>
              <w:bottom w:type="dxa" w:w="100"/>
              <w:right w:type="dxa" w:w="2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Monthly rental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240"/>
              <w:bottom w:type="dxa" w:w="70"/>
              <w:right w:type="dxa" w:w="60"/>
            </w:tcMar>
            <w:vAlign w:val="center"/>
          </w:tcPr>
          <w:p>
            <w:pPr>
              <w:spacing w:after="0" w:before="0" w:line="36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[ speed ]</w:t>
            </w:r>
            <w:r>
              <w:rPr>
                <w:color w:val="5A6B7C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123A68"/>
                <w:sz w:val="22"/>
                <w:szCs w:val="22"/>
              </w:rPr>
              <w:t xml:space="preserve">[ upload ]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23A68"/>
                <w:sz w:val="22"/>
                <w:szCs w:val="22"/>
              </w:rPr>
              <w:t xml:space="preserve">[ price ]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240"/>
            </w:tcMar>
            <w:vAlign w:val="center"/>
          </w:tcPr>
          <w:p>
            <w:pPr>
              <w:spacing w:after="0" w:before="0" w:line="360"/>
              <w:jc w:val="right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[ price ]</w:t>
            </w:r>
            <w:r>
              <w:rPr>
                <w:color w:val="5A6B7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240"/>
              <w:bottom w:type="dxa" w:w="70"/>
              <w:right w:type="dxa" w:w="60"/>
            </w:tcMar>
            <w:vAlign w:val="center"/>
          </w:tcPr>
          <w:p>
            <w:pPr>
              <w:spacing w:after="0" w:before="0" w:line="36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[ speed ]</w:t>
            </w:r>
            <w:r>
              <w:rPr>
                <w:color w:val="5A6B7C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123A68"/>
                <w:sz w:val="22"/>
                <w:szCs w:val="22"/>
              </w:rPr>
              <w:t xml:space="preserve">[ upload ]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23A68"/>
                <w:sz w:val="22"/>
                <w:szCs w:val="22"/>
              </w:rPr>
              <w:t xml:space="preserve">[ price ]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3F8FC" w:color="auto" w:val="clear"/>
            <w:tcMar>
              <w:top w:type="dxa" w:w="70"/>
              <w:left w:type="dxa" w:w="0"/>
              <w:bottom w:type="dxa" w:w="70"/>
              <w:right w:type="dxa" w:w="240"/>
            </w:tcMar>
            <w:vAlign w:val="center"/>
          </w:tcPr>
          <w:p>
            <w:pPr>
              <w:spacing w:after="0" w:before="0" w:line="360"/>
              <w:jc w:val="right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[ price ]</w:t>
            </w:r>
            <w:r>
              <w:rPr>
                <w:color w:val="5A6B7C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240"/>
              <w:bottom w:type="dxa" w:w="70"/>
              <w:right w:type="dxa" w:w="60"/>
            </w:tcMar>
            <w:vAlign w:val="center"/>
          </w:tcPr>
          <w:p>
            <w:pPr>
              <w:spacing w:after="0" w:before="0" w:line="360"/>
            </w:pPr>
            <w:r>
              <w:rPr>
                <w:b/>
                <w:bCs/>
                <w:color w:val="123A68"/>
                <w:sz w:val="34"/>
                <w:szCs w:val="34"/>
              </w:rPr>
              <w:t xml:space="preserve">[ speed ]</w:t>
            </w:r>
            <w:r>
              <w:rPr>
                <w:color w:val="5A6B7C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123A68"/>
                <w:sz w:val="22"/>
                <w:szCs w:val="22"/>
              </w:rPr>
              <w:t xml:space="preserve">[ upload ]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6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23A68"/>
                <w:sz w:val="22"/>
                <w:szCs w:val="22"/>
              </w:rPr>
              <w:t xml:space="preserve">[ price ]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shd w:fill="FFFFFF" w:color="auto" w:val="clear"/>
            <w:tcMar>
              <w:top w:type="dxa" w:w="70"/>
              <w:left w:type="dxa" w:w="0"/>
              <w:bottom w:type="dxa" w:w="70"/>
              <w:right w:type="dxa" w:w="240"/>
            </w:tcMar>
            <w:vAlign w:val="center"/>
          </w:tcPr>
          <w:p>
            <w:pPr>
              <w:spacing w:after="0" w:before="0" w:line="360"/>
              <w:jc w:val="right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[ price ]</w:t>
            </w:r>
            <w:r>
              <w:rPr>
                <w:color w:val="5A6B7C"/>
                <w:sz w:val="18"/>
                <w:szCs w:val="18"/>
              </w:rPr>
              <w:t xml:space="preserve"/>
            </w:r>
          </w:p>
        </w:tc>
      </w:tr>
    </w:tbl>
    <w:p>
      <w:pPr>
        <w:spacing w:after="320" w:line="20"/>
      </w:pPr>
    </w:p>
    <w:p>
      <w:pPr>
        <w:keepNext/>
        <w:spacing w:after="70" w:before="0" w:line="260"/>
      </w:pPr>
      <w:r>
        <w:rPr>
          <w:b/>
          <w:bCs/>
          <w:color w:val="123A68"/>
          <w:sz w:val="26"/>
          <w:szCs w:val="26"/>
        </w:rPr>
        <w:t xml:space="preserve">Good to know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806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 w:before="0" w:line="270"/>
            </w:pPr>
            <w:r>
              <w:rPr>
                <w:b/>
                <w:bCs/>
                <w:color w:val="123A68"/>
                <w:sz w:val="20"/>
                <w:szCs w:val="20"/>
              </w:rPr>
              <w:t xml:space="preserve">Static IP</w:t>
            </w:r>
          </w:p>
        </w:tc>
        <w:tc>
          <w:tcPr>
            <w:tcW w:type="dxa" w:w="78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0"/>
            </w:pPr>
            <w:r>
              <w:rPr>
                <w:color w:val="33557D"/>
                <w:sz w:val="20"/>
                <w:szCs w:val="20"/>
              </w:rPr>
              <w:t xml:space="preserve">Every connection comes with a static IP address.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 w:before="0" w:line="270"/>
            </w:pPr>
            <w:r>
              <w:rPr>
                <w:b/>
                <w:bCs/>
                <w:color w:val="123A68"/>
                <w:sz w:val="20"/>
                <w:szCs w:val="20"/>
              </w:rPr>
              <w:t xml:space="preserve">Line rental</w:t>
            </w:r>
          </w:p>
        </w:tc>
        <w:tc>
          <w:tcPr>
            <w:tcW w:type="dxa" w:w="78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0"/>
            </w:pPr>
            <w:r>
              <w:rPr>
                <w:color w:val="33557D"/>
                <w:sz w:val="20"/>
                <w:szCs w:val="20"/>
              </w:rPr>
              <w:t xml:space="preserve">SOGEA rental includes the line, so there are no additional line rental charges.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 w:before="0" w:line="270"/>
            </w:pPr>
            <w:r>
              <w:rPr>
                <w:b/>
                <w:bCs/>
                <w:color w:val="123A68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78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0"/>
            </w:pPr>
            <w:r>
              <w:rPr>
                <w:color w:val="33557D"/>
                <w:sz w:val="20"/>
                <w:szCs w:val="20"/>
              </w:rPr>
              <w:t xml:space="preserve">Prices shown are for a brand new installation with an engineer visit. Installation is subject to survey where required.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 w:before="0" w:line="270"/>
            </w:pPr>
            <w:r>
              <w:rPr>
                <w:b/>
                <w:bCs/>
                <w:color w:val="123A68"/>
                <w:sz w:val="20"/>
                <w:szCs w:val="20"/>
              </w:rPr>
              <w:t xml:space="preserve">Prices</w:t>
            </w:r>
          </w:p>
        </w:tc>
        <w:tc>
          <w:tcPr>
            <w:tcW w:type="dxa" w:w="7806"/>
            <w:tcBorders>
              <w:top w:val="none" w:color="FFFFFF" w:sz="0"/>
              <w:left w:val="none" w:color="FFFFFF" w:sz="0"/>
              <w:bottom w:val="single" w:color="D3E4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0"/>
            </w:pPr>
            <w:r>
              <w:rPr>
                <w:color w:val="33557D"/>
                <w:sz w:val="20"/>
                <w:szCs w:val="20"/>
              </w:rPr>
              <w:t xml:space="preserve">All prices are monthly rentals and exclude VAT.</w:t>
            </w:r>
          </w:p>
        </w:tc>
      </w:tr>
    </w:tbl>
    <w:p>
      <w:pPr>
        <w:spacing w:after="320" w:line="2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6"/>
        <w:gridCol w:w="4300"/>
      </w:tblGrid>
      <w:tr>
        <w:trPr>
          <w:cantSplit/>
        </w:trPr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50"/>
              <w:left w:type="dxa" w:w="420"/>
              <w:bottom w:type="dxa" w:w="150"/>
              <w:right w:type="dxa" w:w="200"/>
            </w:tcMar>
            <w:vAlign w:val="center"/>
          </w:tcPr>
          <w:p>
            <w:pPr>
              <w:spacing w:after="50" w:before="0" w:line="29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Ready to get connected?</w:t>
            </w:r>
          </w:p>
          <w:p>
            <w:pPr>
              <w:spacing w:after="0" w:before="0" w:line="280"/>
            </w:pPr>
            <w:r>
              <w:rPr>
                <w:color w:val="CFE9F8"/>
                <w:sz w:val="21"/>
                <w:szCs w:val="21"/>
              </w:rPr>
              <w:t xml:space="preserve">Let our team arrange the right broadband connection for your business.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052" w:color="auto" w:val="clear"/>
            <w:tcMar>
              <w:top w:type="dxa" w:w="150"/>
              <w:left w:type="dxa" w:w="200"/>
              <w:bottom w:type="dxa" w:w="150"/>
              <w:right w:type="dxa" w:w="420"/>
            </w:tcMar>
            <w:vAlign w:val="center"/>
          </w:tcPr>
          <w:p>
            <w:pPr>
              <w:spacing w:after="10" w:before="0" w:line="250"/>
              <w:jc w:val="right"/>
            </w:pPr>
            <w:r>
              <w:rPr>
                <w:color w:val="8FD6F5"/>
                <w:sz w:val="19"/>
                <w:szCs w:val="19"/>
              </w:rPr>
              <w:t xml:space="preserve">Arrange a no obligation consultation</w:t>
            </w:r>
          </w:p>
          <w:p>
            <w:pPr>
              <w:spacing w:after="10" w:before="0" w:line="420"/>
              <w:jc w:val="right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01325 647000</w:t>
            </w:r>
          </w:p>
          <w:p>
            <w:pPr>
              <w:spacing w:after="0" w:before="0" w:line="250"/>
              <w:jc w:val="right"/>
            </w:pPr>
            <w:r>
              <w:rPr>
                <w:color w:val="8FD6F5"/>
                <w:sz w:val="20"/>
                <w:szCs w:val="20"/>
              </w:rPr>
              <w:t xml:space="preserve">blake-telecom.co.uk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420" w:right="900" w:bottom="360" w:left="900" w:header="200" w:footer="2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300" w:hanging="300"/>
      </w:pPr>
      <w:rPr>
        <w:color w:val="008FD0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3A6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8757db6bfb7e302d6697cbf721affbecadf8a38.jpg"/><Relationship Id="rId8" Type="http://schemas.openxmlformats.org/officeDocument/2006/relationships/image" Target="media/5986bc82f431f56d271a0034018d394ddd7430a5.jpg"/><Relationship Id="rId9" Type="http://schemas.openxmlformats.org/officeDocument/2006/relationships/image" Target="media/c0b96221463faeb559b4c101fecbc53863e61b15.png"/><Relationship Id="rId10" Type="http://schemas.openxmlformats.org/officeDocument/2006/relationships/image" Target="media/bbc16e0dc93d5c5ae53e08bdfada3cdc3126388f.png"/><Relationship Id="rId11" Type="http://schemas.openxmlformats.org/officeDocument/2006/relationships/image" Target="media/c7d49f85add4e994c7ab803bef4c3d4d2c9a46f8.png"/><Relationship Id="rId12" Type="http://schemas.openxmlformats.org/officeDocument/2006/relationships/image" Target="media/57317da2285aad5287e4f0abc0bc2a690a1762c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Broadband Proposal</dc:title>
  <dc:creator>Blake Telecom</dc:creator>
  <cp:lastModifiedBy>Un-named</cp:lastModifiedBy>
  <cp:revision>1</cp:revision>
  <dcterms:created xsi:type="dcterms:W3CDTF">2026-10-01T16:27:52.239Z</dcterms:created>
  <dcterms:modified xsi:type="dcterms:W3CDTF">2026-10-01T16:27:52.239Z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