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64CD8" w14:textId="77777777" w:rsidR="002740C2" w:rsidRDefault="002740C2" w:rsidP="002740C2">
      <w:pPr>
        <w:pStyle w:val="Title"/>
        <w:jc w:val="right"/>
      </w:pPr>
      <w:r w:rsidRPr="00361E9A">
        <w:t>Movie Theater Management and Online Ticket Booking System</w:t>
      </w:r>
      <w:fldSimple w:instr=" SUBJECT  \* MERGEFORMAT "/>
    </w:p>
    <w:p w14:paraId="7BA3140A" w14:textId="77777777" w:rsidR="00E40078" w:rsidRDefault="00E40078">
      <w:pPr>
        <w:pStyle w:val="Title"/>
        <w:jc w:val="right"/>
      </w:pPr>
    </w:p>
    <w:p w14:paraId="3A44C961" w14:textId="4D6EF5F5" w:rsidR="00E40078" w:rsidRDefault="00000000">
      <w:pPr>
        <w:pStyle w:val="Title"/>
        <w:jc w:val="right"/>
        <w:rPr>
          <w:sz w:val="28"/>
        </w:rPr>
      </w:pPr>
      <w:r>
        <w:rPr>
          <w:sz w:val="28"/>
        </w:rPr>
        <w:t>Version 1.0</w:t>
      </w:r>
    </w:p>
    <w:p w14:paraId="7BEE70EA" w14:textId="77777777" w:rsidR="00E40078" w:rsidRDefault="00E40078"/>
    <w:p w14:paraId="40CDDBEB" w14:textId="77777777" w:rsidR="00E40078" w:rsidRDefault="00E40078"/>
    <w:p w14:paraId="347A9892" w14:textId="77777777" w:rsidR="00E40078" w:rsidRDefault="00E40078">
      <w:pPr>
        <w:pStyle w:val="BodyText"/>
      </w:pPr>
    </w:p>
    <w:p w14:paraId="5E3BD67B" w14:textId="77777777" w:rsidR="00E40078" w:rsidRDefault="00E40078">
      <w:pPr>
        <w:pStyle w:val="BodyText"/>
      </w:pPr>
    </w:p>
    <w:p w14:paraId="38A0046D" w14:textId="77777777" w:rsidR="00E40078" w:rsidRDefault="00E40078">
      <w:pPr>
        <w:sectPr w:rsidR="00E40078">
          <w:headerReference w:type="default" r:id="rId7"/>
          <w:endnotePr>
            <w:numFmt w:val="decimal"/>
          </w:endnotePr>
          <w:pgSz w:w="12240" w:h="15840"/>
          <w:pgMar w:top="1440" w:right="1440" w:bottom="1440" w:left="1440" w:header="720" w:footer="720" w:gutter="0"/>
          <w:cols w:space="720"/>
          <w:vAlign w:val="center"/>
        </w:sectPr>
      </w:pPr>
    </w:p>
    <w:p w14:paraId="6DD697F8" w14:textId="77777777" w:rsidR="00E40078" w:rsidRDefault="00000000">
      <w:pPr>
        <w:pStyle w:val="Title"/>
      </w:pPr>
      <w:r>
        <w:lastRenderedPageBreak/>
        <w:t>Revision History</w:t>
      </w:r>
    </w:p>
    <w:tbl>
      <w:tblPr>
        <w:tblW w:w="950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40078" w14:paraId="7165D735" w14:textId="77777777" w:rsidTr="002740C2">
        <w:tc>
          <w:tcPr>
            <w:tcW w:w="2304" w:type="dxa"/>
          </w:tcPr>
          <w:p w14:paraId="5C910525" w14:textId="77777777" w:rsidR="00E40078" w:rsidRDefault="00000000">
            <w:pPr>
              <w:pStyle w:val="Tabletext"/>
              <w:jc w:val="center"/>
              <w:rPr>
                <w:b/>
              </w:rPr>
            </w:pPr>
            <w:r>
              <w:rPr>
                <w:b/>
              </w:rPr>
              <w:t>Date</w:t>
            </w:r>
          </w:p>
        </w:tc>
        <w:tc>
          <w:tcPr>
            <w:tcW w:w="1152" w:type="dxa"/>
          </w:tcPr>
          <w:p w14:paraId="427F469D" w14:textId="77777777" w:rsidR="00E40078" w:rsidRDefault="00000000">
            <w:pPr>
              <w:pStyle w:val="Tabletext"/>
              <w:jc w:val="center"/>
              <w:rPr>
                <w:b/>
              </w:rPr>
            </w:pPr>
            <w:r>
              <w:rPr>
                <w:b/>
              </w:rPr>
              <w:t>Version</w:t>
            </w:r>
          </w:p>
        </w:tc>
        <w:tc>
          <w:tcPr>
            <w:tcW w:w="3744" w:type="dxa"/>
          </w:tcPr>
          <w:p w14:paraId="27C4DDA3" w14:textId="77777777" w:rsidR="00E40078" w:rsidRDefault="00000000">
            <w:pPr>
              <w:pStyle w:val="Tabletext"/>
              <w:jc w:val="center"/>
              <w:rPr>
                <w:b/>
              </w:rPr>
            </w:pPr>
            <w:r>
              <w:rPr>
                <w:b/>
              </w:rPr>
              <w:t>Description</w:t>
            </w:r>
          </w:p>
        </w:tc>
        <w:tc>
          <w:tcPr>
            <w:tcW w:w="2304" w:type="dxa"/>
          </w:tcPr>
          <w:p w14:paraId="46777F92" w14:textId="77777777" w:rsidR="00E40078" w:rsidRDefault="00000000">
            <w:pPr>
              <w:pStyle w:val="Tabletext"/>
              <w:jc w:val="center"/>
              <w:rPr>
                <w:b/>
              </w:rPr>
            </w:pPr>
            <w:r>
              <w:rPr>
                <w:b/>
              </w:rPr>
              <w:t>Author</w:t>
            </w:r>
          </w:p>
        </w:tc>
      </w:tr>
      <w:tr w:rsidR="002740C2" w14:paraId="5D8F11B9" w14:textId="77777777" w:rsidTr="002740C2">
        <w:tc>
          <w:tcPr>
            <w:tcW w:w="2304" w:type="dxa"/>
          </w:tcPr>
          <w:p w14:paraId="6AFDFDEB" w14:textId="2F7AAC16" w:rsidR="002740C2" w:rsidRDefault="002740C2" w:rsidP="002740C2">
            <w:pPr>
              <w:pStyle w:val="Tabletext"/>
            </w:pPr>
            <w:r>
              <w:t>22/10/2026</w:t>
            </w:r>
          </w:p>
        </w:tc>
        <w:tc>
          <w:tcPr>
            <w:tcW w:w="1152" w:type="dxa"/>
          </w:tcPr>
          <w:p w14:paraId="2D030F57" w14:textId="707BE789" w:rsidR="002740C2" w:rsidRDefault="002740C2" w:rsidP="002740C2">
            <w:pPr>
              <w:pStyle w:val="Tabletext"/>
            </w:pPr>
            <w:r>
              <w:t>1.0</w:t>
            </w:r>
          </w:p>
        </w:tc>
        <w:tc>
          <w:tcPr>
            <w:tcW w:w="3744" w:type="dxa"/>
          </w:tcPr>
          <w:p w14:paraId="697056E4" w14:textId="094FEFDE" w:rsidR="002740C2" w:rsidRDefault="002740C2" w:rsidP="002740C2">
            <w:pPr>
              <w:pStyle w:val="Tabletext"/>
            </w:pPr>
            <w:r w:rsidRPr="003954F4">
              <w:t>Initial version of the document.</w:t>
            </w:r>
          </w:p>
        </w:tc>
        <w:tc>
          <w:tcPr>
            <w:tcW w:w="2304" w:type="dxa"/>
          </w:tcPr>
          <w:p w14:paraId="15C26450" w14:textId="410E5480" w:rsidR="002740C2" w:rsidRDefault="002740C2" w:rsidP="002740C2">
            <w:pPr>
              <w:pStyle w:val="Tabletext"/>
            </w:pPr>
            <w:r>
              <w:t>Huynh Thanh Tu</w:t>
            </w:r>
          </w:p>
        </w:tc>
      </w:tr>
      <w:tr w:rsidR="002740C2" w14:paraId="6832804B" w14:textId="77777777" w:rsidTr="002740C2">
        <w:tc>
          <w:tcPr>
            <w:tcW w:w="2304" w:type="dxa"/>
          </w:tcPr>
          <w:p w14:paraId="54A7DD0B" w14:textId="77777777" w:rsidR="002740C2" w:rsidRDefault="002740C2" w:rsidP="002740C2">
            <w:pPr>
              <w:pStyle w:val="Tabletext"/>
            </w:pPr>
          </w:p>
        </w:tc>
        <w:tc>
          <w:tcPr>
            <w:tcW w:w="1152" w:type="dxa"/>
          </w:tcPr>
          <w:p w14:paraId="46D7CBFB" w14:textId="77777777" w:rsidR="002740C2" w:rsidRDefault="002740C2" w:rsidP="002740C2">
            <w:pPr>
              <w:pStyle w:val="Tabletext"/>
            </w:pPr>
          </w:p>
        </w:tc>
        <w:tc>
          <w:tcPr>
            <w:tcW w:w="3744" w:type="dxa"/>
          </w:tcPr>
          <w:p w14:paraId="5FB945FB" w14:textId="77777777" w:rsidR="002740C2" w:rsidRDefault="002740C2" w:rsidP="002740C2">
            <w:pPr>
              <w:pStyle w:val="Tabletext"/>
            </w:pPr>
          </w:p>
        </w:tc>
        <w:tc>
          <w:tcPr>
            <w:tcW w:w="2304" w:type="dxa"/>
          </w:tcPr>
          <w:p w14:paraId="61BE9A4E" w14:textId="77777777" w:rsidR="002740C2" w:rsidRDefault="002740C2" w:rsidP="002740C2">
            <w:pPr>
              <w:pStyle w:val="Tabletext"/>
            </w:pPr>
          </w:p>
        </w:tc>
      </w:tr>
      <w:tr w:rsidR="002740C2" w14:paraId="48D856AB" w14:textId="77777777" w:rsidTr="002740C2">
        <w:tc>
          <w:tcPr>
            <w:tcW w:w="2304" w:type="dxa"/>
          </w:tcPr>
          <w:p w14:paraId="7470B4E7" w14:textId="77777777" w:rsidR="002740C2" w:rsidRDefault="002740C2" w:rsidP="002740C2">
            <w:pPr>
              <w:pStyle w:val="Tabletext"/>
            </w:pPr>
          </w:p>
        </w:tc>
        <w:tc>
          <w:tcPr>
            <w:tcW w:w="1152" w:type="dxa"/>
          </w:tcPr>
          <w:p w14:paraId="22D90532" w14:textId="77777777" w:rsidR="002740C2" w:rsidRDefault="002740C2" w:rsidP="002740C2">
            <w:pPr>
              <w:pStyle w:val="Tabletext"/>
            </w:pPr>
          </w:p>
        </w:tc>
        <w:tc>
          <w:tcPr>
            <w:tcW w:w="3744" w:type="dxa"/>
          </w:tcPr>
          <w:p w14:paraId="7AA90BA1" w14:textId="77777777" w:rsidR="002740C2" w:rsidRDefault="002740C2" w:rsidP="002740C2">
            <w:pPr>
              <w:pStyle w:val="Tabletext"/>
            </w:pPr>
          </w:p>
        </w:tc>
        <w:tc>
          <w:tcPr>
            <w:tcW w:w="2304" w:type="dxa"/>
          </w:tcPr>
          <w:p w14:paraId="42300FBB" w14:textId="77777777" w:rsidR="002740C2" w:rsidRDefault="002740C2" w:rsidP="002740C2">
            <w:pPr>
              <w:pStyle w:val="Tabletext"/>
            </w:pPr>
          </w:p>
        </w:tc>
      </w:tr>
      <w:tr w:rsidR="002740C2" w14:paraId="67C39584" w14:textId="77777777" w:rsidTr="002740C2">
        <w:tc>
          <w:tcPr>
            <w:tcW w:w="2304" w:type="dxa"/>
          </w:tcPr>
          <w:p w14:paraId="2E81C0E1" w14:textId="77777777" w:rsidR="002740C2" w:rsidRDefault="002740C2" w:rsidP="002740C2">
            <w:pPr>
              <w:pStyle w:val="Tabletext"/>
            </w:pPr>
          </w:p>
        </w:tc>
        <w:tc>
          <w:tcPr>
            <w:tcW w:w="1152" w:type="dxa"/>
          </w:tcPr>
          <w:p w14:paraId="42D13AA6" w14:textId="77777777" w:rsidR="002740C2" w:rsidRDefault="002740C2" w:rsidP="002740C2">
            <w:pPr>
              <w:pStyle w:val="Tabletext"/>
            </w:pPr>
          </w:p>
        </w:tc>
        <w:tc>
          <w:tcPr>
            <w:tcW w:w="3744" w:type="dxa"/>
          </w:tcPr>
          <w:p w14:paraId="6FC3D402" w14:textId="77777777" w:rsidR="002740C2" w:rsidRDefault="002740C2" w:rsidP="002740C2">
            <w:pPr>
              <w:pStyle w:val="Tabletext"/>
            </w:pPr>
          </w:p>
        </w:tc>
        <w:tc>
          <w:tcPr>
            <w:tcW w:w="2304" w:type="dxa"/>
          </w:tcPr>
          <w:p w14:paraId="46A94B89" w14:textId="77777777" w:rsidR="002740C2" w:rsidRDefault="002740C2" w:rsidP="002740C2">
            <w:pPr>
              <w:pStyle w:val="Tabletext"/>
            </w:pPr>
          </w:p>
        </w:tc>
      </w:tr>
    </w:tbl>
    <w:p w14:paraId="554BE57C" w14:textId="77777777" w:rsidR="00E40078" w:rsidRDefault="00E40078"/>
    <w:p w14:paraId="5BAF9B8A" w14:textId="3E051050" w:rsidR="00E40078" w:rsidRDefault="00000000">
      <w:pPr>
        <w:pStyle w:val="Title"/>
      </w:pPr>
      <w:r>
        <w:br w:type="page"/>
      </w:r>
      <w:r w:rsidR="00B82215">
        <w:lastRenderedPageBreak/>
        <w:t>Use case Specification Document</w:t>
      </w:r>
    </w:p>
    <w:p w14:paraId="4C0D40BC" w14:textId="71245EFA" w:rsidR="006B5739" w:rsidRDefault="00000000">
      <w:pPr>
        <w:pStyle w:val="TO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6B5739">
        <w:rPr>
          <w:noProof/>
        </w:rPr>
        <w:t>1.</w:t>
      </w:r>
      <w:r w:rsidR="006B5739">
        <w:rPr>
          <w:rFonts w:asciiTheme="minorHAnsi" w:eastAsiaTheme="minorEastAsia" w:hAnsiTheme="minorHAnsi" w:cstheme="minorBidi"/>
          <w:noProof/>
          <w:kern w:val="2"/>
          <w:sz w:val="24"/>
          <w:szCs w:val="24"/>
          <w14:ligatures w14:val="standardContextual"/>
        </w:rPr>
        <w:tab/>
      </w:r>
      <w:r w:rsidR="006B5739">
        <w:rPr>
          <w:noProof/>
        </w:rPr>
        <w:t>UC-01 Reserve Seats</w:t>
      </w:r>
      <w:r w:rsidR="006B5739">
        <w:rPr>
          <w:noProof/>
        </w:rPr>
        <w:tab/>
      </w:r>
      <w:r w:rsidR="006B5739">
        <w:rPr>
          <w:noProof/>
        </w:rPr>
        <w:fldChar w:fldCharType="begin"/>
      </w:r>
      <w:r w:rsidR="006B5739">
        <w:rPr>
          <w:noProof/>
        </w:rPr>
        <w:instrText xml:space="preserve"> PAGEREF _Toc243573358 \h </w:instrText>
      </w:r>
      <w:r w:rsidR="006B5739">
        <w:rPr>
          <w:noProof/>
        </w:rPr>
      </w:r>
      <w:r w:rsidR="006B5739">
        <w:rPr>
          <w:noProof/>
        </w:rPr>
        <w:fldChar w:fldCharType="separate"/>
      </w:r>
      <w:r w:rsidR="006B5739">
        <w:rPr>
          <w:noProof/>
        </w:rPr>
        <w:t>5</w:t>
      </w:r>
      <w:r w:rsidR="006B5739">
        <w:rPr>
          <w:noProof/>
        </w:rPr>
        <w:fldChar w:fldCharType="end"/>
      </w:r>
    </w:p>
    <w:p w14:paraId="33795798" w14:textId="46D0913D"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_Toc243573359 \h </w:instrText>
      </w:r>
      <w:r>
        <w:rPr>
          <w:noProof/>
        </w:rPr>
      </w:r>
      <w:r>
        <w:rPr>
          <w:noProof/>
        </w:rPr>
        <w:fldChar w:fldCharType="separate"/>
      </w:r>
      <w:r>
        <w:rPr>
          <w:noProof/>
        </w:rPr>
        <w:t>5</w:t>
      </w:r>
      <w:r>
        <w:rPr>
          <w:noProof/>
        </w:rPr>
        <w:fldChar w:fldCharType="end"/>
      </w:r>
    </w:p>
    <w:p w14:paraId="51224041" w14:textId="7BF6F4DD"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_Toc243573360 \h </w:instrText>
      </w:r>
      <w:r>
        <w:rPr>
          <w:noProof/>
        </w:rPr>
      </w:r>
      <w:r>
        <w:rPr>
          <w:noProof/>
        </w:rPr>
        <w:fldChar w:fldCharType="separate"/>
      </w:r>
      <w:r>
        <w:rPr>
          <w:noProof/>
        </w:rPr>
        <w:t>5</w:t>
      </w:r>
      <w:r>
        <w:rPr>
          <w:noProof/>
        </w:rPr>
        <w:fldChar w:fldCharType="end"/>
      </w:r>
    </w:p>
    <w:p w14:paraId="2A07D5E1" w14:textId="05BFEE33"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_Toc243573361 \h </w:instrText>
      </w:r>
      <w:r>
        <w:rPr>
          <w:noProof/>
        </w:rPr>
      </w:r>
      <w:r>
        <w:rPr>
          <w:noProof/>
        </w:rPr>
        <w:fldChar w:fldCharType="separate"/>
      </w:r>
      <w:r>
        <w:rPr>
          <w:noProof/>
        </w:rPr>
        <w:t>5</w:t>
      </w:r>
      <w:r>
        <w:rPr>
          <w:noProof/>
        </w:rPr>
        <w:fldChar w:fldCharType="end"/>
      </w:r>
    </w:p>
    <w:p w14:paraId="09A4F188" w14:textId="3E5074E4"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_Toc243573362 \h </w:instrText>
      </w:r>
      <w:r>
        <w:rPr>
          <w:noProof/>
        </w:rPr>
      </w:r>
      <w:r>
        <w:rPr>
          <w:noProof/>
        </w:rPr>
        <w:fldChar w:fldCharType="separate"/>
      </w:r>
      <w:r>
        <w:rPr>
          <w:noProof/>
        </w:rPr>
        <w:t>5</w:t>
      </w:r>
      <w:r>
        <w:rPr>
          <w:noProof/>
        </w:rPr>
        <w:fldChar w:fldCharType="end"/>
      </w:r>
    </w:p>
    <w:p w14:paraId="17D2AB40" w14:textId="52CD6EDF"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_Toc243573363 \h </w:instrText>
      </w:r>
      <w:r>
        <w:rPr>
          <w:noProof/>
        </w:rPr>
      </w:r>
      <w:r>
        <w:rPr>
          <w:noProof/>
        </w:rPr>
        <w:fldChar w:fldCharType="separate"/>
      </w:r>
      <w:r>
        <w:rPr>
          <w:noProof/>
        </w:rPr>
        <w:t>5</w:t>
      </w:r>
      <w:r>
        <w:rPr>
          <w:noProof/>
        </w:rPr>
        <w:fldChar w:fldCharType="end"/>
      </w:r>
    </w:p>
    <w:p w14:paraId="08007C9D" w14:textId="1B728DE4"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_Toc243573364 \h </w:instrText>
      </w:r>
      <w:r>
        <w:rPr>
          <w:noProof/>
        </w:rPr>
      </w:r>
      <w:r>
        <w:rPr>
          <w:noProof/>
        </w:rPr>
        <w:fldChar w:fldCharType="separate"/>
      </w:r>
      <w:r>
        <w:rPr>
          <w:noProof/>
        </w:rPr>
        <w:t>7</w:t>
      </w:r>
      <w:r>
        <w:rPr>
          <w:noProof/>
        </w:rPr>
        <w:fldChar w:fldCharType="end"/>
      </w:r>
    </w:p>
    <w:p w14:paraId="15B935A8" w14:textId="45899590"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1.3.1</w:t>
      </w:r>
      <w:r>
        <w:rPr>
          <w:rFonts w:asciiTheme="minorHAnsi" w:eastAsiaTheme="minorEastAsia" w:hAnsiTheme="minorHAnsi" w:cstheme="minorBidi"/>
          <w:noProof/>
          <w:kern w:val="2"/>
          <w:sz w:val="24"/>
          <w:szCs w:val="24"/>
          <w14:ligatures w14:val="standardContextual"/>
        </w:rPr>
        <w:tab/>
      </w:r>
      <w:r>
        <w:rPr>
          <w:noProof/>
        </w:rPr>
        <w:t>Data Consistency and Idempotency</w:t>
      </w:r>
      <w:r>
        <w:rPr>
          <w:noProof/>
        </w:rPr>
        <w:tab/>
      </w:r>
      <w:r>
        <w:rPr>
          <w:noProof/>
        </w:rPr>
        <w:fldChar w:fldCharType="begin"/>
      </w:r>
      <w:r>
        <w:rPr>
          <w:noProof/>
        </w:rPr>
        <w:instrText xml:space="preserve"> PAGEREF _Toc243573365 \h </w:instrText>
      </w:r>
      <w:r>
        <w:rPr>
          <w:noProof/>
        </w:rPr>
      </w:r>
      <w:r>
        <w:rPr>
          <w:noProof/>
        </w:rPr>
        <w:fldChar w:fldCharType="separate"/>
      </w:r>
      <w:r>
        <w:rPr>
          <w:noProof/>
        </w:rPr>
        <w:t>7</w:t>
      </w:r>
      <w:r>
        <w:rPr>
          <w:noProof/>
        </w:rPr>
        <w:fldChar w:fldCharType="end"/>
      </w:r>
    </w:p>
    <w:p w14:paraId="7D4C1E5B" w14:textId="6B3A2DF7"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_Toc243573366 \h </w:instrText>
      </w:r>
      <w:r>
        <w:rPr>
          <w:noProof/>
        </w:rPr>
      </w:r>
      <w:r>
        <w:rPr>
          <w:noProof/>
        </w:rPr>
        <w:fldChar w:fldCharType="separate"/>
      </w:r>
      <w:r>
        <w:rPr>
          <w:noProof/>
        </w:rPr>
        <w:t>7</w:t>
      </w:r>
      <w:r>
        <w:rPr>
          <w:noProof/>
        </w:rPr>
        <w:fldChar w:fldCharType="end"/>
      </w:r>
    </w:p>
    <w:p w14:paraId="6C358F54" w14:textId="1D9A86AF"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1.4.1</w:t>
      </w:r>
      <w:r>
        <w:rPr>
          <w:rFonts w:asciiTheme="minorHAnsi" w:eastAsiaTheme="minorEastAsia" w:hAnsiTheme="minorHAnsi" w:cstheme="minorBidi"/>
          <w:noProof/>
          <w:kern w:val="2"/>
          <w:sz w:val="24"/>
          <w:szCs w:val="24"/>
          <w14:ligatures w14:val="standardContextual"/>
        </w:rPr>
        <w:tab/>
      </w:r>
      <w:r>
        <w:rPr>
          <w:noProof/>
        </w:rPr>
        <w:t>Reservation Preconditions</w:t>
      </w:r>
      <w:r>
        <w:rPr>
          <w:noProof/>
        </w:rPr>
        <w:tab/>
      </w:r>
      <w:r>
        <w:rPr>
          <w:noProof/>
        </w:rPr>
        <w:fldChar w:fldCharType="begin"/>
      </w:r>
      <w:r>
        <w:rPr>
          <w:noProof/>
        </w:rPr>
        <w:instrText xml:space="preserve"> PAGEREF _Toc243573367 \h </w:instrText>
      </w:r>
      <w:r>
        <w:rPr>
          <w:noProof/>
        </w:rPr>
      </w:r>
      <w:r>
        <w:rPr>
          <w:noProof/>
        </w:rPr>
        <w:fldChar w:fldCharType="separate"/>
      </w:r>
      <w:r>
        <w:rPr>
          <w:noProof/>
        </w:rPr>
        <w:t>7</w:t>
      </w:r>
      <w:r>
        <w:rPr>
          <w:noProof/>
        </w:rPr>
        <w:fldChar w:fldCharType="end"/>
      </w:r>
    </w:p>
    <w:p w14:paraId="5DC87689" w14:textId="0D122E5B"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_Toc243573368 \h </w:instrText>
      </w:r>
      <w:r>
        <w:rPr>
          <w:noProof/>
        </w:rPr>
      </w:r>
      <w:r>
        <w:rPr>
          <w:noProof/>
        </w:rPr>
        <w:fldChar w:fldCharType="separate"/>
      </w:r>
      <w:r>
        <w:rPr>
          <w:noProof/>
        </w:rPr>
        <w:t>7</w:t>
      </w:r>
      <w:r>
        <w:rPr>
          <w:noProof/>
        </w:rPr>
        <w:fldChar w:fldCharType="end"/>
      </w:r>
    </w:p>
    <w:p w14:paraId="6E784AB2" w14:textId="5C8AA2C3"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1.5.1</w:t>
      </w:r>
      <w:r>
        <w:rPr>
          <w:rFonts w:asciiTheme="minorHAnsi" w:eastAsiaTheme="minorEastAsia" w:hAnsiTheme="minorHAnsi" w:cstheme="minorBidi"/>
          <w:noProof/>
          <w:kern w:val="2"/>
          <w:sz w:val="24"/>
          <w:szCs w:val="24"/>
          <w14:ligatures w14:val="standardContextual"/>
        </w:rPr>
        <w:tab/>
      </w:r>
      <w:r>
        <w:rPr>
          <w:noProof/>
        </w:rPr>
        <w:t>Successful Reservation</w:t>
      </w:r>
      <w:r>
        <w:rPr>
          <w:noProof/>
        </w:rPr>
        <w:tab/>
      </w:r>
      <w:r>
        <w:rPr>
          <w:noProof/>
        </w:rPr>
        <w:fldChar w:fldCharType="begin"/>
      </w:r>
      <w:r>
        <w:rPr>
          <w:noProof/>
        </w:rPr>
        <w:instrText xml:space="preserve"> PAGEREF _Toc243573369 \h </w:instrText>
      </w:r>
      <w:r>
        <w:rPr>
          <w:noProof/>
        </w:rPr>
      </w:r>
      <w:r>
        <w:rPr>
          <w:noProof/>
        </w:rPr>
        <w:fldChar w:fldCharType="separate"/>
      </w:r>
      <w:r>
        <w:rPr>
          <w:noProof/>
        </w:rPr>
        <w:t>7</w:t>
      </w:r>
      <w:r>
        <w:rPr>
          <w:noProof/>
        </w:rPr>
        <w:fldChar w:fldCharType="end"/>
      </w:r>
    </w:p>
    <w:p w14:paraId="17D68235" w14:textId="18DC3D65"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1.5.2</w:t>
      </w:r>
      <w:r>
        <w:rPr>
          <w:rFonts w:asciiTheme="minorHAnsi" w:eastAsiaTheme="minorEastAsia" w:hAnsiTheme="minorHAnsi" w:cstheme="minorBidi"/>
          <w:noProof/>
          <w:kern w:val="2"/>
          <w:sz w:val="24"/>
          <w:szCs w:val="24"/>
          <w14:ligatures w14:val="standardContextual"/>
        </w:rPr>
        <w:tab/>
      </w:r>
      <w:r>
        <w:rPr>
          <w:noProof/>
        </w:rPr>
        <w:t>Unsuccessful Reservation</w:t>
      </w:r>
      <w:r>
        <w:rPr>
          <w:noProof/>
        </w:rPr>
        <w:tab/>
      </w:r>
      <w:r>
        <w:rPr>
          <w:noProof/>
        </w:rPr>
        <w:fldChar w:fldCharType="begin"/>
      </w:r>
      <w:r>
        <w:rPr>
          <w:noProof/>
        </w:rPr>
        <w:instrText xml:space="preserve"> PAGEREF _Toc243573370 \h </w:instrText>
      </w:r>
      <w:r>
        <w:rPr>
          <w:noProof/>
        </w:rPr>
      </w:r>
      <w:r>
        <w:rPr>
          <w:noProof/>
        </w:rPr>
        <w:fldChar w:fldCharType="separate"/>
      </w:r>
      <w:r>
        <w:rPr>
          <w:noProof/>
        </w:rPr>
        <w:t>7</w:t>
      </w:r>
      <w:r>
        <w:rPr>
          <w:noProof/>
        </w:rPr>
        <w:fldChar w:fldCharType="end"/>
      </w:r>
    </w:p>
    <w:p w14:paraId="1B4DE254" w14:textId="376A4079"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1.6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_Toc243573371 \h </w:instrText>
      </w:r>
      <w:r>
        <w:rPr>
          <w:noProof/>
        </w:rPr>
      </w:r>
      <w:r>
        <w:rPr>
          <w:noProof/>
        </w:rPr>
        <w:fldChar w:fldCharType="separate"/>
      </w:r>
      <w:r>
        <w:rPr>
          <w:noProof/>
        </w:rPr>
        <w:t>7</w:t>
      </w:r>
      <w:r>
        <w:rPr>
          <w:noProof/>
        </w:rPr>
        <w:fldChar w:fldCharType="end"/>
      </w:r>
    </w:p>
    <w:p w14:paraId="15F07767" w14:textId="433DE891"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1.6.1</w:t>
      </w:r>
      <w:r>
        <w:rPr>
          <w:rFonts w:asciiTheme="minorHAnsi" w:eastAsiaTheme="minorEastAsia" w:hAnsiTheme="minorHAnsi" w:cstheme="minorBidi"/>
          <w:noProof/>
          <w:kern w:val="2"/>
          <w:sz w:val="24"/>
          <w:szCs w:val="24"/>
          <w14:ligatures w14:val="standardContextual"/>
        </w:rPr>
        <w:tab/>
      </w:r>
      <w:r>
        <w:rPr>
          <w:noProof/>
        </w:rPr>
        <w:t>Extension Point</w:t>
      </w:r>
      <w:r>
        <w:rPr>
          <w:noProof/>
        </w:rPr>
        <w:tab/>
      </w:r>
      <w:r>
        <w:rPr>
          <w:noProof/>
        </w:rPr>
        <w:fldChar w:fldCharType="begin"/>
      </w:r>
      <w:r>
        <w:rPr>
          <w:noProof/>
        </w:rPr>
        <w:instrText xml:space="preserve"> PAGEREF _Toc243573372 \h </w:instrText>
      </w:r>
      <w:r>
        <w:rPr>
          <w:noProof/>
        </w:rPr>
      </w:r>
      <w:r>
        <w:rPr>
          <w:noProof/>
        </w:rPr>
        <w:fldChar w:fldCharType="separate"/>
      </w:r>
      <w:r>
        <w:rPr>
          <w:noProof/>
        </w:rPr>
        <w:t>7</w:t>
      </w:r>
      <w:r>
        <w:rPr>
          <w:noProof/>
        </w:rPr>
        <w:fldChar w:fldCharType="end"/>
      </w:r>
    </w:p>
    <w:p w14:paraId="45215773" w14:textId="2DAE9D9C" w:rsidR="006B5739" w:rsidRDefault="006B5739">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UC-02 Payment Webhook</w:t>
      </w:r>
      <w:r>
        <w:rPr>
          <w:noProof/>
        </w:rPr>
        <w:tab/>
      </w:r>
      <w:r>
        <w:rPr>
          <w:noProof/>
        </w:rPr>
        <w:fldChar w:fldCharType="begin"/>
      </w:r>
      <w:r>
        <w:rPr>
          <w:noProof/>
        </w:rPr>
        <w:instrText xml:space="preserve"> PAGEREF _Toc243573373 \h </w:instrText>
      </w:r>
      <w:r>
        <w:rPr>
          <w:noProof/>
        </w:rPr>
      </w:r>
      <w:r>
        <w:rPr>
          <w:noProof/>
        </w:rPr>
        <w:fldChar w:fldCharType="separate"/>
      </w:r>
      <w:r>
        <w:rPr>
          <w:noProof/>
        </w:rPr>
        <w:t>8</w:t>
      </w:r>
      <w:r>
        <w:rPr>
          <w:noProof/>
        </w:rPr>
        <w:fldChar w:fldCharType="end"/>
      </w:r>
    </w:p>
    <w:p w14:paraId="2B24B6FD" w14:textId="3DFCC2E8"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_Toc243573374 \h </w:instrText>
      </w:r>
      <w:r>
        <w:rPr>
          <w:noProof/>
        </w:rPr>
      </w:r>
      <w:r>
        <w:rPr>
          <w:noProof/>
        </w:rPr>
        <w:fldChar w:fldCharType="separate"/>
      </w:r>
      <w:r>
        <w:rPr>
          <w:noProof/>
        </w:rPr>
        <w:t>8</w:t>
      </w:r>
      <w:r>
        <w:rPr>
          <w:noProof/>
        </w:rPr>
        <w:fldChar w:fldCharType="end"/>
      </w:r>
    </w:p>
    <w:p w14:paraId="3A8CC414" w14:textId="11B9AC5A"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_Toc243573375 \h </w:instrText>
      </w:r>
      <w:r>
        <w:rPr>
          <w:noProof/>
        </w:rPr>
      </w:r>
      <w:r>
        <w:rPr>
          <w:noProof/>
        </w:rPr>
        <w:fldChar w:fldCharType="separate"/>
      </w:r>
      <w:r>
        <w:rPr>
          <w:noProof/>
        </w:rPr>
        <w:t>8</w:t>
      </w:r>
      <w:r>
        <w:rPr>
          <w:noProof/>
        </w:rPr>
        <w:fldChar w:fldCharType="end"/>
      </w:r>
    </w:p>
    <w:p w14:paraId="454B07A3" w14:textId="288F3043"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_Toc243573376 \h </w:instrText>
      </w:r>
      <w:r>
        <w:rPr>
          <w:noProof/>
        </w:rPr>
      </w:r>
      <w:r>
        <w:rPr>
          <w:noProof/>
        </w:rPr>
        <w:fldChar w:fldCharType="separate"/>
      </w:r>
      <w:r>
        <w:rPr>
          <w:noProof/>
        </w:rPr>
        <w:t>8</w:t>
      </w:r>
      <w:r>
        <w:rPr>
          <w:noProof/>
        </w:rPr>
        <w:fldChar w:fldCharType="end"/>
      </w:r>
    </w:p>
    <w:p w14:paraId="6A70BFEB" w14:textId="35EE47D5"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_Toc243573377 \h </w:instrText>
      </w:r>
      <w:r>
        <w:rPr>
          <w:noProof/>
        </w:rPr>
      </w:r>
      <w:r>
        <w:rPr>
          <w:noProof/>
        </w:rPr>
        <w:fldChar w:fldCharType="separate"/>
      </w:r>
      <w:r>
        <w:rPr>
          <w:noProof/>
        </w:rPr>
        <w:t>8</w:t>
      </w:r>
      <w:r>
        <w:rPr>
          <w:noProof/>
        </w:rPr>
        <w:fldChar w:fldCharType="end"/>
      </w:r>
    </w:p>
    <w:p w14:paraId="027F940F" w14:textId="5C033B69"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_Toc243573378 \h </w:instrText>
      </w:r>
      <w:r>
        <w:rPr>
          <w:noProof/>
        </w:rPr>
      </w:r>
      <w:r>
        <w:rPr>
          <w:noProof/>
        </w:rPr>
        <w:fldChar w:fldCharType="separate"/>
      </w:r>
      <w:r>
        <w:rPr>
          <w:noProof/>
        </w:rPr>
        <w:t>8</w:t>
      </w:r>
      <w:r>
        <w:rPr>
          <w:noProof/>
        </w:rPr>
        <w:fldChar w:fldCharType="end"/>
      </w:r>
    </w:p>
    <w:p w14:paraId="735FB653" w14:textId="59D37D52"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_Toc243573379 \h </w:instrText>
      </w:r>
      <w:r>
        <w:rPr>
          <w:noProof/>
        </w:rPr>
      </w:r>
      <w:r>
        <w:rPr>
          <w:noProof/>
        </w:rPr>
        <w:fldChar w:fldCharType="separate"/>
      </w:r>
      <w:r>
        <w:rPr>
          <w:noProof/>
        </w:rPr>
        <w:t>9</w:t>
      </w:r>
      <w:r>
        <w:rPr>
          <w:noProof/>
        </w:rPr>
        <w:fldChar w:fldCharType="end"/>
      </w:r>
    </w:p>
    <w:p w14:paraId="39E274CF" w14:textId="1C6A1E2F"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2.3.1</w:t>
      </w:r>
      <w:r>
        <w:rPr>
          <w:rFonts w:asciiTheme="minorHAnsi" w:eastAsiaTheme="minorEastAsia" w:hAnsiTheme="minorHAnsi" w:cstheme="minorBidi"/>
          <w:noProof/>
          <w:kern w:val="2"/>
          <w:sz w:val="24"/>
          <w:szCs w:val="24"/>
          <w14:ligatures w14:val="standardContextual"/>
        </w:rPr>
        <w:tab/>
      </w:r>
      <w:r>
        <w:rPr>
          <w:noProof/>
        </w:rPr>
        <w:t>Payment Event Tracking and Consistency</w:t>
      </w:r>
      <w:r>
        <w:rPr>
          <w:noProof/>
        </w:rPr>
        <w:tab/>
      </w:r>
      <w:r>
        <w:rPr>
          <w:noProof/>
        </w:rPr>
        <w:fldChar w:fldCharType="begin"/>
      </w:r>
      <w:r>
        <w:rPr>
          <w:noProof/>
        </w:rPr>
        <w:instrText xml:space="preserve"> PAGEREF _Toc243573380 \h </w:instrText>
      </w:r>
      <w:r>
        <w:rPr>
          <w:noProof/>
        </w:rPr>
      </w:r>
      <w:r>
        <w:rPr>
          <w:noProof/>
        </w:rPr>
        <w:fldChar w:fldCharType="separate"/>
      </w:r>
      <w:r>
        <w:rPr>
          <w:noProof/>
        </w:rPr>
        <w:t>9</w:t>
      </w:r>
      <w:r>
        <w:rPr>
          <w:noProof/>
        </w:rPr>
        <w:fldChar w:fldCharType="end"/>
      </w:r>
    </w:p>
    <w:p w14:paraId="3FA7EDE9" w14:textId="68B1AA20"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_Toc243573381 \h </w:instrText>
      </w:r>
      <w:r>
        <w:rPr>
          <w:noProof/>
        </w:rPr>
      </w:r>
      <w:r>
        <w:rPr>
          <w:noProof/>
        </w:rPr>
        <w:fldChar w:fldCharType="separate"/>
      </w:r>
      <w:r>
        <w:rPr>
          <w:noProof/>
        </w:rPr>
        <w:t>9</w:t>
      </w:r>
      <w:r>
        <w:rPr>
          <w:noProof/>
        </w:rPr>
        <w:fldChar w:fldCharType="end"/>
      </w:r>
    </w:p>
    <w:p w14:paraId="285ECCC7" w14:textId="46E5C549"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2.4.1</w:t>
      </w:r>
      <w:r>
        <w:rPr>
          <w:rFonts w:asciiTheme="minorHAnsi" w:eastAsiaTheme="minorEastAsia" w:hAnsiTheme="minorHAnsi" w:cstheme="minorBidi"/>
          <w:noProof/>
          <w:kern w:val="2"/>
          <w:sz w:val="24"/>
          <w:szCs w:val="24"/>
          <w14:ligatures w14:val="standardContextual"/>
        </w:rPr>
        <w:tab/>
      </w:r>
      <w:r>
        <w:rPr>
          <w:noProof/>
        </w:rPr>
        <w:t>Payment Notification Preconditions</w:t>
      </w:r>
      <w:r>
        <w:rPr>
          <w:noProof/>
        </w:rPr>
        <w:tab/>
      </w:r>
      <w:r>
        <w:rPr>
          <w:noProof/>
        </w:rPr>
        <w:fldChar w:fldCharType="begin"/>
      </w:r>
      <w:r>
        <w:rPr>
          <w:noProof/>
        </w:rPr>
        <w:instrText xml:space="preserve"> PAGEREF _Toc243573382 \h </w:instrText>
      </w:r>
      <w:r>
        <w:rPr>
          <w:noProof/>
        </w:rPr>
      </w:r>
      <w:r>
        <w:rPr>
          <w:noProof/>
        </w:rPr>
        <w:fldChar w:fldCharType="separate"/>
      </w:r>
      <w:r>
        <w:rPr>
          <w:noProof/>
        </w:rPr>
        <w:t>9</w:t>
      </w:r>
      <w:r>
        <w:rPr>
          <w:noProof/>
        </w:rPr>
        <w:fldChar w:fldCharType="end"/>
      </w:r>
    </w:p>
    <w:p w14:paraId="57E2AC8F" w14:textId="422965E2"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_Toc243573383 \h </w:instrText>
      </w:r>
      <w:r>
        <w:rPr>
          <w:noProof/>
        </w:rPr>
      </w:r>
      <w:r>
        <w:rPr>
          <w:noProof/>
        </w:rPr>
        <w:fldChar w:fldCharType="separate"/>
      </w:r>
      <w:r>
        <w:rPr>
          <w:noProof/>
        </w:rPr>
        <w:t>9</w:t>
      </w:r>
      <w:r>
        <w:rPr>
          <w:noProof/>
        </w:rPr>
        <w:fldChar w:fldCharType="end"/>
      </w:r>
    </w:p>
    <w:p w14:paraId="2E02C19E" w14:textId="45D24954"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2.5.1</w:t>
      </w:r>
      <w:r>
        <w:rPr>
          <w:rFonts w:asciiTheme="minorHAnsi" w:eastAsiaTheme="minorEastAsia" w:hAnsiTheme="minorHAnsi" w:cstheme="minorBidi"/>
          <w:noProof/>
          <w:kern w:val="2"/>
          <w:sz w:val="24"/>
          <w:szCs w:val="24"/>
          <w14:ligatures w14:val="standardContextual"/>
        </w:rPr>
        <w:tab/>
      </w:r>
      <w:r>
        <w:rPr>
          <w:noProof/>
        </w:rPr>
        <w:t>Successfully Processed Payment Event</w:t>
      </w:r>
      <w:r>
        <w:rPr>
          <w:noProof/>
        </w:rPr>
        <w:tab/>
      </w:r>
      <w:r>
        <w:rPr>
          <w:noProof/>
        </w:rPr>
        <w:fldChar w:fldCharType="begin"/>
      </w:r>
      <w:r>
        <w:rPr>
          <w:noProof/>
        </w:rPr>
        <w:instrText xml:space="preserve"> PAGEREF _Toc243573384 \h </w:instrText>
      </w:r>
      <w:r>
        <w:rPr>
          <w:noProof/>
        </w:rPr>
      </w:r>
      <w:r>
        <w:rPr>
          <w:noProof/>
        </w:rPr>
        <w:fldChar w:fldCharType="separate"/>
      </w:r>
      <w:r>
        <w:rPr>
          <w:noProof/>
        </w:rPr>
        <w:t>9</w:t>
      </w:r>
      <w:r>
        <w:rPr>
          <w:noProof/>
        </w:rPr>
        <w:fldChar w:fldCharType="end"/>
      </w:r>
    </w:p>
    <w:p w14:paraId="3ACA91CE" w14:textId="4320B3EC"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2.5.2</w:t>
      </w:r>
      <w:r>
        <w:rPr>
          <w:rFonts w:asciiTheme="minorHAnsi" w:eastAsiaTheme="minorEastAsia" w:hAnsiTheme="minorHAnsi" w:cstheme="minorBidi"/>
          <w:noProof/>
          <w:kern w:val="2"/>
          <w:sz w:val="24"/>
          <w:szCs w:val="24"/>
          <w14:ligatures w14:val="standardContextual"/>
        </w:rPr>
        <w:tab/>
      </w:r>
      <w:r>
        <w:rPr>
          <w:noProof/>
        </w:rPr>
        <w:t>Failed Payment Event Processing</w:t>
      </w:r>
      <w:r>
        <w:rPr>
          <w:noProof/>
        </w:rPr>
        <w:tab/>
      </w:r>
      <w:r>
        <w:rPr>
          <w:noProof/>
        </w:rPr>
        <w:fldChar w:fldCharType="begin"/>
      </w:r>
      <w:r>
        <w:rPr>
          <w:noProof/>
        </w:rPr>
        <w:instrText xml:space="preserve"> PAGEREF _Toc243573385 \h </w:instrText>
      </w:r>
      <w:r>
        <w:rPr>
          <w:noProof/>
        </w:rPr>
      </w:r>
      <w:r>
        <w:rPr>
          <w:noProof/>
        </w:rPr>
        <w:fldChar w:fldCharType="separate"/>
      </w:r>
      <w:r>
        <w:rPr>
          <w:noProof/>
        </w:rPr>
        <w:t>10</w:t>
      </w:r>
      <w:r>
        <w:rPr>
          <w:noProof/>
        </w:rPr>
        <w:fldChar w:fldCharType="end"/>
      </w:r>
    </w:p>
    <w:p w14:paraId="084869A6" w14:textId="06AD8138"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2.6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_Toc243573386 \h </w:instrText>
      </w:r>
      <w:r>
        <w:rPr>
          <w:noProof/>
        </w:rPr>
      </w:r>
      <w:r>
        <w:rPr>
          <w:noProof/>
        </w:rPr>
        <w:fldChar w:fldCharType="separate"/>
      </w:r>
      <w:r>
        <w:rPr>
          <w:noProof/>
        </w:rPr>
        <w:t>10</w:t>
      </w:r>
      <w:r>
        <w:rPr>
          <w:noProof/>
        </w:rPr>
        <w:fldChar w:fldCharType="end"/>
      </w:r>
    </w:p>
    <w:p w14:paraId="5D09C8AA" w14:textId="2AB696F1"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2.6.1</w:t>
      </w:r>
      <w:r>
        <w:rPr>
          <w:rFonts w:asciiTheme="minorHAnsi" w:eastAsiaTheme="minorEastAsia" w:hAnsiTheme="minorHAnsi" w:cstheme="minorBidi"/>
          <w:noProof/>
          <w:kern w:val="2"/>
          <w:sz w:val="24"/>
          <w:szCs w:val="24"/>
          <w14:ligatures w14:val="standardContextual"/>
        </w:rPr>
        <w:tab/>
      </w:r>
      <w:r>
        <w:rPr>
          <w:noProof/>
        </w:rPr>
        <w:t>Payment Reconciliation</w:t>
      </w:r>
      <w:r>
        <w:rPr>
          <w:noProof/>
        </w:rPr>
        <w:tab/>
      </w:r>
      <w:r>
        <w:rPr>
          <w:noProof/>
        </w:rPr>
        <w:fldChar w:fldCharType="begin"/>
      </w:r>
      <w:r>
        <w:rPr>
          <w:noProof/>
        </w:rPr>
        <w:instrText xml:space="preserve"> PAGEREF _Toc243573387 \h </w:instrText>
      </w:r>
      <w:r>
        <w:rPr>
          <w:noProof/>
        </w:rPr>
      </w:r>
      <w:r>
        <w:rPr>
          <w:noProof/>
        </w:rPr>
        <w:fldChar w:fldCharType="separate"/>
      </w:r>
      <w:r>
        <w:rPr>
          <w:noProof/>
        </w:rPr>
        <w:t>10</w:t>
      </w:r>
      <w:r>
        <w:rPr>
          <w:noProof/>
        </w:rPr>
        <w:fldChar w:fldCharType="end"/>
      </w:r>
    </w:p>
    <w:p w14:paraId="5B6406E9" w14:textId="7FE5D7CA" w:rsidR="006B5739" w:rsidRDefault="006B5739">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UC-03 Release Expired Bookings</w:t>
      </w:r>
      <w:r>
        <w:rPr>
          <w:noProof/>
        </w:rPr>
        <w:tab/>
      </w:r>
      <w:r>
        <w:rPr>
          <w:noProof/>
        </w:rPr>
        <w:fldChar w:fldCharType="begin"/>
      </w:r>
      <w:r>
        <w:rPr>
          <w:noProof/>
        </w:rPr>
        <w:instrText xml:space="preserve"> PAGEREF _Toc243573388 \h </w:instrText>
      </w:r>
      <w:r>
        <w:rPr>
          <w:noProof/>
        </w:rPr>
      </w:r>
      <w:r>
        <w:rPr>
          <w:noProof/>
        </w:rPr>
        <w:fldChar w:fldCharType="separate"/>
      </w:r>
      <w:r>
        <w:rPr>
          <w:noProof/>
        </w:rPr>
        <w:t>10</w:t>
      </w:r>
      <w:r>
        <w:rPr>
          <w:noProof/>
        </w:rPr>
        <w:fldChar w:fldCharType="end"/>
      </w:r>
    </w:p>
    <w:p w14:paraId="2769FABA" w14:textId="6BF958D6"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_Toc243573389 \h </w:instrText>
      </w:r>
      <w:r>
        <w:rPr>
          <w:noProof/>
        </w:rPr>
      </w:r>
      <w:r>
        <w:rPr>
          <w:noProof/>
        </w:rPr>
        <w:fldChar w:fldCharType="separate"/>
      </w:r>
      <w:r>
        <w:rPr>
          <w:noProof/>
        </w:rPr>
        <w:t>10</w:t>
      </w:r>
      <w:r>
        <w:rPr>
          <w:noProof/>
        </w:rPr>
        <w:fldChar w:fldCharType="end"/>
      </w:r>
    </w:p>
    <w:p w14:paraId="27C4827F" w14:textId="3027B6D6"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_Toc243573390 \h </w:instrText>
      </w:r>
      <w:r>
        <w:rPr>
          <w:noProof/>
        </w:rPr>
      </w:r>
      <w:r>
        <w:rPr>
          <w:noProof/>
        </w:rPr>
        <w:fldChar w:fldCharType="separate"/>
      </w:r>
      <w:r>
        <w:rPr>
          <w:noProof/>
        </w:rPr>
        <w:t>10</w:t>
      </w:r>
      <w:r>
        <w:rPr>
          <w:noProof/>
        </w:rPr>
        <w:fldChar w:fldCharType="end"/>
      </w:r>
    </w:p>
    <w:p w14:paraId="38CEFC35" w14:textId="0F279336"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_Toc243573391 \h </w:instrText>
      </w:r>
      <w:r>
        <w:rPr>
          <w:noProof/>
        </w:rPr>
      </w:r>
      <w:r>
        <w:rPr>
          <w:noProof/>
        </w:rPr>
        <w:fldChar w:fldCharType="separate"/>
      </w:r>
      <w:r>
        <w:rPr>
          <w:noProof/>
        </w:rPr>
        <w:t>10</w:t>
      </w:r>
      <w:r>
        <w:rPr>
          <w:noProof/>
        </w:rPr>
        <w:fldChar w:fldCharType="end"/>
      </w:r>
    </w:p>
    <w:p w14:paraId="77AE4E53" w14:textId="52315633"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_Toc243573392 \h </w:instrText>
      </w:r>
      <w:r>
        <w:rPr>
          <w:noProof/>
        </w:rPr>
      </w:r>
      <w:r>
        <w:rPr>
          <w:noProof/>
        </w:rPr>
        <w:fldChar w:fldCharType="separate"/>
      </w:r>
      <w:r>
        <w:rPr>
          <w:noProof/>
        </w:rPr>
        <w:t>10</w:t>
      </w:r>
      <w:r>
        <w:rPr>
          <w:noProof/>
        </w:rPr>
        <w:fldChar w:fldCharType="end"/>
      </w:r>
    </w:p>
    <w:p w14:paraId="74FFB485" w14:textId="1E4F933C"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_Toc243573393 \h </w:instrText>
      </w:r>
      <w:r>
        <w:rPr>
          <w:noProof/>
        </w:rPr>
      </w:r>
      <w:r>
        <w:rPr>
          <w:noProof/>
        </w:rPr>
        <w:fldChar w:fldCharType="separate"/>
      </w:r>
      <w:r>
        <w:rPr>
          <w:noProof/>
        </w:rPr>
        <w:t>11</w:t>
      </w:r>
      <w:r>
        <w:rPr>
          <w:noProof/>
        </w:rPr>
        <w:fldChar w:fldCharType="end"/>
      </w:r>
    </w:p>
    <w:p w14:paraId="10BD4197" w14:textId="62C74C88"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_Toc243573394 \h </w:instrText>
      </w:r>
      <w:r>
        <w:rPr>
          <w:noProof/>
        </w:rPr>
      </w:r>
      <w:r>
        <w:rPr>
          <w:noProof/>
        </w:rPr>
        <w:fldChar w:fldCharType="separate"/>
      </w:r>
      <w:r>
        <w:rPr>
          <w:noProof/>
        </w:rPr>
        <w:t>11</w:t>
      </w:r>
      <w:r>
        <w:rPr>
          <w:noProof/>
        </w:rPr>
        <w:fldChar w:fldCharType="end"/>
      </w:r>
    </w:p>
    <w:p w14:paraId="4789E74A" w14:textId="4D613C73"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3.3.1</w:t>
      </w:r>
      <w:r>
        <w:rPr>
          <w:rFonts w:asciiTheme="minorHAnsi" w:eastAsiaTheme="minorEastAsia" w:hAnsiTheme="minorHAnsi" w:cstheme="minorBidi"/>
          <w:noProof/>
          <w:kern w:val="2"/>
          <w:sz w:val="24"/>
          <w:szCs w:val="24"/>
          <w14:ligatures w14:val="standardContextual"/>
        </w:rPr>
        <w:tab/>
      </w:r>
      <w:r>
        <w:rPr>
          <w:noProof/>
        </w:rPr>
        <w:t>Booking and Seat-Allocation Consistency</w:t>
      </w:r>
      <w:r>
        <w:rPr>
          <w:noProof/>
        </w:rPr>
        <w:tab/>
      </w:r>
      <w:r>
        <w:rPr>
          <w:noProof/>
        </w:rPr>
        <w:fldChar w:fldCharType="begin"/>
      </w:r>
      <w:r>
        <w:rPr>
          <w:noProof/>
        </w:rPr>
        <w:instrText xml:space="preserve"> PAGEREF _Toc243573395 \h </w:instrText>
      </w:r>
      <w:r>
        <w:rPr>
          <w:noProof/>
        </w:rPr>
      </w:r>
      <w:r>
        <w:rPr>
          <w:noProof/>
        </w:rPr>
        <w:fldChar w:fldCharType="separate"/>
      </w:r>
      <w:r>
        <w:rPr>
          <w:noProof/>
        </w:rPr>
        <w:t>11</w:t>
      </w:r>
      <w:r>
        <w:rPr>
          <w:noProof/>
        </w:rPr>
        <w:fldChar w:fldCharType="end"/>
      </w:r>
    </w:p>
    <w:p w14:paraId="107AECE2" w14:textId="3DA2DBBD"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3.3.2</w:t>
      </w:r>
      <w:r>
        <w:rPr>
          <w:rFonts w:asciiTheme="minorHAnsi" w:eastAsiaTheme="minorEastAsia" w:hAnsiTheme="minorHAnsi" w:cstheme="minorBidi"/>
          <w:noProof/>
          <w:kern w:val="2"/>
          <w:sz w:val="24"/>
          <w:szCs w:val="24"/>
          <w14:ligatures w14:val="standardContextual"/>
        </w:rPr>
        <w:tab/>
      </w:r>
      <w:r>
        <w:rPr>
          <w:noProof/>
        </w:rPr>
        <w:t>Payment Safety</w:t>
      </w:r>
      <w:r>
        <w:rPr>
          <w:noProof/>
        </w:rPr>
        <w:tab/>
      </w:r>
      <w:r>
        <w:rPr>
          <w:noProof/>
        </w:rPr>
        <w:fldChar w:fldCharType="begin"/>
      </w:r>
      <w:r>
        <w:rPr>
          <w:noProof/>
        </w:rPr>
        <w:instrText xml:space="preserve"> PAGEREF _Toc243573396 \h </w:instrText>
      </w:r>
      <w:r>
        <w:rPr>
          <w:noProof/>
        </w:rPr>
      </w:r>
      <w:r>
        <w:rPr>
          <w:noProof/>
        </w:rPr>
        <w:fldChar w:fldCharType="separate"/>
      </w:r>
      <w:r>
        <w:rPr>
          <w:noProof/>
        </w:rPr>
        <w:t>12</w:t>
      </w:r>
      <w:r>
        <w:rPr>
          <w:noProof/>
        </w:rPr>
        <w:fldChar w:fldCharType="end"/>
      </w:r>
    </w:p>
    <w:p w14:paraId="56DE5C43" w14:textId="1BED6661"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_Toc243573397 \h </w:instrText>
      </w:r>
      <w:r>
        <w:rPr>
          <w:noProof/>
        </w:rPr>
      </w:r>
      <w:r>
        <w:rPr>
          <w:noProof/>
        </w:rPr>
        <w:fldChar w:fldCharType="separate"/>
      </w:r>
      <w:r>
        <w:rPr>
          <w:noProof/>
        </w:rPr>
        <w:t>12</w:t>
      </w:r>
      <w:r>
        <w:rPr>
          <w:noProof/>
        </w:rPr>
        <w:fldChar w:fldCharType="end"/>
      </w:r>
    </w:p>
    <w:p w14:paraId="2B865F17" w14:textId="4E9632E3"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_Toc243573398 \h </w:instrText>
      </w:r>
      <w:r>
        <w:rPr>
          <w:noProof/>
        </w:rPr>
      </w:r>
      <w:r>
        <w:rPr>
          <w:noProof/>
        </w:rPr>
        <w:fldChar w:fldCharType="separate"/>
      </w:r>
      <w:r>
        <w:rPr>
          <w:noProof/>
        </w:rPr>
        <w:t>12</w:t>
      </w:r>
      <w:r>
        <w:rPr>
          <w:noProof/>
        </w:rPr>
        <w:fldChar w:fldCharType="end"/>
      </w:r>
    </w:p>
    <w:p w14:paraId="5CFACCA5" w14:textId="57295024"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3.5.1</w:t>
      </w:r>
      <w:r>
        <w:rPr>
          <w:rFonts w:asciiTheme="minorHAnsi" w:eastAsiaTheme="minorEastAsia" w:hAnsiTheme="minorHAnsi" w:cstheme="minorBidi"/>
          <w:noProof/>
          <w:kern w:val="2"/>
          <w:sz w:val="24"/>
          <w:szCs w:val="24"/>
          <w14:ligatures w14:val="standardContextual"/>
        </w:rPr>
        <w:tab/>
      </w:r>
      <w:r>
        <w:rPr>
          <w:noProof/>
        </w:rPr>
        <w:t>Successfully Processed Payment Event</w:t>
      </w:r>
      <w:r>
        <w:rPr>
          <w:noProof/>
        </w:rPr>
        <w:tab/>
      </w:r>
      <w:r>
        <w:rPr>
          <w:noProof/>
        </w:rPr>
        <w:fldChar w:fldCharType="begin"/>
      </w:r>
      <w:r>
        <w:rPr>
          <w:noProof/>
        </w:rPr>
        <w:instrText xml:space="preserve"> PAGEREF _Toc243573399 \h </w:instrText>
      </w:r>
      <w:r>
        <w:rPr>
          <w:noProof/>
        </w:rPr>
      </w:r>
      <w:r>
        <w:rPr>
          <w:noProof/>
        </w:rPr>
        <w:fldChar w:fldCharType="separate"/>
      </w:r>
      <w:r>
        <w:rPr>
          <w:noProof/>
        </w:rPr>
        <w:t>12</w:t>
      </w:r>
      <w:r>
        <w:rPr>
          <w:noProof/>
        </w:rPr>
        <w:fldChar w:fldCharType="end"/>
      </w:r>
    </w:p>
    <w:p w14:paraId="1C89C73C" w14:textId="486FBD6B"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3.5.2</w:t>
      </w:r>
      <w:r>
        <w:rPr>
          <w:rFonts w:asciiTheme="minorHAnsi" w:eastAsiaTheme="minorEastAsia" w:hAnsiTheme="minorHAnsi" w:cstheme="minorBidi"/>
          <w:noProof/>
          <w:kern w:val="2"/>
          <w:sz w:val="24"/>
          <w:szCs w:val="24"/>
          <w14:ligatures w14:val="standardContextual"/>
        </w:rPr>
        <w:tab/>
      </w:r>
      <w:r>
        <w:rPr>
          <w:noProof/>
        </w:rPr>
        <w:t>Booking Deferred for Payment Reconciliation</w:t>
      </w:r>
      <w:r>
        <w:rPr>
          <w:noProof/>
        </w:rPr>
        <w:tab/>
      </w:r>
      <w:r>
        <w:rPr>
          <w:noProof/>
        </w:rPr>
        <w:fldChar w:fldCharType="begin"/>
      </w:r>
      <w:r>
        <w:rPr>
          <w:noProof/>
        </w:rPr>
        <w:instrText xml:space="preserve"> PAGEREF _Toc243573400 \h </w:instrText>
      </w:r>
      <w:r>
        <w:rPr>
          <w:noProof/>
        </w:rPr>
      </w:r>
      <w:r>
        <w:rPr>
          <w:noProof/>
        </w:rPr>
        <w:fldChar w:fldCharType="separate"/>
      </w:r>
      <w:r>
        <w:rPr>
          <w:noProof/>
        </w:rPr>
        <w:t>12</w:t>
      </w:r>
      <w:r>
        <w:rPr>
          <w:noProof/>
        </w:rPr>
        <w:fldChar w:fldCharType="end"/>
      </w:r>
    </w:p>
    <w:p w14:paraId="6CAD14D9" w14:textId="1FCCD2E9"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3.5.3</w:t>
      </w:r>
      <w:r>
        <w:rPr>
          <w:rFonts w:asciiTheme="minorHAnsi" w:eastAsiaTheme="minorEastAsia" w:hAnsiTheme="minorHAnsi" w:cstheme="minorBidi"/>
          <w:noProof/>
          <w:kern w:val="2"/>
          <w:sz w:val="24"/>
          <w:szCs w:val="24"/>
          <w14:ligatures w14:val="standardContextual"/>
        </w:rPr>
        <w:tab/>
      </w:r>
      <w:r>
        <w:rPr>
          <w:noProof/>
        </w:rPr>
        <w:t>Booking Skipped</w:t>
      </w:r>
      <w:r>
        <w:rPr>
          <w:noProof/>
        </w:rPr>
        <w:tab/>
      </w:r>
      <w:r>
        <w:rPr>
          <w:noProof/>
        </w:rPr>
        <w:fldChar w:fldCharType="begin"/>
      </w:r>
      <w:r>
        <w:rPr>
          <w:noProof/>
        </w:rPr>
        <w:instrText xml:space="preserve"> PAGEREF _Toc243573401 \h </w:instrText>
      </w:r>
      <w:r>
        <w:rPr>
          <w:noProof/>
        </w:rPr>
      </w:r>
      <w:r>
        <w:rPr>
          <w:noProof/>
        </w:rPr>
        <w:fldChar w:fldCharType="separate"/>
      </w:r>
      <w:r>
        <w:rPr>
          <w:noProof/>
        </w:rPr>
        <w:t>12</w:t>
      </w:r>
      <w:r>
        <w:rPr>
          <w:noProof/>
        </w:rPr>
        <w:fldChar w:fldCharType="end"/>
      </w:r>
    </w:p>
    <w:p w14:paraId="4705B0AF" w14:textId="6E13A33D"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3.6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_Toc243573402 \h </w:instrText>
      </w:r>
      <w:r>
        <w:rPr>
          <w:noProof/>
        </w:rPr>
      </w:r>
      <w:r>
        <w:rPr>
          <w:noProof/>
        </w:rPr>
        <w:fldChar w:fldCharType="separate"/>
      </w:r>
      <w:r>
        <w:rPr>
          <w:noProof/>
        </w:rPr>
        <w:t>12</w:t>
      </w:r>
      <w:r>
        <w:rPr>
          <w:noProof/>
        </w:rPr>
        <w:fldChar w:fldCharType="end"/>
      </w:r>
    </w:p>
    <w:p w14:paraId="4057FA1F" w14:textId="4331C820"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3.6.1</w:t>
      </w:r>
      <w:r>
        <w:rPr>
          <w:rFonts w:asciiTheme="minorHAnsi" w:eastAsiaTheme="minorEastAsia" w:hAnsiTheme="minorHAnsi" w:cstheme="minorBidi"/>
          <w:noProof/>
          <w:kern w:val="2"/>
          <w:sz w:val="24"/>
          <w:szCs w:val="24"/>
          <w14:ligatures w14:val="standardContextual"/>
        </w:rPr>
        <w:tab/>
      </w:r>
      <w:r>
        <w:rPr>
          <w:noProof/>
        </w:rPr>
        <w:t>Payment Reconciliation</w:t>
      </w:r>
      <w:r>
        <w:rPr>
          <w:noProof/>
        </w:rPr>
        <w:tab/>
      </w:r>
      <w:r>
        <w:rPr>
          <w:noProof/>
        </w:rPr>
        <w:fldChar w:fldCharType="begin"/>
      </w:r>
      <w:r>
        <w:rPr>
          <w:noProof/>
        </w:rPr>
        <w:instrText xml:space="preserve"> PAGEREF _Toc243573403 \h </w:instrText>
      </w:r>
      <w:r>
        <w:rPr>
          <w:noProof/>
        </w:rPr>
      </w:r>
      <w:r>
        <w:rPr>
          <w:noProof/>
        </w:rPr>
        <w:fldChar w:fldCharType="separate"/>
      </w:r>
      <w:r>
        <w:rPr>
          <w:noProof/>
        </w:rPr>
        <w:t>12</w:t>
      </w:r>
      <w:r>
        <w:rPr>
          <w:noProof/>
        </w:rPr>
        <w:fldChar w:fldCharType="end"/>
      </w:r>
    </w:p>
    <w:p w14:paraId="0A235B38" w14:textId="47BB6E50" w:rsidR="006B5739" w:rsidRDefault="006B5739">
      <w:pPr>
        <w:pStyle w:val="TOC1"/>
        <w:tabs>
          <w:tab w:val="left" w:pos="432"/>
        </w:tabs>
        <w:rPr>
          <w:rFonts w:asciiTheme="minorHAnsi" w:eastAsiaTheme="minorEastAsia" w:hAnsiTheme="minorHAnsi" w:cstheme="minorBidi"/>
          <w:noProof/>
          <w:kern w:val="2"/>
          <w:sz w:val="24"/>
          <w:szCs w:val="24"/>
          <w14:ligatures w14:val="standardContextual"/>
        </w:rPr>
      </w:pPr>
      <w:r>
        <w:rPr>
          <w:noProof/>
        </w:rPr>
        <w:lastRenderedPageBreak/>
        <w:t>4.</w:t>
      </w:r>
      <w:r>
        <w:rPr>
          <w:rFonts w:asciiTheme="minorHAnsi" w:eastAsiaTheme="minorEastAsia" w:hAnsiTheme="minorHAnsi" w:cstheme="minorBidi"/>
          <w:noProof/>
          <w:kern w:val="2"/>
          <w:sz w:val="24"/>
          <w:szCs w:val="24"/>
          <w14:ligatures w14:val="standardContextual"/>
        </w:rPr>
        <w:tab/>
      </w:r>
      <w:r>
        <w:rPr>
          <w:noProof/>
        </w:rPr>
        <w:t>UC-04 Payment Reconciliation</w:t>
      </w:r>
      <w:r>
        <w:rPr>
          <w:noProof/>
        </w:rPr>
        <w:tab/>
      </w:r>
      <w:r>
        <w:rPr>
          <w:noProof/>
        </w:rPr>
        <w:fldChar w:fldCharType="begin"/>
      </w:r>
      <w:r>
        <w:rPr>
          <w:noProof/>
        </w:rPr>
        <w:instrText xml:space="preserve"> PAGEREF _Toc243573404 \h </w:instrText>
      </w:r>
      <w:r>
        <w:rPr>
          <w:noProof/>
        </w:rPr>
      </w:r>
      <w:r>
        <w:rPr>
          <w:noProof/>
        </w:rPr>
        <w:fldChar w:fldCharType="separate"/>
      </w:r>
      <w:r>
        <w:rPr>
          <w:noProof/>
        </w:rPr>
        <w:t>13</w:t>
      </w:r>
      <w:r>
        <w:rPr>
          <w:noProof/>
        </w:rPr>
        <w:fldChar w:fldCharType="end"/>
      </w:r>
    </w:p>
    <w:p w14:paraId="096F32A9" w14:textId="6877FEA8"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_Toc243573405 \h </w:instrText>
      </w:r>
      <w:r>
        <w:rPr>
          <w:noProof/>
        </w:rPr>
      </w:r>
      <w:r>
        <w:rPr>
          <w:noProof/>
        </w:rPr>
        <w:fldChar w:fldCharType="separate"/>
      </w:r>
      <w:r>
        <w:rPr>
          <w:noProof/>
        </w:rPr>
        <w:t>13</w:t>
      </w:r>
      <w:r>
        <w:rPr>
          <w:noProof/>
        </w:rPr>
        <w:fldChar w:fldCharType="end"/>
      </w:r>
    </w:p>
    <w:p w14:paraId="09F74388" w14:textId="3D0EC821"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_Toc243573406 \h </w:instrText>
      </w:r>
      <w:r>
        <w:rPr>
          <w:noProof/>
        </w:rPr>
      </w:r>
      <w:r>
        <w:rPr>
          <w:noProof/>
        </w:rPr>
        <w:fldChar w:fldCharType="separate"/>
      </w:r>
      <w:r>
        <w:rPr>
          <w:noProof/>
        </w:rPr>
        <w:t>13</w:t>
      </w:r>
      <w:r>
        <w:rPr>
          <w:noProof/>
        </w:rPr>
        <w:fldChar w:fldCharType="end"/>
      </w:r>
    </w:p>
    <w:p w14:paraId="6DE66C7B" w14:textId="28670DE9"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_Toc243573407 \h </w:instrText>
      </w:r>
      <w:r>
        <w:rPr>
          <w:noProof/>
        </w:rPr>
      </w:r>
      <w:r>
        <w:rPr>
          <w:noProof/>
        </w:rPr>
        <w:fldChar w:fldCharType="separate"/>
      </w:r>
      <w:r>
        <w:rPr>
          <w:noProof/>
        </w:rPr>
        <w:t>13</w:t>
      </w:r>
      <w:r>
        <w:rPr>
          <w:noProof/>
        </w:rPr>
        <w:fldChar w:fldCharType="end"/>
      </w:r>
    </w:p>
    <w:p w14:paraId="3BDC8DBD" w14:textId="1267577B"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_Toc243573408 \h </w:instrText>
      </w:r>
      <w:r>
        <w:rPr>
          <w:noProof/>
        </w:rPr>
      </w:r>
      <w:r>
        <w:rPr>
          <w:noProof/>
        </w:rPr>
        <w:fldChar w:fldCharType="separate"/>
      </w:r>
      <w:r>
        <w:rPr>
          <w:noProof/>
        </w:rPr>
        <w:t>13</w:t>
      </w:r>
      <w:r>
        <w:rPr>
          <w:noProof/>
        </w:rPr>
        <w:fldChar w:fldCharType="end"/>
      </w:r>
    </w:p>
    <w:p w14:paraId="17366A99" w14:textId="3E4AC2DB"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_Toc243573409 \h </w:instrText>
      </w:r>
      <w:r>
        <w:rPr>
          <w:noProof/>
        </w:rPr>
      </w:r>
      <w:r>
        <w:rPr>
          <w:noProof/>
        </w:rPr>
        <w:fldChar w:fldCharType="separate"/>
      </w:r>
      <w:r>
        <w:rPr>
          <w:noProof/>
        </w:rPr>
        <w:t>13</w:t>
      </w:r>
      <w:r>
        <w:rPr>
          <w:noProof/>
        </w:rPr>
        <w:fldChar w:fldCharType="end"/>
      </w:r>
    </w:p>
    <w:p w14:paraId="1DA42861" w14:textId="1AD0826B"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_Toc243573410 \h </w:instrText>
      </w:r>
      <w:r>
        <w:rPr>
          <w:noProof/>
        </w:rPr>
      </w:r>
      <w:r>
        <w:rPr>
          <w:noProof/>
        </w:rPr>
        <w:fldChar w:fldCharType="separate"/>
      </w:r>
      <w:r>
        <w:rPr>
          <w:noProof/>
        </w:rPr>
        <w:t>14</w:t>
      </w:r>
      <w:r>
        <w:rPr>
          <w:noProof/>
        </w:rPr>
        <w:fldChar w:fldCharType="end"/>
      </w:r>
    </w:p>
    <w:p w14:paraId="3DADDEF0" w14:textId="35983531"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4.3.1</w:t>
      </w:r>
      <w:r>
        <w:rPr>
          <w:rFonts w:asciiTheme="minorHAnsi" w:eastAsiaTheme="minorEastAsia" w:hAnsiTheme="minorHAnsi" w:cstheme="minorBidi"/>
          <w:noProof/>
          <w:kern w:val="2"/>
          <w:sz w:val="24"/>
          <w:szCs w:val="24"/>
          <w14:ligatures w14:val="standardContextual"/>
        </w:rPr>
        <w:tab/>
      </w:r>
      <w:r>
        <w:rPr>
          <w:noProof/>
        </w:rPr>
        <w:t>Payment Verification and Reconciliation State</w:t>
      </w:r>
      <w:r>
        <w:rPr>
          <w:noProof/>
        </w:rPr>
        <w:tab/>
      </w:r>
      <w:r>
        <w:rPr>
          <w:noProof/>
        </w:rPr>
        <w:fldChar w:fldCharType="begin"/>
      </w:r>
      <w:r>
        <w:rPr>
          <w:noProof/>
        </w:rPr>
        <w:instrText xml:space="preserve"> PAGEREF _Toc243573411 \h </w:instrText>
      </w:r>
      <w:r>
        <w:rPr>
          <w:noProof/>
        </w:rPr>
      </w:r>
      <w:r>
        <w:rPr>
          <w:noProof/>
        </w:rPr>
        <w:fldChar w:fldCharType="separate"/>
      </w:r>
      <w:r>
        <w:rPr>
          <w:noProof/>
        </w:rPr>
        <w:t>14</w:t>
      </w:r>
      <w:r>
        <w:rPr>
          <w:noProof/>
        </w:rPr>
        <w:fldChar w:fldCharType="end"/>
      </w:r>
    </w:p>
    <w:p w14:paraId="524E84E3" w14:textId="6F864DB2"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_Toc243573412 \h </w:instrText>
      </w:r>
      <w:r>
        <w:rPr>
          <w:noProof/>
        </w:rPr>
      </w:r>
      <w:r>
        <w:rPr>
          <w:noProof/>
        </w:rPr>
        <w:fldChar w:fldCharType="separate"/>
      </w:r>
      <w:r>
        <w:rPr>
          <w:noProof/>
        </w:rPr>
        <w:t>14</w:t>
      </w:r>
      <w:r>
        <w:rPr>
          <w:noProof/>
        </w:rPr>
        <w:fldChar w:fldCharType="end"/>
      </w:r>
    </w:p>
    <w:p w14:paraId="294CE14B" w14:textId="04B05B51"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_Toc243573413 \h </w:instrText>
      </w:r>
      <w:r>
        <w:rPr>
          <w:noProof/>
        </w:rPr>
      </w:r>
      <w:r>
        <w:rPr>
          <w:noProof/>
        </w:rPr>
        <w:fldChar w:fldCharType="separate"/>
      </w:r>
      <w:r>
        <w:rPr>
          <w:noProof/>
        </w:rPr>
        <w:t>15</w:t>
      </w:r>
      <w:r>
        <w:rPr>
          <w:noProof/>
        </w:rPr>
        <w:fldChar w:fldCharType="end"/>
      </w:r>
    </w:p>
    <w:p w14:paraId="056BB226" w14:textId="67F91399"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4.5.1</w:t>
      </w:r>
      <w:r>
        <w:rPr>
          <w:rFonts w:asciiTheme="minorHAnsi" w:eastAsiaTheme="minorEastAsia" w:hAnsiTheme="minorHAnsi" w:cstheme="minorBidi"/>
          <w:noProof/>
          <w:kern w:val="2"/>
          <w:sz w:val="24"/>
          <w:szCs w:val="24"/>
          <w14:ligatures w14:val="standardContextual"/>
        </w:rPr>
        <w:tab/>
      </w:r>
      <w:r>
        <w:rPr>
          <w:noProof/>
        </w:rPr>
        <w:t>Payment Outcome Verified</w:t>
      </w:r>
      <w:r>
        <w:rPr>
          <w:noProof/>
        </w:rPr>
        <w:tab/>
      </w:r>
      <w:r>
        <w:rPr>
          <w:noProof/>
        </w:rPr>
        <w:fldChar w:fldCharType="begin"/>
      </w:r>
      <w:r>
        <w:rPr>
          <w:noProof/>
        </w:rPr>
        <w:instrText xml:space="preserve"> PAGEREF _Toc243573414 \h </w:instrText>
      </w:r>
      <w:r>
        <w:rPr>
          <w:noProof/>
        </w:rPr>
      </w:r>
      <w:r>
        <w:rPr>
          <w:noProof/>
        </w:rPr>
        <w:fldChar w:fldCharType="separate"/>
      </w:r>
      <w:r>
        <w:rPr>
          <w:noProof/>
        </w:rPr>
        <w:t>15</w:t>
      </w:r>
      <w:r>
        <w:rPr>
          <w:noProof/>
        </w:rPr>
        <w:fldChar w:fldCharType="end"/>
      </w:r>
    </w:p>
    <w:p w14:paraId="0F9DFC40" w14:textId="7DBB032C"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4.5.2</w:t>
      </w:r>
      <w:r>
        <w:rPr>
          <w:rFonts w:asciiTheme="minorHAnsi" w:eastAsiaTheme="minorEastAsia" w:hAnsiTheme="minorHAnsi" w:cstheme="minorBidi"/>
          <w:noProof/>
          <w:kern w:val="2"/>
          <w:sz w:val="24"/>
          <w:szCs w:val="24"/>
          <w14:ligatures w14:val="standardContextual"/>
        </w:rPr>
        <w:tab/>
      </w:r>
      <w:r>
        <w:rPr>
          <w:noProof/>
        </w:rPr>
        <w:t>Successful Payment Requires Further Handling</w:t>
      </w:r>
      <w:r>
        <w:rPr>
          <w:noProof/>
        </w:rPr>
        <w:tab/>
      </w:r>
      <w:r>
        <w:rPr>
          <w:noProof/>
        </w:rPr>
        <w:fldChar w:fldCharType="begin"/>
      </w:r>
      <w:r>
        <w:rPr>
          <w:noProof/>
        </w:rPr>
        <w:instrText xml:space="preserve"> PAGEREF _Toc243573415 \h </w:instrText>
      </w:r>
      <w:r>
        <w:rPr>
          <w:noProof/>
        </w:rPr>
      </w:r>
      <w:r>
        <w:rPr>
          <w:noProof/>
        </w:rPr>
        <w:fldChar w:fldCharType="separate"/>
      </w:r>
      <w:r>
        <w:rPr>
          <w:noProof/>
        </w:rPr>
        <w:t>15</w:t>
      </w:r>
      <w:r>
        <w:rPr>
          <w:noProof/>
        </w:rPr>
        <w:fldChar w:fldCharType="end"/>
      </w:r>
    </w:p>
    <w:p w14:paraId="3AE2EFAD" w14:textId="5FEB54E4"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4.5.3</w:t>
      </w:r>
      <w:r>
        <w:rPr>
          <w:rFonts w:asciiTheme="minorHAnsi" w:eastAsiaTheme="minorEastAsia" w:hAnsiTheme="minorHAnsi" w:cstheme="minorBidi"/>
          <w:noProof/>
          <w:kern w:val="2"/>
          <w:sz w:val="24"/>
          <w:szCs w:val="24"/>
          <w14:ligatures w14:val="standardContextual"/>
        </w:rPr>
        <w:tab/>
      </w:r>
      <w:r>
        <w:rPr>
          <w:noProof/>
        </w:rPr>
        <w:t>Payment Outcome Remains Unresolved</w:t>
      </w:r>
      <w:r>
        <w:rPr>
          <w:noProof/>
        </w:rPr>
        <w:tab/>
      </w:r>
      <w:r>
        <w:rPr>
          <w:noProof/>
        </w:rPr>
        <w:fldChar w:fldCharType="begin"/>
      </w:r>
      <w:r>
        <w:rPr>
          <w:noProof/>
        </w:rPr>
        <w:instrText xml:space="preserve"> PAGEREF _Toc243573416 \h </w:instrText>
      </w:r>
      <w:r>
        <w:rPr>
          <w:noProof/>
        </w:rPr>
      </w:r>
      <w:r>
        <w:rPr>
          <w:noProof/>
        </w:rPr>
        <w:fldChar w:fldCharType="separate"/>
      </w:r>
      <w:r>
        <w:rPr>
          <w:noProof/>
        </w:rPr>
        <w:t>15</w:t>
      </w:r>
      <w:r>
        <w:rPr>
          <w:noProof/>
        </w:rPr>
        <w:fldChar w:fldCharType="end"/>
      </w:r>
    </w:p>
    <w:p w14:paraId="2F11A42E" w14:textId="2F28B375"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4.6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_Toc243573417 \h </w:instrText>
      </w:r>
      <w:r>
        <w:rPr>
          <w:noProof/>
        </w:rPr>
      </w:r>
      <w:r>
        <w:rPr>
          <w:noProof/>
        </w:rPr>
        <w:fldChar w:fldCharType="separate"/>
      </w:r>
      <w:r>
        <w:rPr>
          <w:noProof/>
        </w:rPr>
        <w:t>15</w:t>
      </w:r>
      <w:r>
        <w:rPr>
          <w:noProof/>
        </w:rPr>
        <w:fldChar w:fldCharType="end"/>
      </w:r>
    </w:p>
    <w:p w14:paraId="52D43481" w14:textId="1635D8E1"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4.6.1</w:t>
      </w:r>
      <w:r>
        <w:rPr>
          <w:rFonts w:asciiTheme="minorHAnsi" w:eastAsiaTheme="minorEastAsia" w:hAnsiTheme="minorHAnsi" w:cstheme="minorBidi"/>
          <w:noProof/>
          <w:kern w:val="2"/>
          <w:sz w:val="24"/>
          <w:szCs w:val="24"/>
          <w14:ligatures w14:val="standardContextual"/>
        </w:rPr>
        <w:tab/>
      </w:r>
      <w:r>
        <w:rPr>
          <w:noProof/>
        </w:rPr>
        <w:t>Payment Reconciliation&gt;</w:t>
      </w:r>
      <w:r>
        <w:rPr>
          <w:noProof/>
        </w:rPr>
        <w:tab/>
      </w:r>
      <w:r>
        <w:rPr>
          <w:noProof/>
        </w:rPr>
        <w:fldChar w:fldCharType="begin"/>
      </w:r>
      <w:r>
        <w:rPr>
          <w:noProof/>
        </w:rPr>
        <w:instrText xml:space="preserve"> PAGEREF _Toc243573418 \h </w:instrText>
      </w:r>
      <w:r>
        <w:rPr>
          <w:noProof/>
        </w:rPr>
      </w:r>
      <w:r>
        <w:rPr>
          <w:noProof/>
        </w:rPr>
        <w:fldChar w:fldCharType="separate"/>
      </w:r>
      <w:r>
        <w:rPr>
          <w:noProof/>
        </w:rPr>
        <w:t>15</w:t>
      </w:r>
      <w:r>
        <w:rPr>
          <w:noProof/>
        </w:rPr>
        <w:fldChar w:fldCharType="end"/>
      </w:r>
    </w:p>
    <w:p w14:paraId="31EF10C1" w14:textId="3858DDBB" w:rsidR="006B5739" w:rsidRDefault="006B5739">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UC-</w:t>
      </w:r>
      <w:r w:rsidRPr="007357CF">
        <w:rPr>
          <w:noProof/>
        </w:rPr>
        <w:t xml:space="preserve"> </w:t>
      </w:r>
      <w:r>
        <w:rPr>
          <w:noProof/>
        </w:rPr>
        <w:t>04A Refund</w:t>
      </w:r>
      <w:r>
        <w:rPr>
          <w:noProof/>
        </w:rPr>
        <w:tab/>
      </w:r>
      <w:r>
        <w:rPr>
          <w:noProof/>
        </w:rPr>
        <w:fldChar w:fldCharType="begin"/>
      </w:r>
      <w:r>
        <w:rPr>
          <w:noProof/>
        </w:rPr>
        <w:instrText xml:space="preserve"> PAGEREF _Toc243573419 \h </w:instrText>
      </w:r>
      <w:r>
        <w:rPr>
          <w:noProof/>
        </w:rPr>
      </w:r>
      <w:r>
        <w:rPr>
          <w:noProof/>
        </w:rPr>
        <w:fldChar w:fldCharType="separate"/>
      </w:r>
      <w:r>
        <w:rPr>
          <w:noProof/>
        </w:rPr>
        <w:t>15</w:t>
      </w:r>
      <w:r>
        <w:rPr>
          <w:noProof/>
        </w:rPr>
        <w:fldChar w:fldCharType="end"/>
      </w:r>
    </w:p>
    <w:p w14:paraId="3B62986D" w14:textId="439C41AA"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_Toc243573420 \h </w:instrText>
      </w:r>
      <w:r>
        <w:rPr>
          <w:noProof/>
        </w:rPr>
      </w:r>
      <w:r>
        <w:rPr>
          <w:noProof/>
        </w:rPr>
        <w:fldChar w:fldCharType="separate"/>
      </w:r>
      <w:r>
        <w:rPr>
          <w:noProof/>
        </w:rPr>
        <w:t>15</w:t>
      </w:r>
      <w:r>
        <w:rPr>
          <w:noProof/>
        </w:rPr>
        <w:fldChar w:fldCharType="end"/>
      </w:r>
    </w:p>
    <w:p w14:paraId="507E5F0B" w14:textId="1AC5BB78"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5.1.1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_Toc243573421 \h </w:instrText>
      </w:r>
      <w:r>
        <w:rPr>
          <w:noProof/>
        </w:rPr>
      </w:r>
      <w:r>
        <w:rPr>
          <w:noProof/>
        </w:rPr>
        <w:fldChar w:fldCharType="separate"/>
      </w:r>
      <w:r>
        <w:rPr>
          <w:noProof/>
        </w:rPr>
        <w:t>15</w:t>
      </w:r>
      <w:r>
        <w:rPr>
          <w:noProof/>
        </w:rPr>
        <w:fldChar w:fldCharType="end"/>
      </w:r>
    </w:p>
    <w:p w14:paraId="1B1113D9" w14:textId="0BAB659D"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_Toc243573422 \h </w:instrText>
      </w:r>
      <w:r>
        <w:rPr>
          <w:noProof/>
        </w:rPr>
      </w:r>
      <w:r>
        <w:rPr>
          <w:noProof/>
        </w:rPr>
        <w:fldChar w:fldCharType="separate"/>
      </w:r>
      <w:r>
        <w:rPr>
          <w:noProof/>
        </w:rPr>
        <w:t>15</w:t>
      </w:r>
      <w:r>
        <w:rPr>
          <w:noProof/>
        </w:rPr>
        <w:fldChar w:fldCharType="end"/>
      </w:r>
    </w:p>
    <w:p w14:paraId="7933200E" w14:textId="696A0B55"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5.2.1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_Toc243573423 \h </w:instrText>
      </w:r>
      <w:r>
        <w:rPr>
          <w:noProof/>
        </w:rPr>
      </w:r>
      <w:r>
        <w:rPr>
          <w:noProof/>
        </w:rPr>
        <w:fldChar w:fldCharType="separate"/>
      </w:r>
      <w:r>
        <w:rPr>
          <w:noProof/>
        </w:rPr>
        <w:t>15</w:t>
      </w:r>
      <w:r>
        <w:rPr>
          <w:noProof/>
        </w:rPr>
        <w:fldChar w:fldCharType="end"/>
      </w:r>
    </w:p>
    <w:p w14:paraId="3961AA14" w14:textId="06DC7A32"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5.2.2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_Toc243573424 \h </w:instrText>
      </w:r>
      <w:r>
        <w:rPr>
          <w:noProof/>
        </w:rPr>
      </w:r>
      <w:r>
        <w:rPr>
          <w:noProof/>
        </w:rPr>
        <w:fldChar w:fldCharType="separate"/>
      </w:r>
      <w:r>
        <w:rPr>
          <w:noProof/>
        </w:rPr>
        <w:t>16</w:t>
      </w:r>
      <w:r>
        <w:rPr>
          <w:noProof/>
        </w:rPr>
        <w:fldChar w:fldCharType="end"/>
      </w:r>
    </w:p>
    <w:p w14:paraId="72C697CE" w14:textId="1FF1DC1F"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_Toc243573425 \h </w:instrText>
      </w:r>
      <w:r>
        <w:rPr>
          <w:noProof/>
        </w:rPr>
      </w:r>
      <w:r>
        <w:rPr>
          <w:noProof/>
        </w:rPr>
        <w:fldChar w:fldCharType="separate"/>
      </w:r>
      <w:r>
        <w:rPr>
          <w:noProof/>
        </w:rPr>
        <w:t>16</w:t>
      </w:r>
      <w:r>
        <w:rPr>
          <w:noProof/>
        </w:rPr>
        <w:fldChar w:fldCharType="end"/>
      </w:r>
    </w:p>
    <w:p w14:paraId="47BAB22C" w14:textId="50E83E01"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_Toc243573426 \h </w:instrText>
      </w:r>
      <w:r>
        <w:rPr>
          <w:noProof/>
        </w:rPr>
      </w:r>
      <w:r>
        <w:rPr>
          <w:noProof/>
        </w:rPr>
        <w:fldChar w:fldCharType="separate"/>
      </w:r>
      <w:r>
        <w:rPr>
          <w:noProof/>
        </w:rPr>
        <w:t>16</w:t>
      </w:r>
      <w:r>
        <w:rPr>
          <w:noProof/>
        </w:rPr>
        <w:fldChar w:fldCharType="end"/>
      </w:r>
    </w:p>
    <w:p w14:paraId="60521108" w14:textId="1E0886BE"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_Toc243573427 \h </w:instrText>
      </w:r>
      <w:r>
        <w:rPr>
          <w:noProof/>
        </w:rPr>
      </w:r>
      <w:r>
        <w:rPr>
          <w:noProof/>
        </w:rPr>
        <w:fldChar w:fldCharType="separate"/>
      </w:r>
      <w:r>
        <w:rPr>
          <w:noProof/>
        </w:rPr>
        <w:t>17</w:t>
      </w:r>
      <w:r>
        <w:rPr>
          <w:noProof/>
        </w:rPr>
        <w:fldChar w:fldCharType="end"/>
      </w:r>
    </w:p>
    <w:p w14:paraId="476451F2" w14:textId="709522A6"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5.6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_Toc243573428 \h </w:instrText>
      </w:r>
      <w:r>
        <w:rPr>
          <w:noProof/>
        </w:rPr>
      </w:r>
      <w:r>
        <w:rPr>
          <w:noProof/>
        </w:rPr>
        <w:fldChar w:fldCharType="separate"/>
      </w:r>
      <w:r>
        <w:rPr>
          <w:noProof/>
        </w:rPr>
        <w:t>17</w:t>
      </w:r>
      <w:r>
        <w:rPr>
          <w:noProof/>
        </w:rPr>
        <w:fldChar w:fldCharType="end"/>
      </w:r>
    </w:p>
    <w:p w14:paraId="6EA89C49" w14:textId="74E41881" w:rsidR="006B5739" w:rsidRDefault="006B5739">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UC-05 Validate Ticket</w:t>
      </w:r>
      <w:r>
        <w:rPr>
          <w:noProof/>
        </w:rPr>
        <w:tab/>
      </w:r>
      <w:r>
        <w:rPr>
          <w:noProof/>
        </w:rPr>
        <w:fldChar w:fldCharType="begin"/>
      </w:r>
      <w:r>
        <w:rPr>
          <w:noProof/>
        </w:rPr>
        <w:instrText xml:space="preserve"> PAGEREF _Toc243573429 \h </w:instrText>
      </w:r>
      <w:r>
        <w:rPr>
          <w:noProof/>
        </w:rPr>
      </w:r>
      <w:r>
        <w:rPr>
          <w:noProof/>
        </w:rPr>
        <w:fldChar w:fldCharType="separate"/>
      </w:r>
      <w:r>
        <w:rPr>
          <w:noProof/>
        </w:rPr>
        <w:t>17</w:t>
      </w:r>
      <w:r>
        <w:rPr>
          <w:noProof/>
        </w:rPr>
        <w:fldChar w:fldCharType="end"/>
      </w:r>
    </w:p>
    <w:p w14:paraId="55808186" w14:textId="5613042B"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_Toc243573430 \h </w:instrText>
      </w:r>
      <w:r>
        <w:rPr>
          <w:noProof/>
        </w:rPr>
      </w:r>
      <w:r>
        <w:rPr>
          <w:noProof/>
        </w:rPr>
        <w:fldChar w:fldCharType="separate"/>
      </w:r>
      <w:r>
        <w:rPr>
          <w:noProof/>
        </w:rPr>
        <w:t>17</w:t>
      </w:r>
      <w:r>
        <w:rPr>
          <w:noProof/>
        </w:rPr>
        <w:fldChar w:fldCharType="end"/>
      </w:r>
    </w:p>
    <w:p w14:paraId="3DF5C5D3" w14:textId="69755FEA"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6.1.1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_Toc243573431 \h </w:instrText>
      </w:r>
      <w:r>
        <w:rPr>
          <w:noProof/>
        </w:rPr>
      </w:r>
      <w:r>
        <w:rPr>
          <w:noProof/>
        </w:rPr>
        <w:fldChar w:fldCharType="separate"/>
      </w:r>
      <w:r>
        <w:rPr>
          <w:noProof/>
        </w:rPr>
        <w:t>17</w:t>
      </w:r>
      <w:r>
        <w:rPr>
          <w:noProof/>
        </w:rPr>
        <w:fldChar w:fldCharType="end"/>
      </w:r>
    </w:p>
    <w:p w14:paraId="18B308D2" w14:textId="733EEE94"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_Toc243573432 \h </w:instrText>
      </w:r>
      <w:r>
        <w:rPr>
          <w:noProof/>
        </w:rPr>
      </w:r>
      <w:r>
        <w:rPr>
          <w:noProof/>
        </w:rPr>
        <w:fldChar w:fldCharType="separate"/>
      </w:r>
      <w:r>
        <w:rPr>
          <w:noProof/>
        </w:rPr>
        <w:t>17</w:t>
      </w:r>
      <w:r>
        <w:rPr>
          <w:noProof/>
        </w:rPr>
        <w:fldChar w:fldCharType="end"/>
      </w:r>
    </w:p>
    <w:p w14:paraId="2766199C" w14:textId="34222EB4"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6.2.1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_Toc243573433 \h </w:instrText>
      </w:r>
      <w:r>
        <w:rPr>
          <w:noProof/>
        </w:rPr>
      </w:r>
      <w:r>
        <w:rPr>
          <w:noProof/>
        </w:rPr>
        <w:fldChar w:fldCharType="separate"/>
      </w:r>
      <w:r>
        <w:rPr>
          <w:noProof/>
        </w:rPr>
        <w:t>17</w:t>
      </w:r>
      <w:r>
        <w:rPr>
          <w:noProof/>
        </w:rPr>
        <w:fldChar w:fldCharType="end"/>
      </w:r>
    </w:p>
    <w:p w14:paraId="12F14DCA" w14:textId="5D219FD2" w:rsidR="006B5739" w:rsidRDefault="006B5739">
      <w:pPr>
        <w:pStyle w:val="TOC3"/>
        <w:rPr>
          <w:rFonts w:asciiTheme="minorHAnsi" w:eastAsiaTheme="minorEastAsia" w:hAnsiTheme="minorHAnsi" w:cstheme="minorBidi"/>
          <w:noProof/>
          <w:kern w:val="2"/>
          <w:sz w:val="24"/>
          <w:szCs w:val="24"/>
          <w14:ligatures w14:val="standardContextual"/>
        </w:rPr>
      </w:pPr>
      <w:r>
        <w:rPr>
          <w:noProof/>
        </w:rPr>
        <w:t>6.2.2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_Toc243573434 \h </w:instrText>
      </w:r>
      <w:r>
        <w:rPr>
          <w:noProof/>
        </w:rPr>
      </w:r>
      <w:r>
        <w:rPr>
          <w:noProof/>
        </w:rPr>
        <w:fldChar w:fldCharType="separate"/>
      </w:r>
      <w:r>
        <w:rPr>
          <w:noProof/>
        </w:rPr>
        <w:t>17</w:t>
      </w:r>
      <w:r>
        <w:rPr>
          <w:noProof/>
        </w:rPr>
        <w:fldChar w:fldCharType="end"/>
      </w:r>
    </w:p>
    <w:p w14:paraId="4E42093C" w14:textId="252E15FA"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_Toc243573435 \h </w:instrText>
      </w:r>
      <w:r>
        <w:rPr>
          <w:noProof/>
        </w:rPr>
      </w:r>
      <w:r>
        <w:rPr>
          <w:noProof/>
        </w:rPr>
        <w:fldChar w:fldCharType="separate"/>
      </w:r>
      <w:r>
        <w:rPr>
          <w:noProof/>
        </w:rPr>
        <w:t>18</w:t>
      </w:r>
      <w:r>
        <w:rPr>
          <w:noProof/>
        </w:rPr>
        <w:fldChar w:fldCharType="end"/>
      </w:r>
    </w:p>
    <w:p w14:paraId="56692E3E" w14:textId="51736650"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_Toc243573436 \h </w:instrText>
      </w:r>
      <w:r>
        <w:rPr>
          <w:noProof/>
        </w:rPr>
      </w:r>
      <w:r>
        <w:rPr>
          <w:noProof/>
        </w:rPr>
        <w:fldChar w:fldCharType="separate"/>
      </w:r>
      <w:r>
        <w:rPr>
          <w:noProof/>
        </w:rPr>
        <w:t>18</w:t>
      </w:r>
      <w:r>
        <w:rPr>
          <w:noProof/>
        </w:rPr>
        <w:fldChar w:fldCharType="end"/>
      </w:r>
    </w:p>
    <w:p w14:paraId="1C1FEC7F" w14:textId="652129B9"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_Toc243573437 \h </w:instrText>
      </w:r>
      <w:r>
        <w:rPr>
          <w:noProof/>
        </w:rPr>
      </w:r>
      <w:r>
        <w:rPr>
          <w:noProof/>
        </w:rPr>
        <w:fldChar w:fldCharType="separate"/>
      </w:r>
      <w:r>
        <w:rPr>
          <w:noProof/>
        </w:rPr>
        <w:t>18</w:t>
      </w:r>
      <w:r>
        <w:rPr>
          <w:noProof/>
        </w:rPr>
        <w:fldChar w:fldCharType="end"/>
      </w:r>
    </w:p>
    <w:p w14:paraId="0FC0942A" w14:textId="7AD1D4A9" w:rsidR="006B5739" w:rsidRDefault="006B5739">
      <w:pPr>
        <w:pStyle w:val="TOC2"/>
        <w:tabs>
          <w:tab w:val="left" w:pos="1000"/>
        </w:tabs>
        <w:rPr>
          <w:rFonts w:asciiTheme="minorHAnsi" w:eastAsiaTheme="minorEastAsia" w:hAnsiTheme="minorHAnsi" w:cstheme="minorBidi"/>
          <w:noProof/>
          <w:kern w:val="2"/>
          <w:sz w:val="24"/>
          <w:szCs w:val="24"/>
          <w14:ligatures w14:val="standardContextual"/>
        </w:rPr>
      </w:pPr>
      <w:r>
        <w:rPr>
          <w:noProof/>
        </w:rPr>
        <w:t>6.6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_Toc243573438 \h </w:instrText>
      </w:r>
      <w:r>
        <w:rPr>
          <w:noProof/>
        </w:rPr>
      </w:r>
      <w:r>
        <w:rPr>
          <w:noProof/>
        </w:rPr>
        <w:fldChar w:fldCharType="separate"/>
      </w:r>
      <w:r>
        <w:rPr>
          <w:noProof/>
        </w:rPr>
        <w:t>18</w:t>
      </w:r>
      <w:r>
        <w:rPr>
          <w:noProof/>
        </w:rPr>
        <w:fldChar w:fldCharType="end"/>
      </w:r>
    </w:p>
    <w:p w14:paraId="3ADD62EF" w14:textId="6A00C26E" w:rsidR="00E40078" w:rsidRDefault="00000000" w:rsidP="00AC5B7B">
      <w:pPr>
        <w:pStyle w:val="Title"/>
      </w:pPr>
      <w:r>
        <w:rPr>
          <w:rFonts w:ascii="Times New Roman" w:hAnsi="Times New Roman"/>
          <w:sz w:val="20"/>
        </w:rPr>
        <w:fldChar w:fldCharType="end"/>
      </w:r>
      <w:r>
        <w:br w:type="page"/>
      </w:r>
    </w:p>
    <w:p w14:paraId="7AAC1340" w14:textId="42FD08FC" w:rsidR="00D3356E" w:rsidRPr="00D3356E" w:rsidRDefault="006B7CAB" w:rsidP="00D3356E">
      <w:pPr>
        <w:pStyle w:val="Heading1"/>
      </w:pPr>
      <w:bookmarkStart w:id="0" w:name="_Toc243573358"/>
      <w:r>
        <w:lastRenderedPageBreak/>
        <w:t xml:space="preserve">UC-01 </w:t>
      </w:r>
      <w:r w:rsidR="00454126" w:rsidRPr="00454126">
        <w:t>Reserve Seats</w:t>
      </w:r>
      <w:bookmarkEnd w:id="0"/>
    </w:p>
    <w:p w14:paraId="5A8B4C36" w14:textId="135BB804" w:rsidR="00E40078" w:rsidRDefault="00000000" w:rsidP="00D3356E">
      <w:pPr>
        <w:pStyle w:val="Heading2"/>
      </w:pPr>
      <w:bookmarkStart w:id="1" w:name="_Toc243573359"/>
      <w:bookmarkStart w:id="2" w:name="_Toc423410238"/>
      <w:bookmarkStart w:id="3" w:name="_Toc425054504"/>
      <w:r>
        <w:t>Use-Case Name</w:t>
      </w:r>
      <w:bookmarkEnd w:id="1"/>
    </w:p>
    <w:p w14:paraId="2CF7A07D" w14:textId="77777777" w:rsidR="00E40078" w:rsidRDefault="00000000" w:rsidP="00D3356E">
      <w:pPr>
        <w:pStyle w:val="Heading3"/>
      </w:pPr>
      <w:bookmarkStart w:id="4" w:name="_Toc243573360"/>
      <w:r>
        <w:t>Brief Description</w:t>
      </w:r>
      <w:bookmarkEnd w:id="2"/>
      <w:bookmarkEnd w:id="3"/>
      <w:bookmarkEnd w:id="4"/>
    </w:p>
    <w:p w14:paraId="7386A808" w14:textId="3A6433B7" w:rsidR="00454126" w:rsidRPr="00454126" w:rsidRDefault="00454126" w:rsidP="00454126">
      <w:pPr>
        <w:pStyle w:val="BodyText"/>
      </w:pPr>
      <w:r w:rsidRPr="00454126">
        <w:t>This use case allows a customer to reserve seats for a scheduled showtime. The system validates the request, checks seat availability, calculates ticket prices on the backend, and creates a pending booking with held seat allocations. The reservation is protected against duplicate requests and is subject to an expiration time.</w:t>
      </w:r>
    </w:p>
    <w:p w14:paraId="24CA0EF8" w14:textId="77777777" w:rsidR="00E40078" w:rsidRDefault="00000000" w:rsidP="00D3356E">
      <w:pPr>
        <w:pStyle w:val="Heading2"/>
      </w:pPr>
      <w:bookmarkStart w:id="5" w:name="_Toc423410239"/>
      <w:bookmarkStart w:id="6" w:name="_Toc425054505"/>
      <w:bookmarkStart w:id="7" w:name="_Toc243573361"/>
      <w:r>
        <w:t>Flow of Events</w:t>
      </w:r>
      <w:bookmarkEnd w:id="5"/>
      <w:bookmarkEnd w:id="6"/>
      <w:bookmarkEnd w:id="7"/>
    </w:p>
    <w:p w14:paraId="76ACFA63" w14:textId="77777777" w:rsidR="00E40078" w:rsidRDefault="00000000" w:rsidP="00D3356E">
      <w:pPr>
        <w:pStyle w:val="Heading3"/>
      </w:pPr>
      <w:bookmarkStart w:id="8" w:name="_Toc423410240"/>
      <w:bookmarkStart w:id="9" w:name="_Toc425054506"/>
      <w:bookmarkStart w:id="10" w:name="_Toc243573362"/>
      <w:r>
        <w:t>Basic Flow</w:t>
      </w:r>
      <w:bookmarkEnd w:id="8"/>
      <w:bookmarkEnd w:id="9"/>
      <w:bookmarkEnd w:id="10"/>
      <w:r>
        <w:t xml:space="preserve"> </w:t>
      </w:r>
    </w:p>
    <w:p w14:paraId="1B32CA05" w14:textId="77777777" w:rsidR="00454126" w:rsidRPr="00454126" w:rsidRDefault="00454126">
      <w:pPr>
        <w:pStyle w:val="BodyText"/>
        <w:numPr>
          <w:ilvl w:val="0"/>
          <w:numId w:val="3"/>
        </w:numPr>
      </w:pPr>
      <w:r w:rsidRPr="00454126">
        <w:t>The customer submits a seat reservation request containing the showtime, selected seats, and a request_key.</w:t>
      </w:r>
    </w:p>
    <w:p w14:paraId="067CE508" w14:textId="77777777" w:rsidR="00454126" w:rsidRPr="00454126" w:rsidRDefault="00454126">
      <w:pPr>
        <w:pStyle w:val="BodyText"/>
        <w:numPr>
          <w:ilvl w:val="0"/>
          <w:numId w:val="3"/>
        </w:numPr>
      </w:pPr>
      <w:r w:rsidRPr="00454126">
        <w:t>The system validates the customer and the reservation request.</w:t>
      </w:r>
    </w:p>
    <w:p w14:paraId="006B14C4" w14:textId="77777777" w:rsidR="00454126" w:rsidRPr="00454126" w:rsidRDefault="00454126">
      <w:pPr>
        <w:pStyle w:val="BodyText"/>
        <w:numPr>
          <w:ilvl w:val="0"/>
          <w:numId w:val="3"/>
        </w:numPr>
      </w:pPr>
      <w:r w:rsidRPr="00454126">
        <w:t>The system verifies that the showtime is in the scheduled state and satisfies the applicable reservation time conditions.</w:t>
      </w:r>
    </w:p>
    <w:p w14:paraId="270840CD" w14:textId="77777777" w:rsidR="00454126" w:rsidRPr="00454126" w:rsidRDefault="00454126">
      <w:pPr>
        <w:pStyle w:val="BodyText"/>
        <w:numPr>
          <w:ilvl w:val="0"/>
          <w:numId w:val="3"/>
        </w:numPr>
      </w:pPr>
      <w:r w:rsidRPr="00454126">
        <w:t>The system checks the (user_id, request_key) pair to identify a previously submitted request.</w:t>
      </w:r>
    </w:p>
    <w:p w14:paraId="02AAC8A7" w14:textId="77777777" w:rsidR="00454126" w:rsidRPr="00454126" w:rsidRDefault="00454126">
      <w:pPr>
        <w:pStyle w:val="BodyText"/>
        <w:numPr>
          <w:ilvl w:val="0"/>
          <w:numId w:val="3"/>
        </w:numPr>
      </w:pPr>
      <w:r w:rsidRPr="00454126">
        <w:t>The system uses request_fingerprint to check the consistency of the request content.</w:t>
      </w:r>
    </w:p>
    <w:p w14:paraId="6CE054EB" w14:textId="77777777" w:rsidR="00454126" w:rsidRPr="00454126" w:rsidRDefault="00454126">
      <w:pPr>
        <w:pStyle w:val="BodyText"/>
        <w:numPr>
          <w:ilvl w:val="0"/>
          <w:numId w:val="3"/>
        </w:numPr>
      </w:pPr>
      <w:r w:rsidRPr="00454126">
        <w:t>The system performs the required database operations using the locking order: Showtime → Booking → Payment attempts.</w:t>
      </w:r>
    </w:p>
    <w:p w14:paraId="75269DF0" w14:textId="77777777" w:rsidR="00454126" w:rsidRPr="00454126" w:rsidRDefault="00454126">
      <w:pPr>
        <w:pStyle w:val="BodyText"/>
        <w:numPr>
          <w:ilvl w:val="0"/>
          <w:numId w:val="3"/>
        </w:numPr>
      </w:pPr>
      <w:r w:rsidRPr="00454126">
        <w:t>The system checks whether the requested seats are already actively held or sold for the selected showtime.</w:t>
      </w:r>
    </w:p>
    <w:p w14:paraId="65860256" w14:textId="77777777" w:rsidR="00454126" w:rsidRPr="00454126" w:rsidRDefault="00454126">
      <w:pPr>
        <w:pStyle w:val="BodyText"/>
        <w:numPr>
          <w:ilvl w:val="0"/>
          <w:numId w:val="3"/>
        </w:numPr>
      </w:pPr>
      <w:r w:rsidRPr="00454126">
        <w:t>If an expired booking is eligible for inline cleanup, the system processes it only when there are no open payment attempts. No network calls are performed inside the transaction.</w:t>
      </w:r>
    </w:p>
    <w:p w14:paraId="61148AB6" w14:textId="77777777" w:rsidR="00454126" w:rsidRPr="00454126" w:rsidRDefault="00454126">
      <w:pPr>
        <w:pStyle w:val="BodyText"/>
        <w:numPr>
          <w:ilvl w:val="0"/>
          <w:numId w:val="3"/>
        </w:numPr>
      </w:pPr>
      <w:r w:rsidRPr="00454126">
        <w:t>The system calculates the ticket prices on the backend.</w:t>
      </w:r>
    </w:p>
    <w:p w14:paraId="6C1A506A" w14:textId="77777777" w:rsidR="00454126" w:rsidRPr="00454126" w:rsidRDefault="00454126">
      <w:pPr>
        <w:pStyle w:val="BodyText"/>
        <w:numPr>
          <w:ilvl w:val="0"/>
          <w:numId w:val="3"/>
        </w:numPr>
      </w:pPr>
      <w:r w:rsidRPr="00454126">
        <w:t>The system creates a booking with the pending status and booking details with the held status in a database transaction.</w:t>
      </w:r>
    </w:p>
    <w:p w14:paraId="488BECB7" w14:textId="77777777" w:rsidR="00454126" w:rsidRPr="00454126" w:rsidRDefault="00454126">
      <w:pPr>
        <w:pStyle w:val="BodyText"/>
        <w:numPr>
          <w:ilvl w:val="0"/>
          <w:numId w:val="3"/>
        </w:numPr>
      </w:pPr>
      <w:r w:rsidRPr="00454126">
        <w:t>The system sets the booking expiration time through expires_at.</w:t>
      </w:r>
    </w:p>
    <w:p w14:paraId="50694BDE" w14:textId="182FFDF7" w:rsidR="00454126" w:rsidRPr="00454126" w:rsidRDefault="00454126">
      <w:pPr>
        <w:pStyle w:val="BodyText"/>
        <w:numPr>
          <w:ilvl w:val="0"/>
          <w:numId w:val="3"/>
        </w:numPr>
      </w:pPr>
      <w:r w:rsidRPr="00454126">
        <w:t>The system returns the reservation result to the customer.</w:t>
      </w:r>
    </w:p>
    <w:p w14:paraId="1D3AC3DC" w14:textId="77777777" w:rsidR="00E40078" w:rsidRDefault="00000000" w:rsidP="00D3356E">
      <w:pPr>
        <w:pStyle w:val="Heading3"/>
      </w:pPr>
      <w:bookmarkStart w:id="11" w:name="_Toc423410241"/>
      <w:bookmarkStart w:id="12" w:name="_Toc425054507"/>
      <w:bookmarkStart w:id="13" w:name="_Toc243573363"/>
      <w:r>
        <w:t>Alternative Flows</w:t>
      </w:r>
      <w:bookmarkEnd w:id="11"/>
      <w:bookmarkEnd w:id="12"/>
      <w:bookmarkEnd w:id="13"/>
    </w:p>
    <w:p w14:paraId="727896ED" w14:textId="7CB1F0E9" w:rsidR="00E40078" w:rsidRDefault="00454126" w:rsidP="00D3356E">
      <w:pPr>
        <w:pStyle w:val="Heading4"/>
      </w:pPr>
      <w:bookmarkStart w:id="14" w:name="_Toc423410242"/>
      <w:bookmarkStart w:id="15" w:name="_Toc425054508"/>
      <w:r w:rsidRPr="00454126">
        <w:t>Duplicate Reservation Request</w:t>
      </w:r>
      <w:r>
        <w:t xml:space="preserve"> </w:t>
      </w:r>
      <w:bookmarkEnd w:id="14"/>
      <w:bookmarkEnd w:id="15"/>
    </w:p>
    <w:p w14:paraId="3641595D" w14:textId="77777777" w:rsidR="00454126" w:rsidRPr="00454126" w:rsidRDefault="00454126">
      <w:pPr>
        <w:pStyle w:val="BodyText"/>
        <w:numPr>
          <w:ilvl w:val="0"/>
          <w:numId w:val="4"/>
        </w:numPr>
      </w:pPr>
      <w:r w:rsidRPr="00454126">
        <w:t>The system identifies the request using (user_id, request_key).</w:t>
      </w:r>
    </w:p>
    <w:p w14:paraId="040E0E25" w14:textId="77777777" w:rsidR="00454126" w:rsidRPr="00454126" w:rsidRDefault="00454126">
      <w:pPr>
        <w:pStyle w:val="BodyText"/>
        <w:numPr>
          <w:ilvl w:val="0"/>
          <w:numId w:val="4"/>
        </w:numPr>
      </w:pPr>
      <w:r w:rsidRPr="00454126">
        <w:t>The system checks the request content using request_fingerprint.</w:t>
      </w:r>
    </w:p>
    <w:p w14:paraId="2A414E40" w14:textId="77777777" w:rsidR="00454126" w:rsidRPr="00454126" w:rsidRDefault="00454126">
      <w:pPr>
        <w:pStyle w:val="BodyText"/>
        <w:numPr>
          <w:ilvl w:val="0"/>
          <w:numId w:val="4"/>
        </w:numPr>
      </w:pPr>
      <w:r w:rsidRPr="00454126">
        <w:t>The system handles the repeated request according to the idempotency rules.</w:t>
      </w:r>
    </w:p>
    <w:p w14:paraId="6CC11964" w14:textId="44F7AE24" w:rsidR="00454126" w:rsidRPr="00454126" w:rsidRDefault="00454126" w:rsidP="00454126">
      <w:pPr>
        <w:pStyle w:val="BodyText"/>
        <w:ind w:left="360"/>
      </w:pPr>
      <w:r w:rsidRPr="00454126">
        <w:t>The exact response when the same key is submitted with a different fingerprint is not specified in the available source.</w:t>
      </w:r>
    </w:p>
    <w:p w14:paraId="3914513A" w14:textId="64CD38AD" w:rsidR="00E40078" w:rsidRDefault="00454126" w:rsidP="00D3356E">
      <w:pPr>
        <w:pStyle w:val="Heading4"/>
      </w:pPr>
      <w:r w:rsidRPr="00454126">
        <w:t>Invalid Showtime</w:t>
      </w:r>
    </w:p>
    <w:p w14:paraId="74842A80" w14:textId="77777777" w:rsidR="00454126" w:rsidRPr="00454126" w:rsidRDefault="00454126">
      <w:pPr>
        <w:pStyle w:val="BodyText"/>
        <w:numPr>
          <w:ilvl w:val="0"/>
          <w:numId w:val="5"/>
        </w:numPr>
      </w:pPr>
      <w:r w:rsidRPr="00454126">
        <w:t>The system detects that the showtime is not in the scheduled state.</w:t>
      </w:r>
    </w:p>
    <w:p w14:paraId="0D5F6A43" w14:textId="77777777" w:rsidR="00454126" w:rsidRPr="00454126" w:rsidRDefault="00454126">
      <w:pPr>
        <w:pStyle w:val="BodyText"/>
        <w:numPr>
          <w:ilvl w:val="0"/>
          <w:numId w:val="5"/>
        </w:numPr>
      </w:pPr>
      <w:r w:rsidRPr="00454126">
        <w:t>The system does not proceed with the normal reservation flow.</w:t>
      </w:r>
    </w:p>
    <w:p w14:paraId="2922B739" w14:textId="6466C6B5" w:rsidR="00454126" w:rsidRDefault="00454126" w:rsidP="00454126">
      <w:pPr>
        <w:pStyle w:val="BodyText"/>
        <w:ind w:left="360"/>
      </w:pPr>
      <w:r w:rsidRPr="00454126">
        <w:t>The exact response for each unsupported showtime state is not specified in the available source.</w:t>
      </w:r>
    </w:p>
    <w:p w14:paraId="58F89ADF" w14:textId="1957CA2D" w:rsidR="00454126" w:rsidRDefault="00454126" w:rsidP="00454126">
      <w:pPr>
        <w:pStyle w:val="Heading4"/>
      </w:pPr>
      <w:r w:rsidRPr="00454126">
        <w:lastRenderedPageBreak/>
        <w:t>Reservation Time Conditions Not Satisfied</w:t>
      </w:r>
    </w:p>
    <w:p w14:paraId="18335EB3" w14:textId="77777777" w:rsidR="00454126" w:rsidRPr="00454126" w:rsidRDefault="00454126">
      <w:pPr>
        <w:pStyle w:val="BodyText"/>
        <w:numPr>
          <w:ilvl w:val="0"/>
          <w:numId w:val="6"/>
        </w:numPr>
      </w:pPr>
      <w:r w:rsidRPr="00454126">
        <w:t>Reservation Time Conditions Not Satisfied</w:t>
      </w:r>
    </w:p>
    <w:p w14:paraId="05C4B4C0" w14:textId="77777777" w:rsidR="00454126" w:rsidRPr="00454126" w:rsidRDefault="00454126">
      <w:pPr>
        <w:pStyle w:val="BodyText"/>
        <w:numPr>
          <w:ilvl w:val="0"/>
          <w:numId w:val="6"/>
        </w:numPr>
      </w:pPr>
      <w:r w:rsidRPr="00454126">
        <w:t>The system determines that the request does not satisfy the applicable reservation time conditions.</w:t>
      </w:r>
    </w:p>
    <w:p w14:paraId="6656D44F" w14:textId="77777777" w:rsidR="00454126" w:rsidRPr="00454126" w:rsidRDefault="00454126">
      <w:pPr>
        <w:pStyle w:val="BodyText"/>
        <w:numPr>
          <w:ilvl w:val="0"/>
          <w:numId w:val="6"/>
        </w:numPr>
      </w:pPr>
      <w:r w:rsidRPr="00454126">
        <w:t>The system does not proceed with the normal reservation flow.</w:t>
      </w:r>
    </w:p>
    <w:p w14:paraId="2C1BBB22" w14:textId="77777777" w:rsidR="00454126" w:rsidRPr="00454126" w:rsidRDefault="00454126" w:rsidP="00454126">
      <w:pPr>
        <w:pStyle w:val="BodyText"/>
        <w:ind w:left="360"/>
      </w:pPr>
      <w:r w:rsidRPr="00454126">
        <w:t>The complete conditions and response are not specified in the available source.</w:t>
      </w:r>
    </w:p>
    <w:p w14:paraId="63EE1F37" w14:textId="77777777" w:rsidR="00454126" w:rsidRDefault="00454126" w:rsidP="00454126">
      <w:pPr>
        <w:pStyle w:val="Heading4"/>
      </w:pPr>
      <w:r w:rsidRPr="00454126">
        <w:t>Requested Seats Are Unavailable</w:t>
      </w:r>
    </w:p>
    <w:p w14:paraId="6DB6FF93" w14:textId="77777777" w:rsidR="00454126" w:rsidRDefault="00454126">
      <w:pPr>
        <w:pStyle w:val="BodyText"/>
        <w:numPr>
          <w:ilvl w:val="0"/>
          <w:numId w:val="7"/>
        </w:numPr>
      </w:pPr>
      <w:r>
        <w:t>The system detects that one or more requested seats are already actively held or sold for the selected showtime.</w:t>
      </w:r>
    </w:p>
    <w:p w14:paraId="207789B7" w14:textId="77777777" w:rsidR="00454126" w:rsidRDefault="00454126">
      <w:pPr>
        <w:pStyle w:val="BodyText"/>
        <w:numPr>
          <w:ilvl w:val="0"/>
          <w:numId w:val="7"/>
        </w:numPr>
      </w:pPr>
      <w:r>
        <w:t>The system does not complete the reservation as a successful request.</w:t>
      </w:r>
    </w:p>
    <w:p w14:paraId="35DE2498" w14:textId="77777777" w:rsidR="00454126" w:rsidRDefault="00454126">
      <w:pPr>
        <w:pStyle w:val="BodyText"/>
        <w:numPr>
          <w:ilvl w:val="0"/>
          <w:numId w:val="7"/>
        </w:numPr>
      </w:pPr>
      <w:r>
        <w:t>The database constraint prevents the same seat from having multiple active allocations for the same showtime.</w:t>
      </w:r>
    </w:p>
    <w:p w14:paraId="62A35992" w14:textId="272447AB" w:rsidR="00454126" w:rsidRPr="00454126" w:rsidRDefault="00454126" w:rsidP="00454126">
      <w:pPr>
        <w:pStyle w:val="BodyText"/>
        <w:ind w:left="360"/>
      </w:pPr>
      <w:r w:rsidRPr="00454126">
        <w:t>The exact error response is not specified in the available source.</w:t>
      </w:r>
    </w:p>
    <w:p w14:paraId="326E7D90" w14:textId="77777777" w:rsidR="00454126" w:rsidRDefault="00454126" w:rsidP="00454126">
      <w:pPr>
        <w:pStyle w:val="Heading4"/>
      </w:pPr>
      <w:r>
        <w:t>Expired Booking Detected</w:t>
      </w:r>
    </w:p>
    <w:p w14:paraId="02630717" w14:textId="77777777" w:rsidR="00454126" w:rsidRPr="00454126" w:rsidRDefault="00454126">
      <w:pPr>
        <w:pStyle w:val="NormalWeb"/>
        <w:numPr>
          <w:ilvl w:val="0"/>
          <w:numId w:val="8"/>
        </w:numPr>
        <w:rPr>
          <w:sz w:val="20"/>
          <w:szCs w:val="20"/>
        </w:rPr>
      </w:pPr>
      <w:r w:rsidRPr="00454126">
        <w:rPr>
          <w:sz w:val="20"/>
          <w:szCs w:val="20"/>
        </w:rPr>
        <w:t>The system detects an expired booking during reservation processing.</w:t>
      </w:r>
    </w:p>
    <w:p w14:paraId="2C13A212" w14:textId="77777777" w:rsidR="00454126" w:rsidRPr="00454126" w:rsidRDefault="00454126">
      <w:pPr>
        <w:pStyle w:val="NormalWeb"/>
        <w:numPr>
          <w:ilvl w:val="0"/>
          <w:numId w:val="8"/>
        </w:numPr>
        <w:rPr>
          <w:sz w:val="20"/>
          <w:szCs w:val="20"/>
        </w:rPr>
      </w:pPr>
      <w:r w:rsidRPr="00454126">
        <w:rPr>
          <w:sz w:val="20"/>
          <w:szCs w:val="20"/>
        </w:rPr>
        <w:t>The system checks whether the booking has any open payment attempts.</w:t>
      </w:r>
    </w:p>
    <w:p w14:paraId="083D6689" w14:textId="77777777" w:rsidR="00454126" w:rsidRPr="00454126" w:rsidRDefault="00454126">
      <w:pPr>
        <w:pStyle w:val="NormalWeb"/>
        <w:numPr>
          <w:ilvl w:val="0"/>
          <w:numId w:val="8"/>
        </w:numPr>
        <w:rPr>
          <w:sz w:val="20"/>
          <w:szCs w:val="20"/>
        </w:rPr>
      </w:pPr>
      <w:r w:rsidRPr="00454126">
        <w:rPr>
          <w:sz w:val="20"/>
          <w:szCs w:val="20"/>
        </w:rPr>
        <w:t>If no open payment attempts exist, the system may perform inline cleanup.</w:t>
      </w:r>
    </w:p>
    <w:p w14:paraId="36933FA8" w14:textId="77777777" w:rsidR="00454126" w:rsidRPr="00454126" w:rsidRDefault="00454126">
      <w:pPr>
        <w:pStyle w:val="NormalWeb"/>
        <w:numPr>
          <w:ilvl w:val="0"/>
          <w:numId w:val="8"/>
        </w:numPr>
        <w:rPr>
          <w:sz w:val="20"/>
          <w:szCs w:val="20"/>
        </w:rPr>
      </w:pPr>
      <w:r w:rsidRPr="00454126">
        <w:rPr>
          <w:sz w:val="20"/>
          <w:szCs w:val="20"/>
        </w:rPr>
        <w:t>The system does not perform network calls inside the transaction.</w:t>
      </w:r>
    </w:p>
    <w:p w14:paraId="3B6213C0" w14:textId="08E6C64A" w:rsidR="00454126" w:rsidRPr="00454126" w:rsidRDefault="00454126">
      <w:pPr>
        <w:pStyle w:val="NormalWeb"/>
        <w:numPr>
          <w:ilvl w:val="0"/>
          <w:numId w:val="8"/>
        </w:numPr>
        <w:rPr>
          <w:sz w:val="20"/>
          <w:szCs w:val="20"/>
        </w:rPr>
      </w:pPr>
      <w:r w:rsidRPr="00454126">
        <w:rPr>
          <w:sz w:val="20"/>
          <w:szCs w:val="20"/>
        </w:rPr>
        <w:t>The cleanup follows the rules defined in UC-03.</w:t>
      </w:r>
    </w:p>
    <w:p w14:paraId="3C8735D8" w14:textId="77777777" w:rsidR="00454126" w:rsidRDefault="00454126" w:rsidP="00454126">
      <w:pPr>
        <w:pStyle w:val="Heading4"/>
      </w:pPr>
      <w:r>
        <w:t>Invalid Reservation Data</w:t>
      </w:r>
    </w:p>
    <w:p w14:paraId="6BB654C8" w14:textId="77777777" w:rsidR="00454126" w:rsidRPr="00454126" w:rsidRDefault="00454126">
      <w:pPr>
        <w:pStyle w:val="NormalWeb"/>
        <w:numPr>
          <w:ilvl w:val="0"/>
          <w:numId w:val="9"/>
        </w:numPr>
        <w:rPr>
          <w:sz w:val="20"/>
          <w:szCs w:val="20"/>
        </w:rPr>
      </w:pPr>
      <w:r w:rsidRPr="00454126">
        <w:rPr>
          <w:sz w:val="20"/>
          <w:szCs w:val="20"/>
        </w:rPr>
        <w:t>The system detects that the request does not satisfy the required validation rules.</w:t>
      </w:r>
    </w:p>
    <w:p w14:paraId="20EDFAB9" w14:textId="77777777" w:rsidR="00454126" w:rsidRPr="00454126" w:rsidRDefault="00454126">
      <w:pPr>
        <w:pStyle w:val="NormalWeb"/>
        <w:numPr>
          <w:ilvl w:val="0"/>
          <w:numId w:val="9"/>
        </w:numPr>
        <w:rPr>
          <w:sz w:val="20"/>
          <w:szCs w:val="20"/>
        </w:rPr>
      </w:pPr>
      <w:r w:rsidRPr="00454126">
        <w:rPr>
          <w:sz w:val="20"/>
          <w:szCs w:val="20"/>
        </w:rPr>
        <w:t>The system does not create a successful reservation.</w:t>
      </w:r>
    </w:p>
    <w:p w14:paraId="0ECCE4EF" w14:textId="64B86079" w:rsidR="00454126" w:rsidRPr="00454126" w:rsidRDefault="00454126" w:rsidP="00454126">
      <w:pPr>
        <w:pStyle w:val="NormalWeb"/>
        <w:ind w:left="360"/>
        <w:rPr>
          <w:sz w:val="20"/>
          <w:szCs w:val="20"/>
        </w:rPr>
      </w:pPr>
      <w:r w:rsidRPr="00454126">
        <w:rPr>
          <w:sz w:val="20"/>
          <w:szCs w:val="20"/>
        </w:rPr>
        <w:t>The exact validation errors and responses are not specified in the available source.</w:t>
      </w:r>
    </w:p>
    <w:p w14:paraId="5726F927" w14:textId="77777777" w:rsidR="00454126" w:rsidRDefault="00454126" w:rsidP="00454126">
      <w:pPr>
        <w:pStyle w:val="Heading4"/>
      </w:pPr>
      <w:r>
        <w:t>Concurrent Reservation Conflict</w:t>
      </w:r>
    </w:p>
    <w:p w14:paraId="16EFBF9B" w14:textId="77777777" w:rsidR="00454126" w:rsidRPr="00454126" w:rsidRDefault="00454126">
      <w:pPr>
        <w:pStyle w:val="NormalWeb"/>
        <w:numPr>
          <w:ilvl w:val="0"/>
          <w:numId w:val="10"/>
        </w:numPr>
        <w:rPr>
          <w:sz w:val="20"/>
          <w:szCs w:val="20"/>
        </w:rPr>
      </w:pPr>
      <w:r w:rsidRPr="00454126">
        <w:rPr>
          <w:sz w:val="20"/>
          <w:szCs w:val="20"/>
        </w:rPr>
        <w:t>The system detects a conflict while processing concurrent reservation requests.</w:t>
      </w:r>
    </w:p>
    <w:p w14:paraId="069660AC" w14:textId="77777777" w:rsidR="00454126" w:rsidRPr="00454126" w:rsidRDefault="00454126">
      <w:pPr>
        <w:pStyle w:val="NormalWeb"/>
        <w:numPr>
          <w:ilvl w:val="0"/>
          <w:numId w:val="10"/>
        </w:numPr>
        <w:rPr>
          <w:sz w:val="20"/>
          <w:szCs w:val="20"/>
        </w:rPr>
      </w:pPr>
      <w:r w:rsidRPr="00454126">
        <w:rPr>
          <w:sz w:val="20"/>
          <w:szCs w:val="20"/>
        </w:rPr>
        <w:t>The system applies database locking and constraints to prevent multiple active allocations of the same seat for the same showtime.</w:t>
      </w:r>
    </w:p>
    <w:p w14:paraId="6B85931F" w14:textId="77777777" w:rsidR="00454126" w:rsidRDefault="00454126">
      <w:pPr>
        <w:pStyle w:val="NormalWeb"/>
        <w:numPr>
          <w:ilvl w:val="0"/>
          <w:numId w:val="10"/>
        </w:numPr>
        <w:rPr>
          <w:sz w:val="20"/>
          <w:szCs w:val="20"/>
        </w:rPr>
      </w:pPr>
      <w:r w:rsidRPr="00454126">
        <w:rPr>
          <w:sz w:val="20"/>
          <w:szCs w:val="20"/>
        </w:rPr>
        <w:t>The system does not allow the conflicting request to create an invalid allocation.</w:t>
      </w:r>
    </w:p>
    <w:p w14:paraId="59A35FAE" w14:textId="16AB1B0E" w:rsidR="00454126" w:rsidRPr="00454126" w:rsidRDefault="00454126" w:rsidP="00454126">
      <w:pPr>
        <w:pStyle w:val="NormalWeb"/>
        <w:ind w:left="360"/>
        <w:rPr>
          <w:sz w:val="20"/>
          <w:szCs w:val="20"/>
        </w:rPr>
      </w:pPr>
      <w:r w:rsidRPr="00454126">
        <w:rPr>
          <w:sz w:val="20"/>
          <w:szCs w:val="20"/>
        </w:rPr>
        <w:t>The exact response to the conflicting request is not specified in the available source.</w:t>
      </w:r>
    </w:p>
    <w:p w14:paraId="634B394F" w14:textId="77777777" w:rsidR="00E40078" w:rsidRDefault="00000000" w:rsidP="00D3356E">
      <w:pPr>
        <w:pStyle w:val="Heading2"/>
      </w:pPr>
      <w:bookmarkStart w:id="16" w:name="_Toc423410251"/>
      <w:bookmarkStart w:id="17" w:name="_Toc425054510"/>
      <w:bookmarkStart w:id="18" w:name="_Toc243573364"/>
      <w:r>
        <w:t>Special Requirements</w:t>
      </w:r>
      <w:bookmarkEnd w:id="16"/>
      <w:bookmarkEnd w:id="17"/>
      <w:bookmarkEnd w:id="18"/>
    </w:p>
    <w:p w14:paraId="4B63B493" w14:textId="66B979BD" w:rsidR="006B7CAB" w:rsidRPr="006B7CAB" w:rsidRDefault="006B7CAB" w:rsidP="006B7CAB">
      <w:pPr>
        <w:pStyle w:val="BodyText"/>
      </w:pPr>
      <w:r w:rsidRPr="006B7CAB">
        <w:t>This section describes the data consistency, idempotency, and transaction constraints specific to the seat reservation process. Booking and booking details must be created within the same database transaction. Ticket prices must be calculated on the backend. The system must use request_key and request_fingerprint to support idempotent request processing and prevent a seat from having multiple active allocations for the same showtime. Network calls must not be performed inside the reservation transaction. The booking expiration time must be represented by expires_at.</w:t>
      </w:r>
    </w:p>
    <w:p w14:paraId="2871765A" w14:textId="5DA6CF58" w:rsidR="00E40078" w:rsidRDefault="006B7CAB" w:rsidP="00D3356E">
      <w:pPr>
        <w:pStyle w:val="Heading3"/>
      </w:pPr>
      <w:bookmarkStart w:id="19" w:name="_Toc423410252"/>
      <w:bookmarkStart w:id="20" w:name="_Toc425054511"/>
      <w:bookmarkStart w:id="21" w:name="_Toc243573365"/>
      <w:r w:rsidRPr="006B7CAB">
        <w:lastRenderedPageBreak/>
        <w:t>Data Consistency and Idempotency</w:t>
      </w:r>
      <w:bookmarkEnd w:id="19"/>
      <w:bookmarkEnd w:id="20"/>
      <w:bookmarkEnd w:id="21"/>
    </w:p>
    <w:p w14:paraId="4CAE060C" w14:textId="72433323" w:rsidR="006B7CAB" w:rsidRDefault="006B7CAB">
      <w:pPr>
        <w:pStyle w:val="ListParagraph"/>
        <w:numPr>
          <w:ilvl w:val="0"/>
          <w:numId w:val="11"/>
        </w:numPr>
        <w:ind w:left="851"/>
      </w:pPr>
      <w:r>
        <w:t>Booking and booking details must be created within the same database transaction.</w:t>
      </w:r>
    </w:p>
    <w:p w14:paraId="466D3B0A" w14:textId="4241D2DD" w:rsidR="006B7CAB" w:rsidRDefault="006B7CAB">
      <w:pPr>
        <w:pStyle w:val="ListParagraph"/>
        <w:numPr>
          <w:ilvl w:val="0"/>
          <w:numId w:val="11"/>
        </w:numPr>
        <w:ind w:left="851"/>
      </w:pPr>
      <w:r>
        <w:t>Ticket prices must be calculated on the backend.</w:t>
      </w:r>
    </w:p>
    <w:p w14:paraId="087E3D5F" w14:textId="6DDFEADB" w:rsidR="006B7CAB" w:rsidRDefault="006B7CAB">
      <w:pPr>
        <w:pStyle w:val="ListParagraph"/>
        <w:numPr>
          <w:ilvl w:val="0"/>
          <w:numId w:val="11"/>
        </w:numPr>
        <w:ind w:left="851"/>
      </w:pPr>
      <w:r>
        <w:t>The system must use request_key and request_fingerprint to support idempotent request processing.</w:t>
      </w:r>
    </w:p>
    <w:p w14:paraId="53C1FD69" w14:textId="170DB12A" w:rsidR="006B7CAB" w:rsidRDefault="006B7CAB">
      <w:pPr>
        <w:pStyle w:val="ListParagraph"/>
        <w:numPr>
          <w:ilvl w:val="0"/>
          <w:numId w:val="11"/>
        </w:numPr>
        <w:ind w:left="851"/>
      </w:pPr>
      <w:r>
        <w:t>A seat must not have multiple active allocations for the same showtime.</w:t>
      </w:r>
    </w:p>
    <w:p w14:paraId="71B150DF" w14:textId="03525E05" w:rsidR="006B7CAB" w:rsidRDefault="006B7CAB">
      <w:pPr>
        <w:pStyle w:val="ListParagraph"/>
        <w:numPr>
          <w:ilvl w:val="0"/>
          <w:numId w:val="11"/>
        </w:numPr>
        <w:ind w:left="851"/>
      </w:pPr>
      <w:r>
        <w:t>Network calls must not be performed inside the reservation transaction.</w:t>
      </w:r>
    </w:p>
    <w:p w14:paraId="23D61ECF" w14:textId="3A7863FD" w:rsidR="00E40078" w:rsidRDefault="006B7CAB">
      <w:pPr>
        <w:pStyle w:val="ListParagraph"/>
        <w:numPr>
          <w:ilvl w:val="0"/>
          <w:numId w:val="11"/>
        </w:numPr>
        <w:ind w:left="851"/>
      </w:pPr>
      <w:r>
        <w:t>The booking expiration time must be represented by expires_at.</w:t>
      </w:r>
    </w:p>
    <w:p w14:paraId="6868A2F2" w14:textId="77777777" w:rsidR="00E40078" w:rsidRDefault="00000000" w:rsidP="00D3356E">
      <w:pPr>
        <w:pStyle w:val="Heading2"/>
      </w:pPr>
      <w:bookmarkStart w:id="22" w:name="_Toc423410253"/>
      <w:bookmarkStart w:id="23" w:name="_Toc425054512"/>
      <w:bookmarkStart w:id="24" w:name="_Toc243573366"/>
      <w:r>
        <w:t>Preconditions</w:t>
      </w:r>
      <w:bookmarkEnd w:id="22"/>
      <w:bookmarkEnd w:id="23"/>
      <w:bookmarkEnd w:id="24"/>
    </w:p>
    <w:p w14:paraId="46CA8F69" w14:textId="15F7D573" w:rsidR="006B7CAB" w:rsidRPr="006B7CAB" w:rsidRDefault="006B7CAB" w:rsidP="006B7CAB">
      <w:pPr>
        <w:pStyle w:val="BodyText"/>
      </w:pPr>
      <w:r w:rsidRPr="006B7CAB">
        <w:t>Before this use case begins, a customer must initiate a seat reservation request. The selected showtime must satisfy the applicable reservation conditions, and the requested seats must be eligible for reservation. The request must contain the information required for processing, including a request_key. Any additional preconditions are not specified in the available source.</w:t>
      </w:r>
    </w:p>
    <w:p w14:paraId="5EDF6F79" w14:textId="2104DA0D" w:rsidR="00E40078" w:rsidRDefault="006B7CAB" w:rsidP="00D3356E">
      <w:pPr>
        <w:pStyle w:val="Heading3"/>
      </w:pPr>
      <w:bookmarkStart w:id="25" w:name="_Toc423410254"/>
      <w:bookmarkStart w:id="26" w:name="_Toc425054513"/>
      <w:bookmarkStart w:id="27" w:name="_Toc243573367"/>
      <w:r w:rsidRPr="006B7CAB">
        <w:t>Reservation Preconditions</w:t>
      </w:r>
      <w:bookmarkEnd w:id="25"/>
      <w:bookmarkEnd w:id="26"/>
      <w:bookmarkEnd w:id="27"/>
    </w:p>
    <w:p w14:paraId="442F210B" w14:textId="77777777" w:rsidR="006B7CAB" w:rsidRDefault="006B7CAB">
      <w:pPr>
        <w:pStyle w:val="ListParagraph"/>
        <w:numPr>
          <w:ilvl w:val="0"/>
          <w:numId w:val="11"/>
        </w:numPr>
        <w:ind w:left="851"/>
      </w:pPr>
      <w:r>
        <w:t>A customer initiates the reservation request.</w:t>
      </w:r>
    </w:p>
    <w:p w14:paraId="5F137ACF" w14:textId="77777777" w:rsidR="006B7CAB" w:rsidRDefault="006B7CAB">
      <w:pPr>
        <w:pStyle w:val="ListParagraph"/>
        <w:numPr>
          <w:ilvl w:val="0"/>
          <w:numId w:val="11"/>
        </w:numPr>
        <w:ind w:left="851"/>
      </w:pPr>
      <w:r>
        <w:t>The selected showtime satisfies the applicable reservation conditions.</w:t>
      </w:r>
    </w:p>
    <w:p w14:paraId="095B52E9" w14:textId="77777777" w:rsidR="006B7CAB" w:rsidRDefault="006B7CAB">
      <w:pPr>
        <w:pStyle w:val="ListParagraph"/>
        <w:numPr>
          <w:ilvl w:val="0"/>
          <w:numId w:val="11"/>
        </w:numPr>
        <w:ind w:left="851"/>
      </w:pPr>
      <w:r>
        <w:t>The requested seats are eligible for reservation.</w:t>
      </w:r>
    </w:p>
    <w:p w14:paraId="0F8863DA" w14:textId="77777777" w:rsidR="006B7CAB" w:rsidRDefault="006B7CAB">
      <w:pPr>
        <w:pStyle w:val="ListParagraph"/>
        <w:numPr>
          <w:ilvl w:val="0"/>
          <w:numId w:val="11"/>
        </w:numPr>
        <w:ind w:left="851"/>
      </w:pPr>
      <w:r>
        <w:t xml:space="preserve">The request contains the information required for processing, including a </w:t>
      </w:r>
      <w:r w:rsidRPr="006B7CAB">
        <w:t>request_key</w:t>
      </w:r>
      <w:r>
        <w:t>.</w:t>
      </w:r>
    </w:p>
    <w:p w14:paraId="4413CAF7" w14:textId="4997F955" w:rsidR="006B7CAB" w:rsidRPr="006B7CAB" w:rsidRDefault="006B7CAB" w:rsidP="006B7CAB">
      <w:pPr>
        <w:ind w:left="491"/>
      </w:pPr>
      <w:r>
        <w:t>Additional preconditions are not specified in the available source.</w:t>
      </w:r>
    </w:p>
    <w:p w14:paraId="3CC4588A" w14:textId="77777777" w:rsidR="00E40078" w:rsidRDefault="00000000" w:rsidP="00D3356E">
      <w:pPr>
        <w:pStyle w:val="Heading2"/>
      </w:pPr>
      <w:bookmarkStart w:id="28" w:name="_Toc423410255"/>
      <w:bookmarkStart w:id="29" w:name="_Toc425054514"/>
      <w:bookmarkStart w:id="30" w:name="_Toc243573368"/>
      <w:r>
        <w:t>Postconditions</w:t>
      </w:r>
      <w:bookmarkEnd w:id="28"/>
      <w:bookmarkEnd w:id="29"/>
      <w:bookmarkEnd w:id="30"/>
    </w:p>
    <w:p w14:paraId="5F848485" w14:textId="7EB4D361" w:rsidR="006B7CAB" w:rsidRPr="006B7CAB" w:rsidRDefault="006B7CAB" w:rsidP="006B7CAB">
      <w:pPr>
        <w:pStyle w:val="BodyText"/>
      </w:pPr>
      <w:r w:rsidRPr="006B7CAB">
        <w:t>Immediately after this use case finishes, the system may be in one of the following states:</w:t>
      </w:r>
    </w:p>
    <w:p w14:paraId="4018CCD5" w14:textId="604B8652" w:rsidR="00E40078" w:rsidRDefault="006B7CAB" w:rsidP="00D3356E">
      <w:pPr>
        <w:pStyle w:val="Heading3"/>
      </w:pPr>
      <w:bookmarkStart w:id="31" w:name="_Toc423410256"/>
      <w:bookmarkStart w:id="32" w:name="_Toc425054515"/>
      <w:bookmarkStart w:id="33" w:name="_Toc243573369"/>
      <w:r w:rsidRPr="006B7CAB">
        <w:t>Successful Reservation</w:t>
      </w:r>
      <w:bookmarkEnd w:id="31"/>
      <w:bookmarkEnd w:id="32"/>
      <w:bookmarkEnd w:id="33"/>
    </w:p>
    <w:p w14:paraId="58D84D7F" w14:textId="77777777" w:rsidR="006B7CAB" w:rsidRDefault="006B7CAB">
      <w:pPr>
        <w:pStyle w:val="ListParagraph"/>
        <w:numPr>
          <w:ilvl w:val="0"/>
          <w:numId w:val="11"/>
        </w:numPr>
        <w:ind w:left="851"/>
      </w:pPr>
      <w:r>
        <w:t xml:space="preserve">A booking is created with the </w:t>
      </w:r>
      <w:r w:rsidRPr="006B7CAB">
        <w:t>pending</w:t>
      </w:r>
      <w:r>
        <w:t xml:space="preserve"> status.</w:t>
      </w:r>
    </w:p>
    <w:p w14:paraId="7D21E47D" w14:textId="77777777" w:rsidR="006B7CAB" w:rsidRDefault="006B7CAB">
      <w:pPr>
        <w:pStyle w:val="ListParagraph"/>
        <w:numPr>
          <w:ilvl w:val="0"/>
          <w:numId w:val="11"/>
        </w:numPr>
        <w:ind w:left="851"/>
      </w:pPr>
      <w:r>
        <w:t xml:space="preserve">The associated booking details are created with the </w:t>
      </w:r>
      <w:r w:rsidRPr="006B7CAB">
        <w:t>held</w:t>
      </w:r>
      <w:r>
        <w:t xml:space="preserve"> status.</w:t>
      </w:r>
    </w:p>
    <w:p w14:paraId="0F6A1D96" w14:textId="6E857257" w:rsidR="006B7CAB" w:rsidRPr="006B7CAB" w:rsidRDefault="006B7CAB">
      <w:pPr>
        <w:pStyle w:val="ListParagraph"/>
        <w:numPr>
          <w:ilvl w:val="0"/>
          <w:numId w:val="11"/>
        </w:numPr>
        <w:ind w:left="851"/>
      </w:pPr>
      <w:r>
        <w:t xml:space="preserve">The booking has an expiration time represented by </w:t>
      </w:r>
      <w:r w:rsidRPr="006B7CAB">
        <w:t>expires_at</w:t>
      </w:r>
      <w:r>
        <w:t>.</w:t>
      </w:r>
    </w:p>
    <w:p w14:paraId="0A86E78E" w14:textId="62DCBD48" w:rsidR="006B7CAB" w:rsidRDefault="006B7CAB" w:rsidP="006B7CAB">
      <w:pPr>
        <w:pStyle w:val="Heading3"/>
      </w:pPr>
      <w:bookmarkStart w:id="34" w:name="_Toc243573370"/>
      <w:r>
        <w:t>Unsuccessful Reservation</w:t>
      </w:r>
      <w:bookmarkEnd w:id="34"/>
    </w:p>
    <w:p w14:paraId="25595897" w14:textId="77777777" w:rsidR="006B7CAB" w:rsidRDefault="006B7CAB">
      <w:pPr>
        <w:pStyle w:val="ListParagraph"/>
        <w:numPr>
          <w:ilvl w:val="0"/>
          <w:numId w:val="11"/>
        </w:numPr>
        <w:ind w:left="851"/>
      </w:pPr>
      <w:r>
        <w:t>No successful booking is created through the normal flow.</w:t>
      </w:r>
    </w:p>
    <w:p w14:paraId="46B13F20" w14:textId="79CC075A" w:rsidR="006B7CAB" w:rsidRPr="006B7CAB" w:rsidRDefault="006B7CAB">
      <w:pPr>
        <w:pStyle w:val="ListParagraph"/>
        <w:numPr>
          <w:ilvl w:val="0"/>
          <w:numId w:val="11"/>
        </w:numPr>
        <w:ind w:left="851"/>
      </w:pPr>
      <w:r>
        <w:t>The exact database state after each failure scenario is not specified in the available source.</w:t>
      </w:r>
    </w:p>
    <w:p w14:paraId="1276DFF2" w14:textId="77777777" w:rsidR="00E40078" w:rsidRDefault="00000000" w:rsidP="00D3356E">
      <w:pPr>
        <w:pStyle w:val="Heading2"/>
      </w:pPr>
      <w:bookmarkStart w:id="35" w:name="_Toc243573371"/>
      <w:r>
        <w:t>Extension Points</w:t>
      </w:r>
      <w:bookmarkEnd w:id="35"/>
    </w:p>
    <w:p w14:paraId="251091C3" w14:textId="57FAB693" w:rsidR="006B7CAB" w:rsidRPr="006B7CAB" w:rsidRDefault="006B7CAB" w:rsidP="006B7CAB">
      <w:pPr>
        <w:pStyle w:val="BodyText"/>
      </w:pPr>
      <w:r w:rsidRPr="006B7CAB">
        <w:t>No extension points are specified for this use case in the available requirements.</w:t>
      </w:r>
    </w:p>
    <w:p w14:paraId="678CB1B3" w14:textId="16F78D64" w:rsidR="00E40078" w:rsidRDefault="006B7CAB" w:rsidP="00D3356E">
      <w:pPr>
        <w:pStyle w:val="Heading3"/>
      </w:pPr>
      <w:bookmarkStart w:id="36" w:name="_Toc243573372"/>
      <w:r w:rsidRPr="006B7CAB">
        <w:t>Extension Point</w:t>
      </w:r>
      <w:bookmarkEnd w:id="36"/>
    </w:p>
    <w:p w14:paraId="6678ED5C" w14:textId="4FD8F937" w:rsidR="006B7CAB" w:rsidRPr="006B7CAB" w:rsidRDefault="006B7CAB" w:rsidP="006B7CAB">
      <w:pPr>
        <w:pStyle w:val="BodyText"/>
      </w:pPr>
      <w:r w:rsidRPr="006B7CAB">
        <w:t>No extension points are explicitly specified for this use case in the available source.</w:t>
      </w:r>
    </w:p>
    <w:p w14:paraId="5CEF76F3" w14:textId="69B334D9" w:rsidR="00E66D59" w:rsidRDefault="00E66D59">
      <w:pPr>
        <w:widowControl/>
        <w:spacing w:line="240" w:lineRule="auto"/>
      </w:pPr>
      <w:r>
        <w:br w:type="page"/>
      </w:r>
    </w:p>
    <w:p w14:paraId="539601DB" w14:textId="61126419" w:rsidR="00E66D59" w:rsidRPr="00D3356E" w:rsidRDefault="00E66D59" w:rsidP="00E66D59">
      <w:pPr>
        <w:pStyle w:val="Heading1"/>
      </w:pPr>
      <w:bookmarkStart w:id="37" w:name="_Toc243573373"/>
      <w:r>
        <w:lastRenderedPageBreak/>
        <w:t>U</w:t>
      </w:r>
      <w:r w:rsidR="006B7CAB">
        <w:t xml:space="preserve">C-02 </w:t>
      </w:r>
      <w:r w:rsidR="006B7CAB" w:rsidRPr="006B7CAB">
        <w:t>Payment Webhook</w:t>
      </w:r>
      <w:bookmarkEnd w:id="37"/>
    </w:p>
    <w:p w14:paraId="3CD2112A" w14:textId="77777777" w:rsidR="00E66D59" w:rsidRDefault="00E66D59" w:rsidP="00E66D59">
      <w:pPr>
        <w:pStyle w:val="Heading2"/>
      </w:pPr>
      <w:bookmarkStart w:id="38" w:name="_Toc243573374"/>
      <w:r>
        <w:t>Use-Case Name</w:t>
      </w:r>
      <w:bookmarkEnd w:id="38"/>
    </w:p>
    <w:p w14:paraId="4F38D82B" w14:textId="7AB50606" w:rsidR="00E66D59" w:rsidRDefault="00E66D59" w:rsidP="006B7CAB">
      <w:pPr>
        <w:pStyle w:val="Heading3"/>
      </w:pPr>
      <w:bookmarkStart w:id="39" w:name="_Toc243573375"/>
      <w:r>
        <w:t>Brief Description</w:t>
      </w:r>
      <w:bookmarkEnd w:id="39"/>
    </w:p>
    <w:p w14:paraId="5272B8B6" w14:textId="008E4C33" w:rsidR="006B7CAB" w:rsidRPr="006B7CAB" w:rsidRDefault="006B7CAB" w:rsidP="006B7CAB">
      <w:pPr>
        <w:pStyle w:val="BodyText"/>
      </w:pPr>
      <w:r w:rsidRPr="006B7CAB">
        <w:t>This use case describes how the system processes payment notifications received from the payment gateway. The system records payment events and processes verified payment outcomes. A successful payment may be applied to the associated booking if the booking is still eligible for confirmation. A late payment success that cannot be applied normally is handled through the payment reconciliation process.</w:t>
      </w:r>
    </w:p>
    <w:p w14:paraId="52C9BD51" w14:textId="77777777" w:rsidR="00E66D59" w:rsidRDefault="00E66D59" w:rsidP="00E66D59">
      <w:pPr>
        <w:pStyle w:val="Heading2"/>
      </w:pPr>
      <w:bookmarkStart w:id="40" w:name="_Toc243573376"/>
      <w:r>
        <w:t>Flow of Events</w:t>
      </w:r>
      <w:bookmarkEnd w:id="40"/>
    </w:p>
    <w:p w14:paraId="2070A225" w14:textId="77777777" w:rsidR="00E66D59" w:rsidRDefault="00E66D59" w:rsidP="00E66D59">
      <w:pPr>
        <w:pStyle w:val="Heading3"/>
      </w:pPr>
      <w:bookmarkStart w:id="41" w:name="_Toc243573377"/>
      <w:r>
        <w:t>Basic Flow</w:t>
      </w:r>
      <w:bookmarkEnd w:id="41"/>
      <w:r>
        <w:t xml:space="preserve"> </w:t>
      </w:r>
    </w:p>
    <w:p w14:paraId="4E75D369" w14:textId="77777777" w:rsidR="006B7CAB" w:rsidRPr="006B7CAB" w:rsidRDefault="006B7CAB">
      <w:pPr>
        <w:pStyle w:val="BodyText"/>
        <w:numPr>
          <w:ilvl w:val="0"/>
          <w:numId w:val="12"/>
        </w:numPr>
      </w:pPr>
      <w:r w:rsidRPr="006B7CAB">
        <w:t>The payment gateway sends a payment notification to the system.</w:t>
      </w:r>
    </w:p>
    <w:p w14:paraId="193C3FC2" w14:textId="77777777" w:rsidR="006B7CAB" w:rsidRPr="006B7CAB" w:rsidRDefault="006B7CAB">
      <w:pPr>
        <w:pStyle w:val="BodyText"/>
        <w:numPr>
          <w:ilvl w:val="0"/>
          <w:numId w:val="12"/>
        </w:numPr>
      </w:pPr>
      <w:r w:rsidRPr="006B7CAB">
        <w:t>The system receives the payment event.</w:t>
      </w:r>
    </w:p>
    <w:p w14:paraId="3766BC6F" w14:textId="77777777" w:rsidR="006B7CAB" w:rsidRPr="006B7CAB" w:rsidRDefault="006B7CAB">
      <w:pPr>
        <w:pStyle w:val="BodyText"/>
        <w:numPr>
          <w:ilvl w:val="0"/>
          <w:numId w:val="12"/>
        </w:numPr>
      </w:pPr>
      <w:r w:rsidRPr="006B7CAB">
        <w:t>The system records the received event with the received status.</w:t>
      </w:r>
    </w:p>
    <w:p w14:paraId="7B57C8AF" w14:textId="77777777" w:rsidR="006B7CAB" w:rsidRPr="006B7CAB" w:rsidRDefault="006B7CAB">
      <w:pPr>
        <w:pStyle w:val="BodyText"/>
        <w:numPr>
          <w:ilvl w:val="0"/>
          <w:numId w:val="12"/>
        </w:numPr>
      </w:pPr>
      <w:r w:rsidRPr="006B7CAB">
        <w:t>The system processes the payment event and verifies the payment outcome.</w:t>
      </w:r>
    </w:p>
    <w:p w14:paraId="71BAE406" w14:textId="77777777" w:rsidR="006B7CAB" w:rsidRPr="006B7CAB" w:rsidRDefault="006B7CAB">
      <w:pPr>
        <w:pStyle w:val="BodyText"/>
        <w:numPr>
          <w:ilvl w:val="0"/>
          <w:numId w:val="12"/>
        </w:numPr>
      </w:pPr>
      <w:r w:rsidRPr="006B7CAB">
        <w:t>The system updates the payment event status according to the processing result.</w:t>
      </w:r>
    </w:p>
    <w:p w14:paraId="29CA9D29" w14:textId="77777777" w:rsidR="006B7CAB" w:rsidRPr="006B7CAB" w:rsidRDefault="006B7CAB">
      <w:pPr>
        <w:pStyle w:val="BodyText"/>
        <w:numPr>
          <w:ilvl w:val="0"/>
          <w:numId w:val="12"/>
        </w:numPr>
      </w:pPr>
      <w:r w:rsidRPr="006B7CAB">
        <w:t>If the payment is successful and the associated booking is still eligible for confirmation, the system applies the successful payment outcome according to the booking confirmation rules.</w:t>
      </w:r>
    </w:p>
    <w:p w14:paraId="5CFC05C9" w14:textId="77777777" w:rsidR="006B7CAB" w:rsidRPr="006B7CAB" w:rsidRDefault="006B7CAB">
      <w:pPr>
        <w:pStyle w:val="BodyText"/>
        <w:numPr>
          <w:ilvl w:val="0"/>
          <w:numId w:val="12"/>
        </w:numPr>
      </w:pPr>
      <w:r w:rsidRPr="006B7CAB">
        <w:t>If the payment success cannot be applied to the booking through the normal flow, the system routes the case to payment reconciliation.</w:t>
      </w:r>
    </w:p>
    <w:p w14:paraId="4B76CC55" w14:textId="77777777" w:rsidR="006B7CAB" w:rsidRPr="006B7CAB" w:rsidRDefault="006B7CAB">
      <w:pPr>
        <w:pStyle w:val="BodyText"/>
        <w:numPr>
          <w:ilvl w:val="0"/>
          <w:numId w:val="12"/>
        </w:numPr>
      </w:pPr>
      <w:r w:rsidRPr="006B7CAB">
        <w:t>The system records the processing outcome.</w:t>
      </w:r>
    </w:p>
    <w:p w14:paraId="74048624" w14:textId="593844F5" w:rsidR="006B7CAB" w:rsidRPr="006B7CAB" w:rsidRDefault="006B7CAB" w:rsidP="006B7CAB">
      <w:pPr>
        <w:pStyle w:val="BodyText"/>
        <w:ind w:left="360"/>
      </w:pPr>
      <w:r w:rsidRPr="006B7CAB">
        <w:t>Details not specified in the available source, including the exact webhook payload, signature-verification procedure, and response codes, are not defined here.</w:t>
      </w:r>
    </w:p>
    <w:p w14:paraId="57FF721A" w14:textId="77777777" w:rsidR="00E66D59" w:rsidRDefault="00E66D59" w:rsidP="00E66D59">
      <w:pPr>
        <w:pStyle w:val="Heading3"/>
      </w:pPr>
      <w:bookmarkStart w:id="42" w:name="_Toc243573378"/>
      <w:r>
        <w:t>Alternative Flows</w:t>
      </w:r>
      <w:bookmarkEnd w:id="42"/>
    </w:p>
    <w:p w14:paraId="7DC93C63" w14:textId="42285ABE" w:rsidR="00E66D59" w:rsidRDefault="006B7CAB" w:rsidP="00E66D59">
      <w:pPr>
        <w:pStyle w:val="Heading4"/>
      </w:pPr>
      <w:r w:rsidRPr="006B7CAB">
        <w:t>Payment Event Processing Fails</w:t>
      </w:r>
    </w:p>
    <w:p w14:paraId="057395AF" w14:textId="77777777" w:rsidR="006B7CAB" w:rsidRPr="006B7CAB" w:rsidRDefault="006B7CAB">
      <w:pPr>
        <w:pStyle w:val="BodyText"/>
        <w:numPr>
          <w:ilvl w:val="0"/>
          <w:numId w:val="13"/>
        </w:numPr>
      </w:pPr>
      <w:r w:rsidRPr="006B7CAB">
        <w:t>The system fails to process the received payment event.</w:t>
      </w:r>
    </w:p>
    <w:p w14:paraId="3E420D00" w14:textId="77777777" w:rsidR="006B7CAB" w:rsidRPr="006B7CAB" w:rsidRDefault="006B7CAB">
      <w:pPr>
        <w:pStyle w:val="BodyText"/>
        <w:numPr>
          <w:ilvl w:val="0"/>
          <w:numId w:val="13"/>
        </w:numPr>
      </w:pPr>
      <w:r w:rsidRPr="006B7CAB">
        <w:t>The system records the payment event with the failed status.</w:t>
      </w:r>
    </w:p>
    <w:p w14:paraId="7DB9C13D" w14:textId="597AA198" w:rsidR="006B7CAB" w:rsidRDefault="006B7CAB" w:rsidP="006B7CAB">
      <w:pPr>
        <w:pStyle w:val="BodyText"/>
        <w:ind w:left="360"/>
      </w:pPr>
      <w:r w:rsidRPr="006B7CAB">
        <w:t>The specific failure conditions and recovery procedure are not specified in the available source.</w:t>
      </w:r>
    </w:p>
    <w:p w14:paraId="10178D0A" w14:textId="77777777" w:rsidR="004D25AB" w:rsidRDefault="004D25AB" w:rsidP="004D25AB">
      <w:pPr>
        <w:pStyle w:val="Heading4"/>
      </w:pPr>
      <w:r>
        <w:t>Payment Succeeds and the Booking Is Eligible for Confirmation</w:t>
      </w:r>
    </w:p>
    <w:p w14:paraId="6E2E4272" w14:textId="77777777" w:rsidR="004D25AB" w:rsidRDefault="004D25AB">
      <w:pPr>
        <w:pStyle w:val="BodyText"/>
        <w:numPr>
          <w:ilvl w:val="0"/>
          <w:numId w:val="14"/>
        </w:numPr>
      </w:pPr>
      <w:r>
        <w:t>The system verifies that the payment succeeded.</w:t>
      </w:r>
    </w:p>
    <w:p w14:paraId="7FB81336" w14:textId="77777777" w:rsidR="004D25AB" w:rsidRDefault="004D25AB">
      <w:pPr>
        <w:pStyle w:val="BodyText"/>
        <w:numPr>
          <w:ilvl w:val="0"/>
          <w:numId w:val="14"/>
        </w:numPr>
      </w:pPr>
      <w:r>
        <w:t>The system checks whether the associated booking is still eligible for confirmation.</w:t>
      </w:r>
    </w:p>
    <w:p w14:paraId="53C5EBF0" w14:textId="77777777" w:rsidR="004D25AB" w:rsidRDefault="004D25AB">
      <w:pPr>
        <w:pStyle w:val="BodyText"/>
        <w:numPr>
          <w:ilvl w:val="0"/>
          <w:numId w:val="14"/>
        </w:numPr>
      </w:pPr>
      <w:r>
        <w:t>The system applies the successful payment outcome according to the booking confirmation rules.</w:t>
      </w:r>
    </w:p>
    <w:p w14:paraId="6AF930A0" w14:textId="77777777" w:rsidR="004D25AB" w:rsidRDefault="004D25AB" w:rsidP="004D25AB">
      <w:pPr>
        <w:pStyle w:val="BodyText"/>
        <w:ind w:left="360"/>
      </w:pPr>
      <w:r>
        <w:t>The detailed confirmation steps are not repeated here because they are not fully specified in the available source.</w:t>
      </w:r>
    </w:p>
    <w:p w14:paraId="28E5E68D" w14:textId="77777777" w:rsidR="004D25AB" w:rsidRDefault="004D25AB" w:rsidP="004D25AB">
      <w:pPr>
        <w:pStyle w:val="Heading4"/>
      </w:pPr>
      <w:r>
        <w:t>Payment Succeeds but the Booking Is No Longer Eligible for Confirmation</w:t>
      </w:r>
    </w:p>
    <w:p w14:paraId="06685196" w14:textId="77777777" w:rsidR="004D25AB" w:rsidRDefault="004D25AB">
      <w:pPr>
        <w:pStyle w:val="BodyText"/>
        <w:numPr>
          <w:ilvl w:val="0"/>
          <w:numId w:val="15"/>
        </w:numPr>
      </w:pPr>
      <w:r>
        <w:t>The system verifies that the payment succeeded.</w:t>
      </w:r>
    </w:p>
    <w:p w14:paraId="6B0E902D" w14:textId="77777777" w:rsidR="004D25AB" w:rsidRDefault="004D25AB">
      <w:pPr>
        <w:pStyle w:val="BodyText"/>
        <w:numPr>
          <w:ilvl w:val="0"/>
          <w:numId w:val="15"/>
        </w:numPr>
      </w:pPr>
      <w:r>
        <w:t>The system determines that the associated booking cannot be confirmed through the normal flow.</w:t>
      </w:r>
    </w:p>
    <w:p w14:paraId="28BE0064" w14:textId="77777777" w:rsidR="004D25AB" w:rsidRDefault="004D25AB">
      <w:pPr>
        <w:pStyle w:val="BodyText"/>
        <w:numPr>
          <w:ilvl w:val="0"/>
          <w:numId w:val="15"/>
        </w:numPr>
      </w:pPr>
      <w:r>
        <w:t>The system routes the case to payment reconciliation.</w:t>
      </w:r>
    </w:p>
    <w:p w14:paraId="1C21C17D" w14:textId="77777777" w:rsidR="004D25AB" w:rsidRDefault="004D25AB">
      <w:pPr>
        <w:pStyle w:val="BodyText"/>
        <w:numPr>
          <w:ilvl w:val="0"/>
          <w:numId w:val="15"/>
        </w:numPr>
      </w:pPr>
      <w:r>
        <w:lastRenderedPageBreak/>
        <w:t>The reconciliation process determines whether the case requires review or a refund.</w:t>
      </w:r>
    </w:p>
    <w:p w14:paraId="5608A4FC" w14:textId="77777777" w:rsidR="004D25AB" w:rsidRDefault="004D25AB" w:rsidP="004D25AB">
      <w:pPr>
        <w:pStyle w:val="BodyText"/>
        <w:ind w:left="360"/>
      </w:pPr>
      <w:r>
        <w:t>The actual refund operation is outside the scope of the demonstration.</w:t>
      </w:r>
    </w:p>
    <w:p w14:paraId="6DB6FE7F" w14:textId="77777777" w:rsidR="004D25AB" w:rsidRDefault="004D25AB" w:rsidP="004D25AB">
      <w:pPr>
        <w:pStyle w:val="Heading4"/>
      </w:pPr>
      <w:r>
        <w:t>Duplicate Payment Notification</w:t>
      </w:r>
    </w:p>
    <w:p w14:paraId="204E49FF" w14:textId="77777777" w:rsidR="004D25AB" w:rsidRDefault="004D25AB" w:rsidP="004D25AB">
      <w:pPr>
        <w:pStyle w:val="BodyText"/>
      </w:pPr>
      <w:r>
        <w:t>The handling of duplicate notifications and the exact idempotency mechanism for webhook processing are not specified in the available source.</w:t>
      </w:r>
    </w:p>
    <w:p w14:paraId="2E4DD96C" w14:textId="77777777" w:rsidR="004D25AB" w:rsidRDefault="004D25AB" w:rsidP="004D25AB">
      <w:pPr>
        <w:pStyle w:val="Heading4"/>
      </w:pPr>
      <w:r>
        <w:t>Payment Outcome Is Uncertain</w:t>
      </w:r>
    </w:p>
    <w:p w14:paraId="7B9AC797" w14:textId="77777777" w:rsidR="004D25AB" w:rsidRDefault="004D25AB" w:rsidP="004D25AB">
      <w:pPr>
        <w:pStyle w:val="BodyText"/>
      </w:pPr>
      <w:r>
        <w:t xml:space="preserve">The available source defines the </w:t>
      </w:r>
      <w:r>
        <w:rPr>
          <w:rStyle w:val="HTMLCode"/>
        </w:rPr>
        <w:t>unknown</w:t>
      </w:r>
      <w:r>
        <w:t xml:space="preserve"> payment status but does not specify the complete webhook flow for this condition. Further behavior must be defined by the payment processing requirements.</w:t>
      </w:r>
    </w:p>
    <w:p w14:paraId="253C9F48" w14:textId="77777777" w:rsidR="00E66D59" w:rsidRDefault="00E66D59" w:rsidP="00E66D59">
      <w:pPr>
        <w:pStyle w:val="Heading2"/>
      </w:pPr>
      <w:bookmarkStart w:id="43" w:name="_Toc243573379"/>
      <w:r>
        <w:t>Special Requirements</w:t>
      </w:r>
      <w:bookmarkEnd w:id="43"/>
    </w:p>
    <w:p w14:paraId="320CF13E" w14:textId="14BB56E8" w:rsidR="004D25AB" w:rsidRPr="004D25AB" w:rsidRDefault="004D25AB" w:rsidP="004D25AB">
      <w:pPr>
        <w:pStyle w:val="BodyText"/>
      </w:pPr>
      <w:r w:rsidRPr="004D25AB">
        <w:t>This section describes the requirements specific to payment webhook processing, including payment event tracking and consistency with booking confirmation and payment reconciliation. The system must record payment events using the defined statuses: received, processed, and failed. Payment outcomes must be handled consistently with the booking confirmation rules. If a payment succeeds but the associated booking can no longer be confirmed through the normal flow, the case must be routed to payment reconciliation. Additional technical and nonfunctional requirements are not specified in the available source.</w:t>
      </w:r>
    </w:p>
    <w:p w14:paraId="40072384" w14:textId="0AE79BA9" w:rsidR="004D25AB" w:rsidRDefault="004D25AB" w:rsidP="004D25AB">
      <w:pPr>
        <w:pStyle w:val="Heading3"/>
      </w:pPr>
      <w:bookmarkStart w:id="44" w:name="_Toc243573380"/>
      <w:r>
        <w:t>Payment Event Tracking and Consistency</w:t>
      </w:r>
      <w:bookmarkEnd w:id="44"/>
    </w:p>
    <w:p w14:paraId="0F362D63" w14:textId="77777777" w:rsidR="004D25AB" w:rsidRPr="004D25AB" w:rsidRDefault="004D25AB">
      <w:pPr>
        <w:pStyle w:val="ListParagraph"/>
        <w:numPr>
          <w:ilvl w:val="0"/>
          <w:numId w:val="11"/>
        </w:numPr>
        <w:ind w:left="851"/>
      </w:pPr>
      <w:r w:rsidRPr="004D25AB">
        <w:t>Payment Event Tracking and Consistency</w:t>
      </w:r>
    </w:p>
    <w:p w14:paraId="2C77D6C1" w14:textId="77777777" w:rsidR="004D25AB" w:rsidRPr="004D25AB" w:rsidRDefault="004D25AB">
      <w:pPr>
        <w:pStyle w:val="ListParagraph"/>
        <w:numPr>
          <w:ilvl w:val="0"/>
          <w:numId w:val="11"/>
        </w:numPr>
        <w:ind w:left="851"/>
      </w:pPr>
      <w:r w:rsidRPr="004D25AB">
        <w:t>The system must maintain payment event records using the defined statuses: received, processed, and failed.</w:t>
      </w:r>
    </w:p>
    <w:p w14:paraId="0C766EE7" w14:textId="77777777" w:rsidR="004D25AB" w:rsidRPr="004D25AB" w:rsidRDefault="004D25AB">
      <w:pPr>
        <w:pStyle w:val="ListParagraph"/>
        <w:numPr>
          <w:ilvl w:val="0"/>
          <w:numId w:val="11"/>
        </w:numPr>
        <w:ind w:left="851"/>
      </w:pPr>
      <w:r w:rsidRPr="004D25AB">
        <w:t>Payment outcomes must be handled consistently with the booking confirmation and payment reconciliation rules.</w:t>
      </w:r>
    </w:p>
    <w:p w14:paraId="36893DA7" w14:textId="77777777" w:rsidR="004D25AB" w:rsidRPr="004D25AB" w:rsidRDefault="004D25AB">
      <w:pPr>
        <w:pStyle w:val="ListParagraph"/>
        <w:numPr>
          <w:ilvl w:val="0"/>
          <w:numId w:val="11"/>
        </w:numPr>
        <w:ind w:left="851"/>
      </w:pPr>
      <w:r w:rsidRPr="004D25AB">
        <w:t>A successful payment that cannot be applied to the associated booking through the normal flow must be routed to payment reconciliation.</w:t>
      </w:r>
    </w:p>
    <w:p w14:paraId="1156CFE2" w14:textId="7EA4BC84" w:rsidR="00E66D59" w:rsidRDefault="004D25AB" w:rsidP="004D25AB">
      <w:pPr>
        <w:ind w:left="491"/>
      </w:pPr>
      <w:r w:rsidRPr="004D25AB">
        <w:t>Additional nonfunctional requirements and technical constraints are not specified in the available source.</w:t>
      </w:r>
    </w:p>
    <w:p w14:paraId="4A71C1E1" w14:textId="77777777" w:rsidR="00E66D59" w:rsidRDefault="00E66D59" w:rsidP="00E66D59">
      <w:pPr>
        <w:pStyle w:val="Heading2"/>
      </w:pPr>
      <w:bookmarkStart w:id="45" w:name="_Toc243573381"/>
      <w:r>
        <w:t>Preconditions</w:t>
      </w:r>
      <w:bookmarkEnd w:id="45"/>
    </w:p>
    <w:p w14:paraId="2DB92E53" w14:textId="192E4040" w:rsidR="007D2E93" w:rsidRPr="007D2E93" w:rsidRDefault="007D2E93" w:rsidP="007D2E93">
      <w:pPr>
        <w:pStyle w:val="BodyText"/>
      </w:pPr>
      <w:r w:rsidRPr="007D2E93">
        <w:t>Before this use case begins, the system must receive a payment notification from the payment gateway. The system must have sufficient information to associate the payment event with the relevant payment or booking. Additional preconditions are not specified in the available source.</w:t>
      </w:r>
    </w:p>
    <w:p w14:paraId="53CE4503" w14:textId="08AAB2E8" w:rsidR="00E66D59" w:rsidRDefault="004D25AB" w:rsidP="00E66D59">
      <w:pPr>
        <w:pStyle w:val="Heading3"/>
      </w:pPr>
      <w:bookmarkStart w:id="46" w:name="_Toc243573382"/>
      <w:r w:rsidRPr="004D25AB">
        <w:t>Payment Notification Preconditions</w:t>
      </w:r>
      <w:bookmarkEnd w:id="46"/>
    </w:p>
    <w:p w14:paraId="0EC49F56" w14:textId="77777777" w:rsidR="004D25AB" w:rsidRDefault="004D25AB">
      <w:pPr>
        <w:pStyle w:val="ListParagraph"/>
        <w:numPr>
          <w:ilvl w:val="0"/>
          <w:numId w:val="11"/>
        </w:numPr>
        <w:ind w:left="851"/>
      </w:pPr>
      <w:r>
        <w:t>A payment notification is received from the payment gateway.</w:t>
      </w:r>
    </w:p>
    <w:p w14:paraId="28214F88" w14:textId="77777777" w:rsidR="004D25AB" w:rsidRDefault="004D25AB">
      <w:pPr>
        <w:pStyle w:val="ListParagraph"/>
        <w:numPr>
          <w:ilvl w:val="0"/>
          <w:numId w:val="11"/>
        </w:numPr>
        <w:ind w:left="851"/>
      </w:pPr>
      <w:r>
        <w:t>The system has sufficient information to associate the event with a payment or booking.</w:t>
      </w:r>
    </w:p>
    <w:p w14:paraId="29AFB392" w14:textId="0DFF5A37" w:rsidR="004D25AB" w:rsidRPr="004D25AB" w:rsidRDefault="004D25AB" w:rsidP="004D25AB">
      <w:pPr>
        <w:ind w:left="491"/>
      </w:pPr>
      <w:r>
        <w:t>The exact payload requirements and any additional preconditions are not specified in the available source.</w:t>
      </w:r>
    </w:p>
    <w:p w14:paraId="2B3A6B31" w14:textId="77777777" w:rsidR="00E66D59" w:rsidRDefault="00E66D59" w:rsidP="00E66D59">
      <w:pPr>
        <w:pStyle w:val="Heading2"/>
      </w:pPr>
      <w:bookmarkStart w:id="47" w:name="_Toc243573383"/>
      <w:r>
        <w:t>Postconditions</w:t>
      </w:r>
      <w:bookmarkEnd w:id="47"/>
    </w:p>
    <w:p w14:paraId="6DADDDA4" w14:textId="3FDF33D2" w:rsidR="007D2E93" w:rsidRPr="007D2E93" w:rsidRDefault="007D2E93" w:rsidP="007D2E93">
      <w:pPr>
        <w:pStyle w:val="BodyText"/>
      </w:pPr>
      <w:r w:rsidRPr="007D2E93">
        <w:t>Immediately after this use case finishes, the payment event may have been processed successfully or recorded with the failed status. If the payment succeeds and the associated booking remains eligible for confirmation, the successful payment outcome is applied according to the booking confirmation rules. If the booking is no longer eligible for confirmation, the case is routed to payment reconciliation. The exact resulting states for other scenarios are not fully specified in the available source.</w:t>
      </w:r>
    </w:p>
    <w:p w14:paraId="57423963" w14:textId="60146758" w:rsidR="00E66D59" w:rsidRDefault="004D25AB" w:rsidP="00E66D59">
      <w:pPr>
        <w:pStyle w:val="Heading3"/>
      </w:pPr>
      <w:bookmarkStart w:id="48" w:name="_Toc243573384"/>
      <w:r w:rsidRPr="004D25AB">
        <w:t>Successfully Processed Payment Event</w:t>
      </w:r>
      <w:bookmarkEnd w:id="48"/>
    </w:p>
    <w:p w14:paraId="207BA74A" w14:textId="77777777" w:rsidR="004D25AB" w:rsidRDefault="004D25AB">
      <w:pPr>
        <w:pStyle w:val="ListParagraph"/>
        <w:numPr>
          <w:ilvl w:val="0"/>
          <w:numId w:val="11"/>
        </w:numPr>
        <w:ind w:left="851"/>
      </w:pPr>
      <w:r>
        <w:t>The payment event is recorded and processed.</w:t>
      </w:r>
    </w:p>
    <w:p w14:paraId="42CD9427" w14:textId="77777777" w:rsidR="004D25AB" w:rsidRDefault="004D25AB">
      <w:pPr>
        <w:pStyle w:val="ListParagraph"/>
        <w:numPr>
          <w:ilvl w:val="0"/>
          <w:numId w:val="11"/>
        </w:numPr>
        <w:ind w:left="851"/>
      </w:pPr>
      <w:r>
        <w:t>If the payment succeeds and the booking remains eligible for confirmation, the successful payment outcome is applied according to the booking confirmation rules.</w:t>
      </w:r>
    </w:p>
    <w:p w14:paraId="498F2BC1" w14:textId="5ED39F50" w:rsidR="004D25AB" w:rsidRDefault="004D25AB">
      <w:pPr>
        <w:pStyle w:val="ListParagraph"/>
        <w:numPr>
          <w:ilvl w:val="0"/>
          <w:numId w:val="11"/>
        </w:numPr>
        <w:ind w:left="851"/>
      </w:pPr>
      <w:r>
        <w:lastRenderedPageBreak/>
        <w:t>If the payment succeeds but the booking is no longer eligible for confirmation, the case is routed to payment reconciliation.</w:t>
      </w:r>
    </w:p>
    <w:p w14:paraId="0D324E24" w14:textId="77777777" w:rsidR="004D25AB" w:rsidRPr="004D25AB" w:rsidRDefault="004D25AB" w:rsidP="004D25AB">
      <w:pPr>
        <w:pStyle w:val="Heading3"/>
      </w:pPr>
      <w:bookmarkStart w:id="49" w:name="_Toc243573385"/>
      <w:r w:rsidRPr="004D25AB">
        <w:t>Failed Payment Event Processing</w:t>
      </w:r>
      <w:bookmarkEnd w:id="49"/>
    </w:p>
    <w:p w14:paraId="5DEC8598" w14:textId="77777777" w:rsidR="004D25AB" w:rsidRPr="004D25AB" w:rsidRDefault="004D25AB">
      <w:pPr>
        <w:pStyle w:val="ListParagraph"/>
        <w:numPr>
          <w:ilvl w:val="0"/>
          <w:numId w:val="11"/>
        </w:numPr>
        <w:ind w:left="851"/>
      </w:pPr>
      <w:r w:rsidRPr="004D25AB">
        <w:t>The payment event may be recorded with the failed status.</w:t>
      </w:r>
    </w:p>
    <w:p w14:paraId="2DAA50F9" w14:textId="012135AA" w:rsidR="004D25AB" w:rsidRPr="004D25AB" w:rsidRDefault="004D25AB">
      <w:pPr>
        <w:pStyle w:val="ListParagraph"/>
        <w:numPr>
          <w:ilvl w:val="0"/>
          <w:numId w:val="11"/>
        </w:numPr>
        <w:ind w:left="851"/>
      </w:pPr>
      <w:r w:rsidRPr="004D25AB">
        <w:t>The resulting payment and booking states depend on the failure scenario and are not fully specified in the available source.</w:t>
      </w:r>
    </w:p>
    <w:p w14:paraId="22A0754A" w14:textId="77777777" w:rsidR="00E66D59" w:rsidRDefault="00E66D59" w:rsidP="00E66D59">
      <w:pPr>
        <w:pStyle w:val="Heading2"/>
      </w:pPr>
      <w:bookmarkStart w:id="50" w:name="_Toc243573386"/>
      <w:r>
        <w:t>Extension Points</w:t>
      </w:r>
      <w:bookmarkEnd w:id="50"/>
    </w:p>
    <w:p w14:paraId="0AC4B296" w14:textId="3DBBDD4A" w:rsidR="007D2E93" w:rsidRPr="007D2E93" w:rsidRDefault="007D2E93" w:rsidP="007D2E93">
      <w:pPr>
        <w:pStyle w:val="BodyText"/>
      </w:pPr>
      <w:r w:rsidRPr="007D2E93">
        <w:t>Payment Reconciliation is the related process for handling a successful payment that cannot be applied to the associated booking through the normal confirmation flow. The exact extension point location and formal relationship between the two use cases are not specified in the available source.</w:t>
      </w:r>
    </w:p>
    <w:p w14:paraId="7064C88F" w14:textId="3C784393" w:rsidR="00E66D59" w:rsidRDefault="004D25AB" w:rsidP="004D25AB">
      <w:pPr>
        <w:pStyle w:val="Heading3"/>
      </w:pPr>
      <w:bookmarkStart w:id="51" w:name="_Toc243573387"/>
      <w:r w:rsidRPr="004D25AB">
        <w:t>Payment Reconciliation</w:t>
      </w:r>
      <w:bookmarkEnd w:id="51"/>
    </w:p>
    <w:p w14:paraId="3E844ED0" w14:textId="77777777" w:rsidR="004D25AB" w:rsidRPr="004D25AB" w:rsidRDefault="004D25AB" w:rsidP="004D25AB">
      <w:pPr>
        <w:pStyle w:val="BodyText"/>
      </w:pPr>
      <w:r w:rsidRPr="004D25AB">
        <w:t>The payment reconciliation process is invoked when a successful payment cannot be applied to the associated booking through the normal confirmation flow. The case is routed to reconciliation for further handling according to the payment reconciliation rules.</w:t>
      </w:r>
    </w:p>
    <w:p w14:paraId="74D05CD2" w14:textId="77777777" w:rsidR="004D25AB" w:rsidRPr="004D25AB" w:rsidRDefault="004D25AB" w:rsidP="004D25AB">
      <w:pPr>
        <w:pStyle w:val="BodyText"/>
      </w:pPr>
      <w:r w:rsidRPr="004D25AB">
        <w:t>The exact extension point location and formal relationship between this use case and the reconciliation use case are not specified in the available source.</w:t>
      </w:r>
    </w:p>
    <w:p w14:paraId="1493A873" w14:textId="13A4591D" w:rsidR="004D25AB" w:rsidRPr="004D25AB" w:rsidRDefault="007D2E93" w:rsidP="007D2E93">
      <w:pPr>
        <w:pStyle w:val="Heading1"/>
      </w:pPr>
      <w:bookmarkStart w:id="52" w:name="_Toc243573388"/>
      <w:r>
        <w:t>UC-0</w:t>
      </w:r>
      <w:r w:rsidR="009440FB">
        <w:t>3</w:t>
      </w:r>
      <w:r>
        <w:t xml:space="preserve"> </w:t>
      </w:r>
      <w:r w:rsidR="009440FB" w:rsidRPr="009440FB">
        <w:t>Release Expired Bookings</w:t>
      </w:r>
      <w:bookmarkEnd w:id="52"/>
    </w:p>
    <w:p w14:paraId="469AFFC8" w14:textId="77777777" w:rsidR="007D2E93" w:rsidRDefault="007D2E93" w:rsidP="007D2E93">
      <w:pPr>
        <w:pStyle w:val="Heading2"/>
      </w:pPr>
      <w:bookmarkStart w:id="53" w:name="_Toc243573389"/>
      <w:r>
        <w:t>Use-Case Name</w:t>
      </w:r>
      <w:bookmarkEnd w:id="53"/>
    </w:p>
    <w:p w14:paraId="43537306" w14:textId="77777777" w:rsidR="007D2E93" w:rsidRDefault="007D2E93" w:rsidP="007D2E93">
      <w:pPr>
        <w:pStyle w:val="Heading3"/>
      </w:pPr>
      <w:bookmarkStart w:id="54" w:name="_Toc243573390"/>
      <w:r>
        <w:t>Brief Description</w:t>
      </w:r>
      <w:bookmarkEnd w:id="54"/>
    </w:p>
    <w:p w14:paraId="73707F13" w14:textId="301CE670" w:rsidR="007D2E93" w:rsidRPr="006B7CAB" w:rsidRDefault="009440FB" w:rsidP="007D2E93">
      <w:pPr>
        <w:pStyle w:val="BodyText"/>
      </w:pPr>
      <w:r w:rsidRPr="009440FB">
        <w:t>This use case describes how a system worker automatically expires pending bookings whose seat-hold expiration time has passed and releases their held seats when it is safe to do so. The process must preserve consistency between booking and booking-detail states. Payment attempts that may still be processed must not be treated as failed, and unresolved payment outcomes must be handled through asynchronous reconciliation.</w:t>
      </w:r>
      <w:r w:rsidR="007D2E93" w:rsidRPr="006B7CAB">
        <w:t xml:space="preserve"> </w:t>
      </w:r>
    </w:p>
    <w:p w14:paraId="3DC7EA32" w14:textId="77777777" w:rsidR="007D2E93" w:rsidRDefault="007D2E93" w:rsidP="007D2E93">
      <w:pPr>
        <w:pStyle w:val="Heading2"/>
      </w:pPr>
      <w:bookmarkStart w:id="55" w:name="_Toc243573391"/>
      <w:r>
        <w:t>Flow of Events</w:t>
      </w:r>
      <w:bookmarkEnd w:id="55"/>
    </w:p>
    <w:p w14:paraId="39706864" w14:textId="77777777" w:rsidR="007D2E93" w:rsidRDefault="007D2E93" w:rsidP="007D2E93">
      <w:pPr>
        <w:pStyle w:val="Heading3"/>
      </w:pPr>
      <w:bookmarkStart w:id="56" w:name="_Toc243573392"/>
      <w:r>
        <w:t>Basic Flow</w:t>
      </w:r>
      <w:bookmarkEnd w:id="56"/>
      <w:r>
        <w:t xml:space="preserve"> </w:t>
      </w:r>
    </w:p>
    <w:p w14:paraId="4643C45E" w14:textId="0BB7B9DC" w:rsidR="009440FB" w:rsidRDefault="009440FB">
      <w:pPr>
        <w:pStyle w:val="BodyText"/>
        <w:numPr>
          <w:ilvl w:val="0"/>
          <w:numId w:val="19"/>
        </w:numPr>
      </w:pPr>
      <w:r>
        <w:t>The system worker (Cronjob or Delay Queue) starts the expired-booking processing task.</w:t>
      </w:r>
    </w:p>
    <w:p w14:paraId="30D12124" w14:textId="77777777" w:rsidR="009440FB" w:rsidRDefault="009440FB">
      <w:pPr>
        <w:pStyle w:val="BodyText"/>
        <w:numPr>
          <w:ilvl w:val="0"/>
          <w:numId w:val="19"/>
        </w:numPr>
      </w:pPr>
      <w:r>
        <w:t>The system identifies bookings whose status is pending and whose expires_at is earlier than the current time.</w:t>
      </w:r>
    </w:p>
    <w:p w14:paraId="61F1377F" w14:textId="77777777" w:rsidR="009440FB" w:rsidRDefault="009440FB">
      <w:pPr>
        <w:pStyle w:val="BodyText"/>
        <w:numPr>
          <w:ilvl w:val="0"/>
          <w:numId w:val="19"/>
        </w:numPr>
      </w:pPr>
      <w:r>
        <w:t>The system locks eligible booking rows for processing using SELECT FOR UPDATE SKIP LOCKED to avoid processing conflicts with other workers.</w:t>
      </w:r>
    </w:p>
    <w:p w14:paraId="7DEADFAB" w14:textId="77777777" w:rsidR="009440FB" w:rsidRDefault="009440FB">
      <w:pPr>
        <w:pStyle w:val="BodyText"/>
        <w:numPr>
          <w:ilvl w:val="0"/>
          <w:numId w:val="19"/>
        </w:numPr>
      </w:pPr>
      <w:r>
        <w:t>The system checks the payment attempts associated with each booking.</w:t>
      </w:r>
    </w:p>
    <w:p w14:paraId="3693AFD6" w14:textId="77777777" w:rsidR="009440FB" w:rsidRDefault="009440FB">
      <w:pPr>
        <w:pStyle w:val="BodyText"/>
        <w:numPr>
          <w:ilvl w:val="0"/>
          <w:numId w:val="19"/>
        </w:numPr>
      </w:pPr>
      <w:r>
        <w:t>The system determines whether any payment attempt may still be processed.</w:t>
      </w:r>
    </w:p>
    <w:p w14:paraId="5ACD8360" w14:textId="77777777" w:rsidR="009440FB" w:rsidRDefault="009440FB">
      <w:pPr>
        <w:pStyle w:val="BodyText"/>
        <w:numPr>
          <w:ilvl w:val="0"/>
          <w:numId w:val="19"/>
        </w:numPr>
      </w:pPr>
      <w:r>
        <w:t>If no payment attempt may still be processed, the system updates the booking status from pending to expired.</w:t>
      </w:r>
    </w:p>
    <w:p w14:paraId="1935E387" w14:textId="77777777" w:rsidR="009440FB" w:rsidRDefault="009440FB">
      <w:pPr>
        <w:pStyle w:val="BodyText"/>
        <w:numPr>
          <w:ilvl w:val="0"/>
          <w:numId w:val="19"/>
        </w:numPr>
      </w:pPr>
      <w:r>
        <w:t>The system updates the associated booking details from held to released and sets released_at to the current time.</w:t>
      </w:r>
    </w:p>
    <w:p w14:paraId="436669DD" w14:textId="77777777" w:rsidR="009440FB" w:rsidRDefault="009440FB">
      <w:pPr>
        <w:pStyle w:val="BodyText"/>
        <w:numPr>
          <w:ilvl w:val="0"/>
          <w:numId w:val="19"/>
        </w:numPr>
      </w:pPr>
      <w:r>
        <w:t>The system commits the booking and booking-detail changes in a database transaction.</w:t>
      </w:r>
    </w:p>
    <w:p w14:paraId="3BD167F4" w14:textId="30EFB61A" w:rsidR="009440FB" w:rsidRPr="006B7CAB" w:rsidRDefault="009440FB">
      <w:pPr>
        <w:pStyle w:val="BodyText"/>
        <w:numPr>
          <w:ilvl w:val="0"/>
          <w:numId w:val="19"/>
        </w:numPr>
      </w:pPr>
      <w:r>
        <w:t>The released seats become available for reservation by other customers.</w:t>
      </w:r>
    </w:p>
    <w:p w14:paraId="55EE9639" w14:textId="77777777" w:rsidR="007D2E93" w:rsidRDefault="007D2E93" w:rsidP="007D2E93">
      <w:pPr>
        <w:pStyle w:val="Heading3"/>
      </w:pPr>
      <w:bookmarkStart w:id="57" w:name="_Toc243573393"/>
      <w:r>
        <w:lastRenderedPageBreak/>
        <w:t>Alternative Flows</w:t>
      </w:r>
      <w:bookmarkEnd w:id="57"/>
    </w:p>
    <w:p w14:paraId="3D05E5D8" w14:textId="020E1C6F" w:rsidR="007D2E93" w:rsidRDefault="009440FB" w:rsidP="007D2E93">
      <w:pPr>
        <w:pStyle w:val="Heading4"/>
      </w:pPr>
      <w:r w:rsidRPr="009440FB">
        <w:t>Booking Is No Longer Pending</w:t>
      </w:r>
    </w:p>
    <w:p w14:paraId="5D9FE516" w14:textId="77777777" w:rsidR="009440FB" w:rsidRDefault="009440FB">
      <w:pPr>
        <w:pStyle w:val="BodyText"/>
        <w:numPr>
          <w:ilvl w:val="0"/>
          <w:numId w:val="18"/>
        </w:numPr>
      </w:pPr>
      <w:r>
        <w:t>The system finds that the booking is no longer in the pending state.</w:t>
      </w:r>
    </w:p>
    <w:p w14:paraId="5A24600C" w14:textId="77777777" w:rsidR="009440FB" w:rsidRDefault="009440FB">
      <w:pPr>
        <w:pStyle w:val="BodyText"/>
        <w:numPr>
          <w:ilvl w:val="0"/>
          <w:numId w:val="18"/>
        </w:numPr>
      </w:pPr>
      <w:r>
        <w:t>The system skips the booking because it is not eligible for expiration through this flow.</w:t>
      </w:r>
    </w:p>
    <w:p w14:paraId="7AC9D141" w14:textId="279BF0B2" w:rsidR="007D2E93" w:rsidRDefault="009440FB">
      <w:pPr>
        <w:pStyle w:val="BodyText"/>
        <w:numPr>
          <w:ilvl w:val="0"/>
          <w:numId w:val="18"/>
        </w:numPr>
      </w:pPr>
      <w:r>
        <w:t>The system does not change the booking or its booking details through this processing attempt.</w:t>
      </w:r>
    </w:p>
    <w:p w14:paraId="2B6D9B3B" w14:textId="75B5F44A" w:rsidR="007D2E93" w:rsidRDefault="009440FB" w:rsidP="007D2E93">
      <w:pPr>
        <w:pStyle w:val="Heading4"/>
      </w:pPr>
      <w:r w:rsidRPr="009440FB">
        <w:t>Payment Attempt May Still Be Processed</w:t>
      </w:r>
    </w:p>
    <w:p w14:paraId="7B20923A" w14:textId="3BFFCC98" w:rsidR="009440FB" w:rsidRPr="009440FB" w:rsidRDefault="009440FB">
      <w:pPr>
        <w:pStyle w:val="BodyText"/>
        <w:numPr>
          <w:ilvl w:val="0"/>
          <w:numId w:val="17"/>
        </w:numPr>
      </w:pPr>
      <w:r w:rsidRPr="009440FB">
        <w:t>The system identifies an associated payment attempt with a status that may still allow processing, such as created, pending, or unknown.</w:t>
      </w:r>
    </w:p>
    <w:p w14:paraId="2B96A59F" w14:textId="77777777" w:rsidR="009440FB" w:rsidRPr="009440FB" w:rsidRDefault="009440FB">
      <w:pPr>
        <w:pStyle w:val="BodyText"/>
        <w:numPr>
          <w:ilvl w:val="0"/>
          <w:numId w:val="17"/>
        </w:numPr>
      </w:pPr>
      <w:r w:rsidRPr="009440FB">
        <w:t>The system does not treat the payment attempt as failed merely because the booking's seat-hold expiration time has passed.</w:t>
      </w:r>
    </w:p>
    <w:p w14:paraId="4D5C83A0" w14:textId="77777777" w:rsidR="009440FB" w:rsidRPr="009440FB" w:rsidRDefault="009440FB">
      <w:pPr>
        <w:pStyle w:val="BodyText"/>
        <w:numPr>
          <w:ilvl w:val="0"/>
          <w:numId w:val="17"/>
        </w:numPr>
      </w:pPr>
      <w:r w:rsidRPr="009440FB">
        <w:t>The system defers unresolved payment handling to asynchronous payment reconciliation.</w:t>
      </w:r>
    </w:p>
    <w:p w14:paraId="71327A2C" w14:textId="77777777" w:rsidR="009440FB" w:rsidRPr="009440FB" w:rsidRDefault="009440FB">
      <w:pPr>
        <w:pStyle w:val="BodyText"/>
        <w:numPr>
          <w:ilvl w:val="0"/>
          <w:numId w:val="17"/>
        </w:numPr>
      </w:pPr>
      <w:r w:rsidRPr="009440FB">
        <w:t>The system does not silently release the seats while the payment outcome remains unresolved.</w:t>
      </w:r>
    </w:p>
    <w:p w14:paraId="2FD42DC8" w14:textId="3F7CE7D4" w:rsidR="007D2E93" w:rsidRDefault="009440FB" w:rsidP="009440FB">
      <w:pPr>
        <w:pStyle w:val="BodyText"/>
        <w:ind w:left="360"/>
      </w:pPr>
      <w:r w:rsidRPr="009440FB">
        <w:t>The exact subsequent processing sequence for each payment status is not fully specified in this use case.</w:t>
      </w:r>
    </w:p>
    <w:p w14:paraId="79ED0F52" w14:textId="161B4EFA" w:rsidR="007D2E93" w:rsidRDefault="009440FB" w:rsidP="009440FB">
      <w:pPr>
        <w:pStyle w:val="Heading4"/>
      </w:pPr>
      <w:r>
        <w:t>Booking Is Already Expired or Its Seats Have Already Been Released</w:t>
      </w:r>
    </w:p>
    <w:p w14:paraId="3D279439" w14:textId="013D03DA" w:rsidR="009440FB" w:rsidRPr="009440FB" w:rsidRDefault="009440FB">
      <w:pPr>
        <w:pStyle w:val="BodyText"/>
        <w:numPr>
          <w:ilvl w:val="0"/>
          <w:numId w:val="16"/>
        </w:numPr>
      </w:pPr>
      <w:r w:rsidRPr="009440FB">
        <w:t>The system identifies that the booking has already been processed or that its seats have already been released.</w:t>
      </w:r>
    </w:p>
    <w:p w14:paraId="326E166A" w14:textId="77777777" w:rsidR="009440FB" w:rsidRPr="009440FB" w:rsidRDefault="009440FB">
      <w:pPr>
        <w:pStyle w:val="BodyText"/>
        <w:numPr>
          <w:ilvl w:val="0"/>
          <w:numId w:val="16"/>
        </w:numPr>
      </w:pPr>
      <w:r w:rsidRPr="009440FB">
        <w:t>The system avoids repeating state changes that would produce an inconsistent result.</w:t>
      </w:r>
    </w:p>
    <w:p w14:paraId="217DEFDA" w14:textId="7D903F45" w:rsidR="007D2E93" w:rsidRDefault="009440FB">
      <w:pPr>
        <w:pStyle w:val="BodyText"/>
        <w:numPr>
          <w:ilvl w:val="0"/>
          <w:numId w:val="16"/>
        </w:numPr>
      </w:pPr>
      <w:r w:rsidRPr="009440FB">
        <w:t>The system preserves consistency between the booking and its booking details.</w:t>
      </w:r>
    </w:p>
    <w:p w14:paraId="5B18CC2E" w14:textId="491E9195" w:rsidR="007D2E93" w:rsidRDefault="009440FB" w:rsidP="009440FB">
      <w:pPr>
        <w:pStyle w:val="Heading4"/>
      </w:pPr>
      <w:r>
        <w:t>Concurrent Payment Webhook Processing</w:t>
      </w:r>
    </w:p>
    <w:p w14:paraId="5C7EAE1D" w14:textId="77777777" w:rsidR="009440FB" w:rsidRDefault="009440FB">
      <w:pPr>
        <w:pStyle w:val="BodyText"/>
        <w:numPr>
          <w:ilvl w:val="0"/>
          <w:numId w:val="20"/>
        </w:numPr>
      </w:pPr>
      <w:r>
        <w:t>The system worker attempts to process a booking while a payment webhook may be processing the same booking.</w:t>
      </w:r>
    </w:p>
    <w:p w14:paraId="02EA7E2F" w14:textId="77777777" w:rsidR="009440FB" w:rsidRDefault="009440FB">
      <w:pPr>
        <w:pStyle w:val="BodyText"/>
        <w:numPr>
          <w:ilvl w:val="0"/>
          <w:numId w:val="20"/>
        </w:numPr>
      </w:pPr>
      <w:r>
        <w:t>Database row locking coordinates the concurrent operations.</w:t>
      </w:r>
    </w:p>
    <w:p w14:paraId="78F776E9" w14:textId="77777777" w:rsidR="009440FB" w:rsidRDefault="009440FB">
      <w:pPr>
        <w:pStyle w:val="BodyText"/>
        <w:numPr>
          <w:ilvl w:val="0"/>
          <w:numId w:val="20"/>
        </w:numPr>
      </w:pPr>
      <w:r>
        <w:t>The worker skips bookings that are no longer eligible for expiration.</w:t>
      </w:r>
    </w:p>
    <w:p w14:paraId="6DDD5B5B" w14:textId="77777777" w:rsidR="009440FB" w:rsidRDefault="009440FB">
      <w:pPr>
        <w:pStyle w:val="BodyText"/>
        <w:numPr>
          <w:ilvl w:val="0"/>
          <w:numId w:val="20"/>
        </w:numPr>
      </w:pPr>
      <w:r>
        <w:t>The system preserves the applicable booking and payment-processing rules.</w:t>
      </w:r>
    </w:p>
    <w:p w14:paraId="4D2B878F" w14:textId="34B70F93" w:rsidR="009440FB" w:rsidRDefault="009440FB" w:rsidP="009440FB">
      <w:pPr>
        <w:pStyle w:val="BodyText"/>
        <w:ind w:left="360"/>
      </w:pPr>
      <w:r>
        <w:t>The exact transaction ordering and conflict response are not further specified here.</w:t>
      </w:r>
    </w:p>
    <w:p w14:paraId="01510320" w14:textId="77777777" w:rsidR="007D2E93" w:rsidRDefault="007D2E93" w:rsidP="007D2E93">
      <w:pPr>
        <w:pStyle w:val="Heading2"/>
      </w:pPr>
      <w:bookmarkStart w:id="58" w:name="_Toc243573394"/>
      <w:r>
        <w:t>Special Requirements</w:t>
      </w:r>
      <w:bookmarkEnd w:id="58"/>
    </w:p>
    <w:p w14:paraId="5C4C48F0" w14:textId="629F57F5" w:rsidR="007D2E93" w:rsidRPr="007D2E93" w:rsidRDefault="009440FB" w:rsidP="009440FB">
      <w:pPr>
        <w:pStyle w:val="BodyText"/>
      </w:pPr>
      <w:r w:rsidRPr="009440FB">
        <w:t>This section describes the consistency, concurrency, and reliability requirements specific to automatic expiration of bookings and release of held seats. The worker must process eligible bookings safely, preserve consistency between booking and booking-detail states, and avoid releasing seats while a payment attempt may still be processed. The process must be idempotent so that repeated execution does not produce inconsistent state changes. Database row locking must prevent conflicting processing, and network calls must not be performed while database locks are held. Unresolved payment outcomes must be deferred to asynchronous reconciliation rather than treated as payment failures.</w:t>
      </w:r>
    </w:p>
    <w:p w14:paraId="759707B6" w14:textId="103E9D93" w:rsidR="007D2E93" w:rsidRDefault="000D007B" w:rsidP="007D2E93">
      <w:pPr>
        <w:pStyle w:val="Heading3"/>
      </w:pPr>
      <w:bookmarkStart w:id="59" w:name="_Toc243573395"/>
      <w:r w:rsidRPr="000D007B">
        <w:t>Booking and Seat-Allocation Consistency</w:t>
      </w:r>
      <w:bookmarkEnd w:id="59"/>
      <w:r>
        <w:t xml:space="preserve"> </w:t>
      </w:r>
    </w:p>
    <w:p w14:paraId="2A2A4596" w14:textId="381B7EAC" w:rsidR="000D007B" w:rsidRPr="000D007B" w:rsidRDefault="000D007B">
      <w:pPr>
        <w:pStyle w:val="ListParagraph"/>
        <w:numPr>
          <w:ilvl w:val="0"/>
          <w:numId w:val="11"/>
        </w:numPr>
        <w:ind w:left="851"/>
      </w:pPr>
      <w:r w:rsidRPr="000D007B">
        <w:t>Only bookings in the pending state are eligible for expiration through this flow.</w:t>
      </w:r>
    </w:p>
    <w:p w14:paraId="32BC42CA" w14:textId="77777777" w:rsidR="000D007B" w:rsidRPr="000D007B" w:rsidRDefault="000D007B">
      <w:pPr>
        <w:pStyle w:val="ListParagraph"/>
        <w:numPr>
          <w:ilvl w:val="0"/>
          <w:numId w:val="11"/>
        </w:numPr>
        <w:ind w:left="851"/>
      </w:pPr>
      <w:r w:rsidRPr="000D007B">
        <w:t>A booking may be expired when its expires_at time has passed and it is safe to release its held seats.</w:t>
      </w:r>
    </w:p>
    <w:p w14:paraId="7B5B1B2B" w14:textId="77777777" w:rsidR="000D007B" w:rsidRPr="000D007B" w:rsidRDefault="000D007B">
      <w:pPr>
        <w:pStyle w:val="ListParagraph"/>
        <w:numPr>
          <w:ilvl w:val="0"/>
          <w:numId w:val="11"/>
        </w:numPr>
        <w:ind w:left="851"/>
      </w:pPr>
      <w:r w:rsidRPr="000D007B">
        <w:t>The booking status and associated booking-detail allocation statuses must be updated consistently.</w:t>
      </w:r>
    </w:p>
    <w:p w14:paraId="712E2E04" w14:textId="77777777" w:rsidR="000D007B" w:rsidRPr="000D007B" w:rsidRDefault="000D007B">
      <w:pPr>
        <w:pStyle w:val="ListParagraph"/>
        <w:numPr>
          <w:ilvl w:val="0"/>
          <w:numId w:val="11"/>
        </w:numPr>
        <w:ind w:left="851"/>
      </w:pPr>
      <w:r w:rsidRPr="000D007B">
        <w:t>Released booking details must have released_at set to the release time.</w:t>
      </w:r>
    </w:p>
    <w:p w14:paraId="13A830CA" w14:textId="77777777" w:rsidR="000D007B" w:rsidRPr="000D007B" w:rsidRDefault="000D007B">
      <w:pPr>
        <w:pStyle w:val="ListParagraph"/>
        <w:numPr>
          <w:ilvl w:val="0"/>
          <w:numId w:val="11"/>
        </w:numPr>
        <w:ind w:left="851"/>
      </w:pPr>
      <w:r w:rsidRPr="000D007B">
        <w:t>The worker must be idempotent and safe to run concurrently.</w:t>
      </w:r>
    </w:p>
    <w:p w14:paraId="0DBA767E" w14:textId="77777777" w:rsidR="000D007B" w:rsidRDefault="000D007B" w:rsidP="000D007B">
      <w:pPr>
        <w:pStyle w:val="Heading3"/>
      </w:pPr>
      <w:bookmarkStart w:id="60" w:name="_Toc243573396"/>
      <w:r>
        <w:lastRenderedPageBreak/>
        <w:t>Payment Safety</w:t>
      </w:r>
      <w:bookmarkEnd w:id="60"/>
    </w:p>
    <w:p w14:paraId="64D8214B" w14:textId="77777777" w:rsidR="000D007B" w:rsidRDefault="000D007B">
      <w:pPr>
        <w:pStyle w:val="ListParagraph"/>
        <w:numPr>
          <w:ilvl w:val="0"/>
          <w:numId w:val="11"/>
        </w:numPr>
        <w:ind w:left="851"/>
      </w:pPr>
      <w:r>
        <w:t xml:space="preserve">The system must not introduce a </w:t>
      </w:r>
      <w:r w:rsidRPr="000D007B">
        <w:t>Payment.expired</w:t>
      </w:r>
      <w:r>
        <w:t xml:space="preserve"> status; expiration applies to the booking.</w:t>
      </w:r>
    </w:p>
    <w:p w14:paraId="528227CA" w14:textId="77777777" w:rsidR="000D007B" w:rsidRDefault="000D007B">
      <w:pPr>
        <w:pStyle w:val="ListParagraph"/>
        <w:numPr>
          <w:ilvl w:val="0"/>
          <w:numId w:val="11"/>
        </w:numPr>
        <w:ind w:left="851"/>
      </w:pPr>
      <w:r>
        <w:t xml:space="preserve">Payment attempts with </w:t>
      </w:r>
      <w:r w:rsidRPr="000D007B">
        <w:t>created</w:t>
      </w:r>
      <w:r>
        <w:t xml:space="preserve">, </w:t>
      </w:r>
      <w:r w:rsidRPr="000D007B">
        <w:t>pending</w:t>
      </w:r>
      <w:r>
        <w:t xml:space="preserve">, or </w:t>
      </w:r>
      <w:r w:rsidRPr="000D007B">
        <w:t>unknown</w:t>
      </w:r>
      <w:r>
        <w:t xml:space="preserve"> statuses must not automatically be treated as failed.</w:t>
      </w:r>
    </w:p>
    <w:p w14:paraId="663D5FA6" w14:textId="77777777" w:rsidR="000D007B" w:rsidRDefault="000D007B">
      <w:pPr>
        <w:pStyle w:val="ListParagraph"/>
        <w:numPr>
          <w:ilvl w:val="0"/>
          <w:numId w:val="11"/>
        </w:numPr>
        <w:ind w:left="851"/>
      </w:pPr>
      <w:r>
        <w:t>Seats must not be silently released while a payment outcome remains unresolved and may still be processed.</w:t>
      </w:r>
    </w:p>
    <w:p w14:paraId="5B8B5964" w14:textId="77777777" w:rsidR="000D007B" w:rsidRDefault="000D007B">
      <w:pPr>
        <w:pStyle w:val="ListParagraph"/>
        <w:numPr>
          <w:ilvl w:val="0"/>
          <w:numId w:val="11"/>
        </w:numPr>
        <w:ind w:left="851"/>
      </w:pPr>
      <w:r>
        <w:t>Unresolved payment outcomes must be handled through asynchronous reconciliation.</w:t>
      </w:r>
    </w:p>
    <w:p w14:paraId="2FE5B839" w14:textId="027899A8" w:rsidR="007D2E93" w:rsidRPr="004D25AB" w:rsidRDefault="000D007B">
      <w:pPr>
        <w:pStyle w:val="ListParagraph"/>
        <w:numPr>
          <w:ilvl w:val="0"/>
          <w:numId w:val="11"/>
        </w:numPr>
        <w:ind w:left="851"/>
      </w:pPr>
      <w:r>
        <w:t>Network calls must not be performed while database locks are held.</w:t>
      </w:r>
    </w:p>
    <w:p w14:paraId="48ECB3F8" w14:textId="77777777" w:rsidR="000D007B" w:rsidRDefault="000D007B" w:rsidP="000D007B">
      <w:pPr>
        <w:pStyle w:val="Heading2"/>
      </w:pPr>
      <w:bookmarkStart w:id="61" w:name="_Toc243573397"/>
      <w:r>
        <w:t>Preconditions</w:t>
      </w:r>
      <w:bookmarkEnd w:id="61"/>
    </w:p>
    <w:p w14:paraId="0966D457" w14:textId="6897DCC7" w:rsidR="000D007B" w:rsidRDefault="000D007B" w:rsidP="000D007B">
      <w:pPr>
        <w:pStyle w:val="BodyText"/>
      </w:pPr>
      <w:r w:rsidRPr="000D007B">
        <w:t>Before this use case begins, the system worker must be able to execute the expired-booking processing task. At least one booking may be eligible for processing when its status is pending and its expires_at time has passed. The system must be able to access the relevant booking, booking-detail, and payment-attempt records to determine whether the booking can be safely expired.</w:t>
      </w:r>
    </w:p>
    <w:p w14:paraId="1AD926AB" w14:textId="0F2B40EF" w:rsidR="007D2E93" w:rsidRDefault="007D2E93" w:rsidP="007D2E93">
      <w:pPr>
        <w:pStyle w:val="Heading2"/>
      </w:pPr>
      <w:bookmarkStart w:id="62" w:name="_Toc243573398"/>
      <w:r>
        <w:t>Postconditions</w:t>
      </w:r>
      <w:bookmarkEnd w:id="62"/>
    </w:p>
    <w:p w14:paraId="17AD3E4C" w14:textId="2AABA21C" w:rsidR="007D2E93" w:rsidRPr="007D2E93" w:rsidRDefault="000D007B" w:rsidP="000D007B">
      <w:pPr>
        <w:pStyle w:val="BodyText"/>
      </w:pPr>
      <w:r w:rsidRPr="000D007B">
        <w:t>Immediately after this use case finishes, the system may be in one of the following states:</w:t>
      </w:r>
    </w:p>
    <w:p w14:paraId="6C3BAAB8" w14:textId="77777777" w:rsidR="007D2E93" w:rsidRDefault="007D2E93" w:rsidP="007D2E93">
      <w:pPr>
        <w:pStyle w:val="Heading3"/>
      </w:pPr>
      <w:bookmarkStart w:id="63" w:name="_Toc243573399"/>
      <w:r w:rsidRPr="004D25AB">
        <w:t>Successfully Processed Payment Event</w:t>
      </w:r>
      <w:bookmarkEnd w:id="63"/>
    </w:p>
    <w:p w14:paraId="67D50AD4" w14:textId="6B2E26E4" w:rsidR="000D007B" w:rsidRPr="000D007B" w:rsidRDefault="000D007B">
      <w:pPr>
        <w:pStyle w:val="ListParagraph"/>
        <w:numPr>
          <w:ilvl w:val="0"/>
          <w:numId w:val="11"/>
        </w:numPr>
        <w:ind w:left="851"/>
      </w:pPr>
      <w:r w:rsidRPr="000D007B">
        <w:t>The booking status is expired.</w:t>
      </w:r>
    </w:p>
    <w:p w14:paraId="730D4400" w14:textId="77777777" w:rsidR="000D007B" w:rsidRPr="000D007B" w:rsidRDefault="000D007B">
      <w:pPr>
        <w:pStyle w:val="ListParagraph"/>
        <w:numPr>
          <w:ilvl w:val="0"/>
          <w:numId w:val="11"/>
        </w:numPr>
        <w:ind w:left="851"/>
      </w:pPr>
      <w:r w:rsidRPr="000D007B">
        <w:t>The associated held booking details have been changed to released.</w:t>
      </w:r>
    </w:p>
    <w:p w14:paraId="5EF69DCC" w14:textId="77777777" w:rsidR="000D007B" w:rsidRPr="000D007B" w:rsidRDefault="000D007B">
      <w:pPr>
        <w:pStyle w:val="ListParagraph"/>
        <w:numPr>
          <w:ilvl w:val="0"/>
          <w:numId w:val="11"/>
        </w:numPr>
        <w:ind w:left="851"/>
      </w:pPr>
      <w:r w:rsidRPr="000D007B">
        <w:t>The released booking details have released_at set.</w:t>
      </w:r>
    </w:p>
    <w:p w14:paraId="3610873B" w14:textId="77777777" w:rsidR="000D007B" w:rsidRPr="000D007B" w:rsidRDefault="000D007B">
      <w:pPr>
        <w:pStyle w:val="ListParagraph"/>
        <w:numPr>
          <w:ilvl w:val="0"/>
          <w:numId w:val="11"/>
        </w:numPr>
        <w:ind w:left="851"/>
      </w:pPr>
      <w:r w:rsidRPr="000D007B">
        <w:t>The released seats are available for reservation.</w:t>
      </w:r>
    </w:p>
    <w:p w14:paraId="5F7381EF" w14:textId="1802F92B" w:rsidR="007D2E93" w:rsidRDefault="000D007B">
      <w:pPr>
        <w:pStyle w:val="ListParagraph"/>
        <w:numPr>
          <w:ilvl w:val="0"/>
          <w:numId w:val="11"/>
        </w:numPr>
        <w:ind w:left="851"/>
      </w:pPr>
      <w:r w:rsidRPr="000D007B">
        <w:t>The database changes have been committed consistently.</w:t>
      </w:r>
    </w:p>
    <w:p w14:paraId="6D4C84D0" w14:textId="142D72D5" w:rsidR="007D2E93" w:rsidRPr="004D25AB" w:rsidRDefault="000D007B" w:rsidP="000D007B">
      <w:pPr>
        <w:pStyle w:val="Heading3"/>
      </w:pPr>
      <w:bookmarkStart w:id="64" w:name="_Toc243573400"/>
      <w:r>
        <w:t>Booking Deferred for Payment Reconciliation</w:t>
      </w:r>
      <w:bookmarkEnd w:id="64"/>
    </w:p>
    <w:p w14:paraId="7B7C5DC8" w14:textId="40346F54" w:rsidR="000D007B" w:rsidRPr="000D007B" w:rsidRDefault="000D007B">
      <w:pPr>
        <w:pStyle w:val="ListParagraph"/>
        <w:numPr>
          <w:ilvl w:val="0"/>
          <w:numId w:val="11"/>
        </w:numPr>
        <w:ind w:left="851"/>
      </w:pPr>
      <w:r w:rsidRPr="000D007B">
        <w:t>The booking is not silently expired and its seats are not silently released while a payment outcome remains unresolved and may still be processed.</w:t>
      </w:r>
    </w:p>
    <w:p w14:paraId="6D26B5A5" w14:textId="77777777" w:rsidR="000D007B" w:rsidRPr="000D007B" w:rsidRDefault="000D007B">
      <w:pPr>
        <w:pStyle w:val="ListParagraph"/>
        <w:numPr>
          <w:ilvl w:val="0"/>
          <w:numId w:val="11"/>
        </w:numPr>
        <w:ind w:left="851"/>
      </w:pPr>
      <w:r w:rsidRPr="000D007B">
        <w:t>The unresolved payment outcome is left for asynchronous reconciliation.</w:t>
      </w:r>
    </w:p>
    <w:p w14:paraId="2B901B58" w14:textId="5948198A" w:rsidR="007D2E93" w:rsidRDefault="000D007B" w:rsidP="000D007B">
      <w:pPr>
        <w:ind w:left="491"/>
      </w:pPr>
      <w:r w:rsidRPr="000D007B">
        <w:t>The exact resulting booking and allocation states for every unresolved-payment scenario are not fully specified in the available requirements.</w:t>
      </w:r>
    </w:p>
    <w:p w14:paraId="5FE7EDB1" w14:textId="77777777" w:rsidR="000D007B" w:rsidRDefault="000D007B" w:rsidP="000D007B">
      <w:pPr>
        <w:pStyle w:val="Heading3"/>
      </w:pPr>
      <w:bookmarkStart w:id="65" w:name="_Toc243573401"/>
      <w:r>
        <w:t>Booking Skipped</w:t>
      </w:r>
      <w:bookmarkEnd w:id="65"/>
    </w:p>
    <w:p w14:paraId="67858B3D" w14:textId="77777777" w:rsidR="000D007B" w:rsidRDefault="000D007B">
      <w:pPr>
        <w:pStyle w:val="ListParagraph"/>
        <w:numPr>
          <w:ilvl w:val="0"/>
          <w:numId w:val="11"/>
        </w:numPr>
        <w:ind w:left="851"/>
      </w:pPr>
      <w:r>
        <w:t xml:space="preserve">A booking that is no longer </w:t>
      </w:r>
      <w:r w:rsidRPr="000D007B">
        <w:t>pending</w:t>
      </w:r>
      <w:r>
        <w:t xml:space="preserve"> is skipped by the expiration worker.</w:t>
      </w:r>
    </w:p>
    <w:p w14:paraId="6DA2B54C" w14:textId="57A590ED" w:rsidR="000D007B" w:rsidRPr="004D25AB" w:rsidRDefault="000D007B">
      <w:pPr>
        <w:pStyle w:val="ListParagraph"/>
        <w:numPr>
          <w:ilvl w:val="0"/>
          <w:numId w:val="11"/>
        </w:numPr>
        <w:ind w:left="851"/>
      </w:pPr>
      <w:r>
        <w:t>No conflicting state changes are applied by that processing attempt.</w:t>
      </w:r>
    </w:p>
    <w:p w14:paraId="0E72CA38" w14:textId="77777777" w:rsidR="007D2E93" w:rsidRDefault="007D2E93" w:rsidP="007D2E93">
      <w:pPr>
        <w:pStyle w:val="Heading2"/>
      </w:pPr>
      <w:bookmarkStart w:id="66" w:name="_Toc243573402"/>
      <w:r>
        <w:t>Extension Points</w:t>
      </w:r>
      <w:bookmarkEnd w:id="66"/>
    </w:p>
    <w:p w14:paraId="64C47E77" w14:textId="219C30CA" w:rsidR="007D2E93" w:rsidRPr="007D2E93" w:rsidRDefault="000D007B" w:rsidP="000D007B">
      <w:pPr>
        <w:pStyle w:val="BodyText"/>
      </w:pPr>
      <w:r w:rsidRPr="000D007B">
        <w:t>This section identifies related processes that may be invoked when the normal expiration flow cannot safely complete.</w:t>
      </w:r>
    </w:p>
    <w:p w14:paraId="613476F1" w14:textId="7AA8E579" w:rsidR="007D2E93" w:rsidRDefault="007D2E93" w:rsidP="007D2E93">
      <w:pPr>
        <w:pStyle w:val="Heading3"/>
      </w:pPr>
      <w:bookmarkStart w:id="67" w:name="_Toc243573403"/>
      <w:r w:rsidRPr="004D25AB">
        <w:t>Payment Reconciliation</w:t>
      </w:r>
      <w:bookmarkEnd w:id="67"/>
    </w:p>
    <w:p w14:paraId="1AFF4A3E" w14:textId="306DAD94" w:rsidR="00E66D59" w:rsidRDefault="000D007B" w:rsidP="000D007B">
      <w:pPr>
        <w:pStyle w:val="BodyText"/>
      </w:pPr>
      <w:r w:rsidRPr="000D007B">
        <w:t>When a payment attempt remains unresolved and may still be processed, the booking is not silently expired and its seats are not silently released. The unresolved payment outcome is deferred to asynchronous payment reconciliation. The exact formal relationship between this use case and the payment reconciliation use case is not specified in the available source.</w:t>
      </w:r>
    </w:p>
    <w:p w14:paraId="08C4094C" w14:textId="3A4BA206" w:rsidR="009440FB" w:rsidRPr="004D25AB" w:rsidRDefault="009440FB" w:rsidP="009440FB">
      <w:pPr>
        <w:pStyle w:val="Heading1"/>
      </w:pPr>
      <w:bookmarkStart w:id="68" w:name="_Toc243573404"/>
      <w:r>
        <w:lastRenderedPageBreak/>
        <w:t>UC-0</w:t>
      </w:r>
      <w:r w:rsidR="000D007B">
        <w:t>4</w:t>
      </w:r>
      <w:r>
        <w:t xml:space="preserve"> </w:t>
      </w:r>
      <w:r w:rsidR="000D007B" w:rsidRPr="000D007B">
        <w:t>Payment Reconciliation</w:t>
      </w:r>
      <w:bookmarkEnd w:id="68"/>
    </w:p>
    <w:p w14:paraId="63A55796" w14:textId="77777777" w:rsidR="009440FB" w:rsidRDefault="009440FB" w:rsidP="009440FB">
      <w:pPr>
        <w:pStyle w:val="Heading2"/>
      </w:pPr>
      <w:bookmarkStart w:id="69" w:name="_Toc243573405"/>
      <w:r>
        <w:t>Use-Case Name</w:t>
      </w:r>
      <w:bookmarkEnd w:id="69"/>
    </w:p>
    <w:p w14:paraId="591E116C" w14:textId="77777777" w:rsidR="009440FB" w:rsidRDefault="009440FB" w:rsidP="009440FB">
      <w:pPr>
        <w:pStyle w:val="Heading3"/>
      </w:pPr>
      <w:bookmarkStart w:id="70" w:name="_Toc243573406"/>
      <w:r>
        <w:t>Brief Description</w:t>
      </w:r>
      <w:bookmarkEnd w:id="70"/>
    </w:p>
    <w:p w14:paraId="3E221CDB" w14:textId="7CC4F822" w:rsidR="000D007B" w:rsidRDefault="000D007B" w:rsidP="000D007B">
      <w:pPr>
        <w:pStyle w:val="BodyText"/>
      </w:pPr>
      <w:r>
        <w:t>This use case describes how the system reconciles payment records whose outcomes require verification. The system queries the payment gateway when necessary, records verified payment outcomes, and determines the appropriate reconciliation state. If a payment succeeds and the associated booking remains eligible for confirmation, the successful payment outcome is handled according to UC-02 — Payment Webhook. If a payment succeeds but the booking can no longer be confirmed through the normal flow, the case is classified for further review or refund handling.</w:t>
      </w:r>
    </w:p>
    <w:p w14:paraId="718F46B4" w14:textId="3DB9D06E" w:rsidR="009440FB" w:rsidRPr="006B7CAB" w:rsidRDefault="000D007B" w:rsidP="000D007B">
      <w:pPr>
        <w:pStyle w:val="BodyText"/>
      </w:pPr>
      <w:r>
        <w:t>Actual refund execution is outside the scope of the demonstration.</w:t>
      </w:r>
      <w:r w:rsidR="009440FB" w:rsidRPr="006B7CAB">
        <w:t xml:space="preserve"> </w:t>
      </w:r>
    </w:p>
    <w:p w14:paraId="20986BDE" w14:textId="77777777" w:rsidR="009440FB" w:rsidRDefault="009440FB" w:rsidP="009440FB">
      <w:pPr>
        <w:pStyle w:val="Heading2"/>
      </w:pPr>
      <w:bookmarkStart w:id="71" w:name="_Toc243573407"/>
      <w:r>
        <w:t>Flow of Events</w:t>
      </w:r>
      <w:bookmarkEnd w:id="71"/>
    </w:p>
    <w:p w14:paraId="126EDC86" w14:textId="77777777" w:rsidR="009440FB" w:rsidRDefault="009440FB" w:rsidP="009440FB">
      <w:pPr>
        <w:pStyle w:val="Heading3"/>
      </w:pPr>
      <w:bookmarkStart w:id="72" w:name="_Toc243573408"/>
      <w:r>
        <w:t>Basic Flow</w:t>
      </w:r>
      <w:bookmarkEnd w:id="72"/>
      <w:r>
        <w:t xml:space="preserve"> </w:t>
      </w:r>
    </w:p>
    <w:p w14:paraId="5525FEFE" w14:textId="3105BDE3" w:rsidR="000D007B" w:rsidRPr="000D007B" w:rsidRDefault="000D007B">
      <w:pPr>
        <w:pStyle w:val="BodyText"/>
        <w:numPr>
          <w:ilvl w:val="0"/>
          <w:numId w:val="21"/>
        </w:numPr>
      </w:pPr>
      <w:r w:rsidRPr="000D007B">
        <w:t>The system identifies a payment requiring reconciliation.</w:t>
      </w:r>
    </w:p>
    <w:p w14:paraId="2DB42998" w14:textId="77777777" w:rsidR="000D007B" w:rsidRPr="000D007B" w:rsidRDefault="000D007B">
      <w:pPr>
        <w:pStyle w:val="BodyText"/>
        <w:numPr>
          <w:ilvl w:val="0"/>
          <w:numId w:val="21"/>
        </w:numPr>
      </w:pPr>
      <w:r w:rsidRPr="000D007B">
        <w:t>The system examines the available payment and booking records.</w:t>
      </w:r>
    </w:p>
    <w:p w14:paraId="73AC8575" w14:textId="77777777" w:rsidR="000D007B" w:rsidRPr="000D007B" w:rsidRDefault="000D007B">
      <w:pPr>
        <w:pStyle w:val="BodyText"/>
        <w:numPr>
          <w:ilvl w:val="0"/>
          <w:numId w:val="21"/>
        </w:numPr>
      </w:pPr>
      <w:r w:rsidRPr="000D007B">
        <w:t>When necessary, the system queries the payment gateway to verify the payment outcome.</w:t>
      </w:r>
    </w:p>
    <w:p w14:paraId="3C88C028" w14:textId="77777777" w:rsidR="000D007B" w:rsidRPr="000D007B" w:rsidRDefault="000D007B">
      <w:pPr>
        <w:pStyle w:val="BodyText"/>
        <w:numPr>
          <w:ilvl w:val="0"/>
          <w:numId w:val="21"/>
        </w:numPr>
      </w:pPr>
      <w:r w:rsidRPr="000D007B">
        <w:t>The system evaluates the gateway response against the existing payment record.</w:t>
      </w:r>
    </w:p>
    <w:p w14:paraId="654092AC" w14:textId="77777777" w:rsidR="000D007B" w:rsidRPr="000D007B" w:rsidRDefault="000D007B">
      <w:pPr>
        <w:pStyle w:val="BodyText"/>
        <w:numPr>
          <w:ilvl w:val="0"/>
          <w:numId w:val="21"/>
        </w:numPr>
      </w:pPr>
      <w:r w:rsidRPr="000D007B">
        <w:t>The system records the verified payment outcome.</w:t>
      </w:r>
    </w:p>
    <w:p w14:paraId="7947D002" w14:textId="77777777" w:rsidR="000D007B" w:rsidRPr="000D007B" w:rsidRDefault="000D007B">
      <w:pPr>
        <w:pStyle w:val="BodyText"/>
        <w:numPr>
          <w:ilvl w:val="0"/>
          <w:numId w:val="21"/>
        </w:numPr>
      </w:pPr>
      <w:r w:rsidRPr="000D007B">
        <w:t>The system determines the appropriate reconciliation state.</w:t>
      </w:r>
    </w:p>
    <w:p w14:paraId="5303E2C6" w14:textId="77777777" w:rsidR="000D007B" w:rsidRPr="000D007B" w:rsidRDefault="000D007B">
      <w:pPr>
        <w:pStyle w:val="BodyText"/>
        <w:numPr>
          <w:ilvl w:val="0"/>
          <w:numId w:val="21"/>
        </w:numPr>
      </w:pPr>
      <w:r w:rsidRPr="000D007B">
        <w:t>If the payment succeeded and the associated booking remains eligible for confirmation, the system handles the successful payment outcome according to UC-02 — Payment Webhook.</w:t>
      </w:r>
    </w:p>
    <w:p w14:paraId="571F9E1F" w14:textId="77777777" w:rsidR="000D007B" w:rsidRPr="000D007B" w:rsidRDefault="000D007B">
      <w:pPr>
        <w:pStyle w:val="BodyText"/>
        <w:numPr>
          <w:ilvl w:val="0"/>
          <w:numId w:val="21"/>
        </w:numPr>
      </w:pPr>
      <w:r w:rsidRPr="000D007B">
        <w:t>If the payment succeeded but the associated booking can no longer be confirmed through the normal flow, the system classifies the case as requiring review or refund handling.</w:t>
      </w:r>
    </w:p>
    <w:p w14:paraId="420EAEFC" w14:textId="6F347782" w:rsidR="009440FB" w:rsidRPr="006B7CAB" w:rsidRDefault="000D007B">
      <w:pPr>
        <w:pStyle w:val="BodyText"/>
        <w:numPr>
          <w:ilvl w:val="0"/>
          <w:numId w:val="21"/>
        </w:numPr>
      </w:pPr>
      <w:r w:rsidRPr="000D007B">
        <w:t>The system records the resulting reconciliation state.</w:t>
      </w:r>
    </w:p>
    <w:p w14:paraId="485BDD20" w14:textId="77777777" w:rsidR="009440FB" w:rsidRDefault="009440FB" w:rsidP="009440FB">
      <w:pPr>
        <w:pStyle w:val="Heading3"/>
      </w:pPr>
      <w:bookmarkStart w:id="73" w:name="_Toc243573409"/>
      <w:r>
        <w:t>Alternative Flows</w:t>
      </w:r>
      <w:bookmarkEnd w:id="73"/>
    </w:p>
    <w:p w14:paraId="073EFDD4" w14:textId="61789F64" w:rsidR="009440FB" w:rsidRDefault="000D007B" w:rsidP="009440FB">
      <w:pPr>
        <w:pStyle w:val="Heading4"/>
      </w:pPr>
      <w:r w:rsidRPr="000D007B">
        <w:t>Payment Outcome Remains Unknown</w:t>
      </w:r>
    </w:p>
    <w:p w14:paraId="0705529A" w14:textId="5DFEE943" w:rsidR="000D007B" w:rsidRPr="000D007B" w:rsidRDefault="000D007B">
      <w:pPr>
        <w:pStyle w:val="BodyText"/>
        <w:numPr>
          <w:ilvl w:val="0"/>
          <w:numId w:val="22"/>
        </w:numPr>
      </w:pPr>
      <w:r w:rsidRPr="000D007B">
        <w:t>The system queries the payment gateway when necessary.</w:t>
      </w:r>
    </w:p>
    <w:p w14:paraId="723E97B6" w14:textId="77777777" w:rsidR="000D007B" w:rsidRPr="000D007B" w:rsidRDefault="000D007B">
      <w:pPr>
        <w:pStyle w:val="BodyText"/>
        <w:numPr>
          <w:ilvl w:val="0"/>
          <w:numId w:val="22"/>
        </w:numPr>
      </w:pPr>
      <w:r w:rsidRPr="000D007B">
        <w:t>The system cannot establish a verified payment outcome.</w:t>
      </w:r>
    </w:p>
    <w:p w14:paraId="664F230A" w14:textId="77777777" w:rsidR="000D007B" w:rsidRPr="000D007B" w:rsidRDefault="000D007B">
      <w:pPr>
        <w:pStyle w:val="BodyText"/>
        <w:numPr>
          <w:ilvl w:val="0"/>
          <w:numId w:val="22"/>
        </w:numPr>
      </w:pPr>
      <w:r w:rsidRPr="000D007B">
        <w:t>The system retains the unresolved payment condition for further reconciliation.</w:t>
      </w:r>
    </w:p>
    <w:p w14:paraId="169C6265" w14:textId="60AFDA44" w:rsidR="009440FB" w:rsidRDefault="000D007B" w:rsidP="000D007B">
      <w:pPr>
        <w:pStyle w:val="BodyText"/>
        <w:ind w:left="360"/>
      </w:pPr>
      <w:r w:rsidRPr="000D007B">
        <w:t>The exact retry schedule and subsequent processing steps are not specified in the available source.</w:t>
      </w:r>
    </w:p>
    <w:p w14:paraId="08776EE6" w14:textId="19A35D2A" w:rsidR="009440FB" w:rsidRDefault="000D007B" w:rsidP="009440FB">
      <w:pPr>
        <w:pStyle w:val="Heading4"/>
      </w:pPr>
      <w:r w:rsidRPr="000D007B">
        <w:t>Payment Is Verified as Successful and the Booking Is Eligible for Confirmation</w:t>
      </w:r>
    </w:p>
    <w:p w14:paraId="7AB9F806" w14:textId="77777777" w:rsidR="000D007B" w:rsidRDefault="000D007B">
      <w:pPr>
        <w:pStyle w:val="BodyText"/>
        <w:numPr>
          <w:ilvl w:val="0"/>
          <w:numId w:val="23"/>
        </w:numPr>
      </w:pPr>
      <w:r>
        <w:t>The system verifies that the payment succeeded.</w:t>
      </w:r>
    </w:p>
    <w:p w14:paraId="4B6CF41E" w14:textId="77777777" w:rsidR="000D007B" w:rsidRDefault="000D007B">
      <w:pPr>
        <w:pStyle w:val="BodyText"/>
        <w:numPr>
          <w:ilvl w:val="0"/>
          <w:numId w:val="23"/>
        </w:numPr>
      </w:pPr>
      <w:r>
        <w:t>The system checks whether the associated booking remains eligible for confirmation.</w:t>
      </w:r>
    </w:p>
    <w:p w14:paraId="2DDDF924" w14:textId="584904F0" w:rsidR="000D007B" w:rsidRDefault="000D007B">
      <w:pPr>
        <w:pStyle w:val="BodyText"/>
        <w:numPr>
          <w:ilvl w:val="0"/>
          <w:numId w:val="23"/>
        </w:numPr>
      </w:pPr>
      <w:r>
        <w:t>The system handles the successful payment outcome according to UC-02 Payment Webhook.</w:t>
      </w:r>
    </w:p>
    <w:p w14:paraId="68E6157D" w14:textId="4E2864A2" w:rsidR="009440FB" w:rsidRDefault="000D007B" w:rsidP="000D007B">
      <w:pPr>
        <w:pStyle w:val="BodyText"/>
        <w:ind w:left="360"/>
      </w:pPr>
      <w:r>
        <w:t>The detailed confirmation procedure is defined by the payment-processing rules and is not duplicated here.</w:t>
      </w:r>
    </w:p>
    <w:p w14:paraId="73B3C708" w14:textId="6FF59E86" w:rsidR="000D007B" w:rsidRDefault="000D007B" w:rsidP="000D007B">
      <w:pPr>
        <w:pStyle w:val="Heading4"/>
      </w:pPr>
      <w:r>
        <w:t>Payment Is Verified as Successful but the Booking Is No Longer Eligible for Confirmation</w:t>
      </w:r>
    </w:p>
    <w:p w14:paraId="7622655F" w14:textId="77777777" w:rsidR="000D007B" w:rsidRDefault="000D007B">
      <w:pPr>
        <w:pStyle w:val="BodyText"/>
        <w:numPr>
          <w:ilvl w:val="0"/>
          <w:numId w:val="24"/>
        </w:numPr>
      </w:pPr>
      <w:r>
        <w:t>The system verifies that the payment succeeded.</w:t>
      </w:r>
    </w:p>
    <w:p w14:paraId="2097F582" w14:textId="77777777" w:rsidR="000D007B" w:rsidRDefault="000D007B">
      <w:pPr>
        <w:pStyle w:val="BodyText"/>
        <w:numPr>
          <w:ilvl w:val="0"/>
          <w:numId w:val="24"/>
        </w:numPr>
      </w:pPr>
      <w:r>
        <w:lastRenderedPageBreak/>
        <w:t>The system determines that the associated booking cannot be confirmed through the normal flow.</w:t>
      </w:r>
    </w:p>
    <w:p w14:paraId="00B249C8" w14:textId="77777777" w:rsidR="000D007B" w:rsidRDefault="000D007B">
      <w:pPr>
        <w:pStyle w:val="BodyText"/>
        <w:numPr>
          <w:ilvl w:val="0"/>
          <w:numId w:val="24"/>
        </w:numPr>
      </w:pPr>
      <w:r>
        <w:t xml:space="preserve">The system classifies the case as </w:t>
      </w:r>
      <w:r w:rsidRPr="000D007B">
        <w:t>refund_required</w:t>
      </w:r>
      <w:r>
        <w:t xml:space="preserve"> or </w:t>
      </w:r>
      <w:r w:rsidRPr="000D007B">
        <w:t>needs_review</w:t>
      </w:r>
      <w:r>
        <w:t>, according to the applicable reconciliation rules.</w:t>
      </w:r>
    </w:p>
    <w:p w14:paraId="52C5310E" w14:textId="77777777" w:rsidR="000D007B" w:rsidRDefault="000D007B">
      <w:pPr>
        <w:pStyle w:val="BodyText"/>
        <w:numPr>
          <w:ilvl w:val="0"/>
          <w:numId w:val="24"/>
        </w:numPr>
      </w:pPr>
      <w:r>
        <w:t>The system records the resulting reconciliation state.</w:t>
      </w:r>
    </w:p>
    <w:p w14:paraId="7D11D436" w14:textId="373BC32B" w:rsidR="000D007B" w:rsidRPr="000D007B" w:rsidRDefault="000D007B" w:rsidP="000D007B">
      <w:pPr>
        <w:pStyle w:val="BodyText"/>
        <w:ind w:left="360"/>
      </w:pPr>
      <w:r>
        <w:t>The exact decision criteria for choosing between these states are not fully specified in the available source.</w:t>
      </w:r>
    </w:p>
    <w:p w14:paraId="21843753" w14:textId="77777777" w:rsidR="000D007B" w:rsidRDefault="009440FB" w:rsidP="000D007B">
      <w:pPr>
        <w:pStyle w:val="Heading4"/>
      </w:pPr>
      <w:r>
        <w:t xml:space="preserve"> </w:t>
      </w:r>
      <w:r w:rsidR="000D007B">
        <w:t>Payment Is Verified as Failed</w:t>
      </w:r>
    </w:p>
    <w:p w14:paraId="463AB289" w14:textId="77777777" w:rsidR="000D007B" w:rsidRDefault="000D007B">
      <w:pPr>
        <w:pStyle w:val="BodyText"/>
        <w:numPr>
          <w:ilvl w:val="0"/>
          <w:numId w:val="25"/>
        </w:numPr>
      </w:pPr>
      <w:r>
        <w:t>The system verifies that the payment failed.</w:t>
      </w:r>
    </w:p>
    <w:p w14:paraId="54E00AC9" w14:textId="77777777" w:rsidR="000D007B" w:rsidRDefault="000D007B">
      <w:pPr>
        <w:pStyle w:val="BodyText"/>
        <w:numPr>
          <w:ilvl w:val="0"/>
          <w:numId w:val="25"/>
        </w:numPr>
      </w:pPr>
      <w:r>
        <w:t>The system records the verified payment outcome.</w:t>
      </w:r>
    </w:p>
    <w:p w14:paraId="320A92C4" w14:textId="77777777" w:rsidR="000D007B" w:rsidRDefault="000D007B">
      <w:pPr>
        <w:pStyle w:val="BodyText"/>
        <w:numPr>
          <w:ilvl w:val="0"/>
          <w:numId w:val="25"/>
        </w:numPr>
      </w:pPr>
      <w:r>
        <w:t>The system updates the payment and reconciliation records according to the applicable payment-processing rules.</w:t>
      </w:r>
    </w:p>
    <w:p w14:paraId="456EFE25" w14:textId="79B1C2AB" w:rsidR="000D007B" w:rsidRPr="000D007B" w:rsidRDefault="000D007B" w:rsidP="000D007B">
      <w:pPr>
        <w:pStyle w:val="BodyText"/>
        <w:ind w:left="360"/>
      </w:pPr>
      <w:r>
        <w:t>The exact resulting booking state and reconciliation state are not specified in the available source.</w:t>
      </w:r>
    </w:p>
    <w:p w14:paraId="6A989B5E" w14:textId="77777777" w:rsidR="000D007B" w:rsidRDefault="000D007B" w:rsidP="000D007B">
      <w:pPr>
        <w:pStyle w:val="Heading4"/>
      </w:pPr>
      <w:r>
        <w:t>Payment Gateway Cannot Provide a Verifiable Result</w:t>
      </w:r>
    </w:p>
    <w:p w14:paraId="32B3E17E" w14:textId="77777777" w:rsidR="000D007B" w:rsidRDefault="000D007B">
      <w:pPr>
        <w:pStyle w:val="BodyText"/>
        <w:numPr>
          <w:ilvl w:val="0"/>
          <w:numId w:val="26"/>
        </w:numPr>
      </w:pPr>
      <w:r>
        <w:t>The system attempts to obtain the payment outcome from the gateway when required.</w:t>
      </w:r>
    </w:p>
    <w:p w14:paraId="39DE6608" w14:textId="77777777" w:rsidR="000D007B" w:rsidRDefault="000D007B">
      <w:pPr>
        <w:pStyle w:val="BodyText"/>
        <w:numPr>
          <w:ilvl w:val="0"/>
          <w:numId w:val="26"/>
        </w:numPr>
      </w:pPr>
      <w:r>
        <w:t>The system cannot verify the outcome.</w:t>
      </w:r>
    </w:p>
    <w:p w14:paraId="23FD10C8" w14:textId="77777777" w:rsidR="000D007B" w:rsidRDefault="000D007B">
      <w:pPr>
        <w:pStyle w:val="BodyText"/>
        <w:numPr>
          <w:ilvl w:val="0"/>
          <w:numId w:val="26"/>
        </w:numPr>
      </w:pPr>
      <w:r>
        <w:t>The system does not treat the payment as successful or failed without sufficient verification.</w:t>
      </w:r>
    </w:p>
    <w:p w14:paraId="3E799442" w14:textId="77777777" w:rsidR="000D007B" w:rsidRDefault="000D007B">
      <w:pPr>
        <w:pStyle w:val="BodyText"/>
        <w:numPr>
          <w:ilvl w:val="0"/>
          <w:numId w:val="26"/>
        </w:numPr>
      </w:pPr>
      <w:r>
        <w:t>The case remains subject to further reconciliation.</w:t>
      </w:r>
    </w:p>
    <w:p w14:paraId="59398C61" w14:textId="77777777" w:rsidR="000D007B" w:rsidRDefault="000D007B" w:rsidP="000D007B">
      <w:pPr>
        <w:pStyle w:val="BodyText"/>
        <w:ind w:left="360"/>
      </w:pPr>
      <w:r>
        <w:t>The exact error handling and retry policy are not specified in the available source.</w:t>
      </w:r>
    </w:p>
    <w:p w14:paraId="1D9454E8" w14:textId="77777777" w:rsidR="009440FB" w:rsidRDefault="009440FB" w:rsidP="009440FB">
      <w:pPr>
        <w:pStyle w:val="Heading2"/>
      </w:pPr>
      <w:bookmarkStart w:id="74" w:name="_Toc243573410"/>
      <w:r>
        <w:t>Special Requirements</w:t>
      </w:r>
      <w:bookmarkEnd w:id="74"/>
    </w:p>
    <w:p w14:paraId="5E8A0D97" w14:textId="31621DEA" w:rsidR="009440FB" w:rsidRPr="007D2E93" w:rsidRDefault="000D007B" w:rsidP="000D007B">
      <w:pPr>
        <w:pStyle w:val="BodyText"/>
      </w:pPr>
      <w:r w:rsidRPr="000D007B">
        <w:t>This section describes the consistency and verification requirements specific to payment reconciliation. The system must use verified payment outcomes when updating payment records and determining reconciliation states. Reconciliation must remain consistent with booking confirmation rules. A successful payment that cannot be applied to the associated booking through the normal confirmation flow must be classified for further review or refund handling. Actual refund execution is outside the scope of the demonstration.</w:t>
      </w:r>
    </w:p>
    <w:p w14:paraId="7138345E" w14:textId="007D7D5F" w:rsidR="009440FB" w:rsidRDefault="000D007B" w:rsidP="009440FB">
      <w:pPr>
        <w:pStyle w:val="Heading3"/>
      </w:pPr>
      <w:bookmarkStart w:id="75" w:name="_Toc243573411"/>
      <w:r w:rsidRPr="000D007B">
        <w:t>Payment Verification and Reconciliation State</w:t>
      </w:r>
      <w:bookmarkEnd w:id="75"/>
    </w:p>
    <w:p w14:paraId="424C6DE5" w14:textId="3A9B2E62" w:rsidR="000D007B" w:rsidRPr="000D007B" w:rsidRDefault="000D007B">
      <w:pPr>
        <w:pStyle w:val="ListParagraph"/>
        <w:numPr>
          <w:ilvl w:val="0"/>
          <w:numId w:val="11"/>
        </w:numPr>
        <w:ind w:left="851"/>
      </w:pPr>
      <w:r w:rsidRPr="000D007B">
        <w:t>Payment Verification and Reconciliation State</w:t>
      </w:r>
    </w:p>
    <w:p w14:paraId="0920D053" w14:textId="77777777" w:rsidR="000D007B" w:rsidRPr="000D007B" w:rsidRDefault="000D007B">
      <w:pPr>
        <w:pStyle w:val="ListParagraph"/>
        <w:numPr>
          <w:ilvl w:val="0"/>
          <w:numId w:val="11"/>
        </w:numPr>
        <w:ind w:left="851"/>
      </w:pPr>
      <w:r w:rsidRPr="000D007B">
        <w:t>The system may query the payment gateway to verify payment outcomes.</w:t>
      </w:r>
    </w:p>
    <w:p w14:paraId="4AE4A35E" w14:textId="77777777" w:rsidR="000D007B" w:rsidRPr="000D007B" w:rsidRDefault="000D007B">
      <w:pPr>
        <w:pStyle w:val="ListParagraph"/>
        <w:numPr>
          <w:ilvl w:val="0"/>
          <w:numId w:val="11"/>
        </w:numPr>
        <w:ind w:left="851"/>
      </w:pPr>
      <w:r w:rsidRPr="000D007B">
        <w:t>Verified payment outcomes must be recorded in the system.</w:t>
      </w:r>
    </w:p>
    <w:p w14:paraId="405C3539" w14:textId="77777777" w:rsidR="000D007B" w:rsidRPr="000D007B" w:rsidRDefault="000D007B">
      <w:pPr>
        <w:pStyle w:val="ListParagraph"/>
        <w:numPr>
          <w:ilvl w:val="0"/>
          <w:numId w:val="11"/>
        </w:numPr>
        <w:ind w:left="851"/>
      </w:pPr>
      <w:r w:rsidRPr="000D007B">
        <w:t>The reconciliation state must use the defined values: none, needs_review, refund_required, and resolved.</w:t>
      </w:r>
    </w:p>
    <w:p w14:paraId="2C72B103" w14:textId="77777777" w:rsidR="000D007B" w:rsidRPr="000D007B" w:rsidRDefault="000D007B">
      <w:pPr>
        <w:pStyle w:val="ListParagraph"/>
        <w:numPr>
          <w:ilvl w:val="0"/>
          <w:numId w:val="11"/>
        </w:numPr>
        <w:ind w:left="851"/>
      </w:pPr>
      <w:r w:rsidRPr="000D007B">
        <w:t>A successful payment must be handled according to the associated booking's eligibility for confirmation.</w:t>
      </w:r>
    </w:p>
    <w:p w14:paraId="46FD89BF" w14:textId="77777777" w:rsidR="000D007B" w:rsidRPr="000D007B" w:rsidRDefault="000D007B">
      <w:pPr>
        <w:pStyle w:val="ListParagraph"/>
        <w:numPr>
          <w:ilvl w:val="0"/>
          <w:numId w:val="11"/>
        </w:numPr>
        <w:ind w:left="851"/>
      </w:pPr>
      <w:r w:rsidRPr="000D007B">
        <w:t>A successful payment that cannot be applied through the normal flow must be routed for review or refund handling.</w:t>
      </w:r>
    </w:p>
    <w:p w14:paraId="079A2D12" w14:textId="77777777" w:rsidR="000D007B" w:rsidRPr="000D007B" w:rsidRDefault="000D007B">
      <w:pPr>
        <w:pStyle w:val="ListParagraph"/>
        <w:numPr>
          <w:ilvl w:val="0"/>
          <w:numId w:val="11"/>
        </w:numPr>
        <w:ind w:left="851"/>
      </w:pPr>
      <w:r w:rsidRPr="000D007B">
        <w:t>The actual refund operation is outside the scope of the demonstration.</w:t>
      </w:r>
    </w:p>
    <w:p w14:paraId="143DE42D" w14:textId="77660443" w:rsidR="009440FB" w:rsidRPr="004D25AB" w:rsidRDefault="000D007B" w:rsidP="000D007B">
      <w:pPr>
        <w:ind w:left="491"/>
      </w:pPr>
      <w:r w:rsidRPr="000D007B">
        <w:t>Additional retry policies, verification intervals, and detailed transition rules are not specified in the available source.</w:t>
      </w:r>
    </w:p>
    <w:p w14:paraId="5D8BCF86" w14:textId="77777777" w:rsidR="000D007B" w:rsidRDefault="000D007B" w:rsidP="000D007B">
      <w:pPr>
        <w:pStyle w:val="Heading2"/>
      </w:pPr>
      <w:bookmarkStart w:id="76" w:name="_Toc243573412"/>
      <w:r>
        <w:t>Preconditions</w:t>
      </w:r>
      <w:bookmarkEnd w:id="76"/>
    </w:p>
    <w:p w14:paraId="6A1516DB" w14:textId="6EB0921C" w:rsidR="000D007B" w:rsidRDefault="000D007B" w:rsidP="000D007B">
      <w:pPr>
        <w:pStyle w:val="BodyText"/>
      </w:pPr>
      <w:r>
        <w:t>Before this use case begins, the system must have a payment record or payment-related condition that requires reconciliation. The system must have sufficient payment information to identify the relevant payment and associate it with the corresponding booking when applicable. If gateway verification is required, the payment gateway must be the source used to obtain the payment outcome.</w:t>
      </w:r>
    </w:p>
    <w:p w14:paraId="461AB217" w14:textId="77777777" w:rsidR="000D007B" w:rsidRDefault="000D007B" w:rsidP="000D007B">
      <w:pPr>
        <w:pStyle w:val="BodyText"/>
      </w:pPr>
    </w:p>
    <w:p w14:paraId="217D7738" w14:textId="092EF0BA" w:rsidR="000D007B" w:rsidRPr="007D2E93" w:rsidRDefault="000D007B" w:rsidP="000D007B">
      <w:pPr>
        <w:pStyle w:val="BodyText"/>
      </w:pPr>
      <w:r>
        <w:lastRenderedPageBreak/>
        <w:t>Additional preconditions are not specified in the available source.</w:t>
      </w:r>
    </w:p>
    <w:p w14:paraId="256746B9" w14:textId="1FBE8284" w:rsidR="009440FB" w:rsidRDefault="009440FB" w:rsidP="009440FB">
      <w:pPr>
        <w:pStyle w:val="Heading2"/>
      </w:pPr>
      <w:bookmarkStart w:id="77" w:name="_Toc243573413"/>
      <w:r>
        <w:t>Postconditions</w:t>
      </w:r>
      <w:bookmarkEnd w:id="77"/>
    </w:p>
    <w:p w14:paraId="0610FFC7" w14:textId="33DA4262" w:rsidR="009440FB" w:rsidRPr="007D2E93" w:rsidRDefault="000D007B" w:rsidP="009440FB">
      <w:pPr>
        <w:pStyle w:val="BodyText"/>
      </w:pPr>
      <w:r w:rsidRPr="000D007B">
        <w:t>Immediately after this use case finishes, the system may be in one of the following states:</w:t>
      </w:r>
    </w:p>
    <w:p w14:paraId="55311D3B" w14:textId="7CB55A97" w:rsidR="009440FB" w:rsidRDefault="000D007B" w:rsidP="009440FB">
      <w:pPr>
        <w:pStyle w:val="Heading3"/>
      </w:pPr>
      <w:bookmarkStart w:id="78" w:name="_Toc243573414"/>
      <w:r w:rsidRPr="000D007B">
        <w:t>Payment Outcome Verified</w:t>
      </w:r>
      <w:bookmarkEnd w:id="78"/>
      <w:r w:rsidR="009440FB" w:rsidRPr="004D25AB">
        <w:t xml:space="preserve"> </w:t>
      </w:r>
    </w:p>
    <w:p w14:paraId="6EF4B977" w14:textId="291F3D4D" w:rsidR="00E6730A" w:rsidRPr="00E6730A" w:rsidRDefault="00E6730A">
      <w:pPr>
        <w:pStyle w:val="ListParagraph"/>
        <w:numPr>
          <w:ilvl w:val="0"/>
          <w:numId w:val="11"/>
        </w:numPr>
        <w:ind w:left="851"/>
      </w:pPr>
      <w:r w:rsidRPr="00E6730A">
        <w:t>The verified payment outcome is recorded in the system.</w:t>
      </w:r>
    </w:p>
    <w:p w14:paraId="3D7C082F" w14:textId="77777777" w:rsidR="00E6730A" w:rsidRPr="00E6730A" w:rsidRDefault="00E6730A">
      <w:pPr>
        <w:pStyle w:val="ListParagraph"/>
        <w:numPr>
          <w:ilvl w:val="0"/>
          <w:numId w:val="11"/>
        </w:numPr>
        <w:ind w:left="851"/>
      </w:pPr>
      <w:r w:rsidRPr="00E6730A">
        <w:t>The reconciliation state is updated according to the applicable reconciliation rules.</w:t>
      </w:r>
    </w:p>
    <w:p w14:paraId="583B3327" w14:textId="21044858" w:rsidR="009440FB" w:rsidRDefault="00E6730A">
      <w:pPr>
        <w:pStyle w:val="ListParagraph"/>
        <w:numPr>
          <w:ilvl w:val="0"/>
          <w:numId w:val="11"/>
        </w:numPr>
        <w:ind w:left="851"/>
      </w:pPr>
      <w:r w:rsidRPr="00E6730A">
        <w:t>If the payment succeeded and the booking remains eligible for confirmation, the payment outcome is handled according to UC-02 — Payment Webhook.</w:t>
      </w:r>
    </w:p>
    <w:p w14:paraId="72264D62" w14:textId="4B110BB4" w:rsidR="009440FB" w:rsidRPr="004D25AB" w:rsidRDefault="00E6730A" w:rsidP="00E6730A">
      <w:pPr>
        <w:pStyle w:val="Heading3"/>
      </w:pPr>
      <w:bookmarkStart w:id="79" w:name="_Toc243573415"/>
      <w:r>
        <w:t>Successful Payment Requires Further Handling</w:t>
      </w:r>
      <w:bookmarkEnd w:id="79"/>
    </w:p>
    <w:p w14:paraId="3DA78F5E" w14:textId="0C87F1D3" w:rsidR="00E6730A" w:rsidRPr="00E6730A" w:rsidRDefault="00E6730A">
      <w:pPr>
        <w:pStyle w:val="ListParagraph"/>
        <w:numPr>
          <w:ilvl w:val="0"/>
          <w:numId w:val="11"/>
        </w:numPr>
        <w:ind w:left="851"/>
      </w:pPr>
      <w:r w:rsidRPr="00E6730A">
        <w:t>If the payment succeeded but the booking can no longer be confirmed through the normal flow, the reconciliation state is classified as refund_required or needs_review, as applicable.</w:t>
      </w:r>
    </w:p>
    <w:p w14:paraId="4273B039" w14:textId="6B3CBD09" w:rsidR="009440FB" w:rsidRDefault="00E6730A">
      <w:pPr>
        <w:pStyle w:val="ListParagraph"/>
        <w:numPr>
          <w:ilvl w:val="0"/>
          <w:numId w:val="11"/>
        </w:numPr>
        <w:ind w:left="851"/>
      </w:pPr>
      <w:r w:rsidRPr="00E6730A">
        <w:t>Actual refund execution is not performed as part of this demonstration.</w:t>
      </w:r>
    </w:p>
    <w:p w14:paraId="4A7DBA19" w14:textId="77777777" w:rsidR="00E6730A" w:rsidRPr="00E6730A" w:rsidRDefault="00E6730A" w:rsidP="00E6730A">
      <w:pPr>
        <w:pStyle w:val="Heading3"/>
      </w:pPr>
      <w:bookmarkStart w:id="80" w:name="_Toc243573416"/>
      <w:r w:rsidRPr="00E6730A">
        <w:t>Payment Outcome Remains Unresolved</w:t>
      </w:r>
      <w:bookmarkEnd w:id="80"/>
    </w:p>
    <w:p w14:paraId="54593170" w14:textId="77777777" w:rsidR="00E6730A" w:rsidRPr="00E6730A" w:rsidRDefault="00E6730A">
      <w:pPr>
        <w:pStyle w:val="ListParagraph"/>
        <w:numPr>
          <w:ilvl w:val="0"/>
          <w:numId w:val="11"/>
        </w:numPr>
        <w:ind w:left="851"/>
      </w:pPr>
      <w:r w:rsidRPr="00E6730A">
        <w:t>The payment outcome remains unverified.</w:t>
      </w:r>
    </w:p>
    <w:p w14:paraId="7CCA8627" w14:textId="77777777" w:rsidR="00E6730A" w:rsidRPr="00E6730A" w:rsidRDefault="00E6730A">
      <w:pPr>
        <w:pStyle w:val="ListParagraph"/>
        <w:numPr>
          <w:ilvl w:val="0"/>
          <w:numId w:val="11"/>
        </w:numPr>
        <w:ind w:left="851"/>
      </w:pPr>
      <w:r w:rsidRPr="00E6730A">
        <w:t>Further reconciliation may be required.</w:t>
      </w:r>
    </w:p>
    <w:p w14:paraId="1D0CB5FC" w14:textId="6186B4ED" w:rsidR="00E6730A" w:rsidRPr="004D25AB" w:rsidRDefault="00E6730A">
      <w:pPr>
        <w:pStyle w:val="ListParagraph"/>
        <w:numPr>
          <w:ilvl w:val="0"/>
          <w:numId w:val="11"/>
        </w:numPr>
        <w:ind w:left="851"/>
      </w:pPr>
      <w:r w:rsidRPr="00E6730A">
        <w:t>The exact resulting reconciliation state and retry behavior are not fully specified in the available source.</w:t>
      </w:r>
    </w:p>
    <w:p w14:paraId="6B3C4BDA" w14:textId="77777777" w:rsidR="009440FB" w:rsidRDefault="009440FB" w:rsidP="009440FB">
      <w:pPr>
        <w:pStyle w:val="Heading2"/>
      </w:pPr>
      <w:bookmarkStart w:id="81" w:name="_Toc243573417"/>
      <w:r>
        <w:t>Extension Points</w:t>
      </w:r>
      <w:bookmarkEnd w:id="81"/>
    </w:p>
    <w:p w14:paraId="0336DF89" w14:textId="7E6720BE" w:rsidR="009440FB" w:rsidRPr="007D2E93" w:rsidRDefault="00E6730A" w:rsidP="009440FB">
      <w:pPr>
        <w:pStyle w:val="BodyText"/>
      </w:pPr>
      <w:r w:rsidRPr="00E6730A">
        <w:t>This section identifies the related payment-processing flow that may be invoked when reconciliation verifies a successful payment.</w:t>
      </w:r>
    </w:p>
    <w:p w14:paraId="6B2A4FA0" w14:textId="77777777" w:rsidR="009440FB" w:rsidRDefault="009440FB" w:rsidP="009440FB">
      <w:pPr>
        <w:pStyle w:val="Heading3"/>
      </w:pPr>
      <w:bookmarkStart w:id="82" w:name="_Toc243573418"/>
      <w:r w:rsidRPr="004D25AB">
        <w:t>Payment Reconciliation</w:t>
      </w:r>
      <w:r>
        <w:t>&gt;</w:t>
      </w:r>
      <w:bookmarkEnd w:id="82"/>
    </w:p>
    <w:p w14:paraId="513DAA8E" w14:textId="324CECD7" w:rsidR="009440FB" w:rsidRPr="00E66D59" w:rsidRDefault="00E6730A" w:rsidP="009440FB">
      <w:pPr>
        <w:pStyle w:val="BodyText"/>
      </w:pPr>
      <w:r w:rsidRPr="00E6730A">
        <w:t>When reconciliation verifies that a payment succeeded and the associated booking remains eligible for confirmation, the successful payment outcome is handled according to UC-02 — Payment Webhook. The exact formal UML relationship between these use cases is not specified in the available source.</w:t>
      </w:r>
    </w:p>
    <w:p w14:paraId="03F95929" w14:textId="084880FC" w:rsidR="009440FB" w:rsidRPr="004D25AB" w:rsidRDefault="009440FB" w:rsidP="009440FB">
      <w:pPr>
        <w:pStyle w:val="Heading1"/>
      </w:pPr>
      <w:bookmarkStart w:id="83" w:name="_Toc243573419"/>
      <w:r>
        <w:t>UC-</w:t>
      </w:r>
      <w:r w:rsidR="00E6730A" w:rsidRPr="00E6730A">
        <w:rPr>
          <w:rFonts w:ascii="Times New Roman" w:hAnsi="Times New Roman"/>
          <w:b w:val="0"/>
          <w:sz w:val="20"/>
        </w:rPr>
        <w:t xml:space="preserve"> </w:t>
      </w:r>
      <w:r w:rsidR="00E6730A" w:rsidRPr="00E6730A">
        <w:t>04A</w:t>
      </w:r>
      <w:r>
        <w:t xml:space="preserve"> </w:t>
      </w:r>
      <w:r w:rsidR="00E6730A" w:rsidRPr="00E6730A">
        <w:t>Refund</w:t>
      </w:r>
      <w:bookmarkEnd w:id="83"/>
    </w:p>
    <w:p w14:paraId="0FDE2342" w14:textId="77777777" w:rsidR="009440FB" w:rsidRDefault="009440FB" w:rsidP="009440FB">
      <w:pPr>
        <w:pStyle w:val="Heading2"/>
      </w:pPr>
      <w:bookmarkStart w:id="84" w:name="_Toc243573420"/>
      <w:r>
        <w:t>Use-Case Name</w:t>
      </w:r>
      <w:bookmarkEnd w:id="84"/>
    </w:p>
    <w:p w14:paraId="57FB58A4" w14:textId="77777777" w:rsidR="009440FB" w:rsidRDefault="009440FB" w:rsidP="009440FB">
      <w:pPr>
        <w:pStyle w:val="Heading3"/>
      </w:pPr>
      <w:bookmarkStart w:id="85" w:name="_Toc243573421"/>
      <w:r>
        <w:t>Brief Description</w:t>
      </w:r>
      <w:bookmarkEnd w:id="85"/>
    </w:p>
    <w:p w14:paraId="60847839" w14:textId="65CD9A10" w:rsidR="009440FB" w:rsidRPr="006B7CAB" w:rsidRDefault="00E6730A" w:rsidP="00E6730A">
      <w:pPr>
        <w:pStyle w:val="BodyText"/>
      </w:pPr>
      <w:r w:rsidRPr="00E6730A">
        <w:t>This use case describes how the system processes a refund for a payment that has been determined to require a refund. The system creates a refund record, submits the refund request to the payment gateway, and tracks the outcome until the refund is confirmed as successful or requires further review.</w:t>
      </w:r>
    </w:p>
    <w:p w14:paraId="55050B15" w14:textId="77777777" w:rsidR="009440FB" w:rsidRDefault="009440FB" w:rsidP="009440FB">
      <w:pPr>
        <w:pStyle w:val="Heading2"/>
      </w:pPr>
      <w:bookmarkStart w:id="86" w:name="_Toc243573422"/>
      <w:r>
        <w:t>Flow of Events</w:t>
      </w:r>
      <w:bookmarkEnd w:id="86"/>
    </w:p>
    <w:p w14:paraId="3D86FF71" w14:textId="77777777" w:rsidR="009440FB" w:rsidRDefault="009440FB" w:rsidP="009440FB">
      <w:pPr>
        <w:pStyle w:val="Heading3"/>
      </w:pPr>
      <w:bookmarkStart w:id="87" w:name="_Toc243573423"/>
      <w:r>
        <w:t>Basic Flow</w:t>
      </w:r>
      <w:bookmarkEnd w:id="87"/>
      <w:r>
        <w:t xml:space="preserve"> </w:t>
      </w:r>
    </w:p>
    <w:p w14:paraId="6D76D0EA" w14:textId="77777777" w:rsidR="00E6730A" w:rsidRPr="00E6730A" w:rsidRDefault="009440FB">
      <w:pPr>
        <w:pStyle w:val="BodyText"/>
        <w:numPr>
          <w:ilvl w:val="0"/>
          <w:numId w:val="27"/>
        </w:numPr>
      </w:pPr>
      <w:r>
        <w:t>A</w:t>
      </w:r>
      <w:r w:rsidR="00E6730A">
        <w:t xml:space="preserve"> </w:t>
      </w:r>
      <w:r w:rsidR="00E6730A" w:rsidRPr="00E6730A">
        <w:t>The system identifies a payment that requires a refund.</w:t>
      </w:r>
    </w:p>
    <w:p w14:paraId="02398830" w14:textId="77777777" w:rsidR="00E6730A" w:rsidRPr="00E6730A" w:rsidRDefault="00E6730A">
      <w:pPr>
        <w:pStyle w:val="BodyText"/>
        <w:numPr>
          <w:ilvl w:val="0"/>
          <w:numId w:val="27"/>
        </w:numPr>
      </w:pPr>
      <w:r w:rsidRPr="00E6730A">
        <w:t>The system verifies that the payment has succeeded and that no successful refund has already been recorded for the payment.</w:t>
      </w:r>
    </w:p>
    <w:p w14:paraId="742A518E" w14:textId="77777777" w:rsidR="00E6730A" w:rsidRPr="00E6730A" w:rsidRDefault="00E6730A">
      <w:pPr>
        <w:pStyle w:val="BodyText"/>
        <w:numPr>
          <w:ilvl w:val="0"/>
          <w:numId w:val="27"/>
        </w:numPr>
      </w:pPr>
      <w:r w:rsidRPr="00E6730A">
        <w:t>The system generates a stable merchant_refund_id for the refund request.</w:t>
      </w:r>
    </w:p>
    <w:p w14:paraId="1687B6AB" w14:textId="77777777" w:rsidR="00E6730A" w:rsidRPr="00E6730A" w:rsidRDefault="00E6730A">
      <w:pPr>
        <w:pStyle w:val="BodyText"/>
        <w:numPr>
          <w:ilvl w:val="0"/>
          <w:numId w:val="27"/>
        </w:numPr>
      </w:pPr>
      <w:r w:rsidRPr="00E6730A">
        <w:t>The system creates a refund record with status pending.</w:t>
      </w:r>
    </w:p>
    <w:p w14:paraId="6F776EE6" w14:textId="77777777" w:rsidR="00E6730A" w:rsidRPr="00E6730A" w:rsidRDefault="00E6730A">
      <w:pPr>
        <w:pStyle w:val="BodyText"/>
        <w:numPr>
          <w:ilvl w:val="0"/>
          <w:numId w:val="27"/>
        </w:numPr>
      </w:pPr>
      <w:r w:rsidRPr="00E6730A">
        <w:t>The system submits the refund request to the payment gateway using the merchant_refund_id.</w:t>
      </w:r>
    </w:p>
    <w:p w14:paraId="53E650E9" w14:textId="77777777" w:rsidR="00E6730A" w:rsidRPr="00E6730A" w:rsidRDefault="00E6730A">
      <w:pPr>
        <w:pStyle w:val="BodyText"/>
        <w:numPr>
          <w:ilvl w:val="0"/>
          <w:numId w:val="27"/>
        </w:numPr>
      </w:pPr>
      <w:r w:rsidRPr="00E6730A">
        <w:t>The system records the response from the payment gateway.</w:t>
      </w:r>
    </w:p>
    <w:p w14:paraId="45BACF17" w14:textId="77777777" w:rsidR="00E6730A" w:rsidRPr="00E6730A" w:rsidRDefault="00E6730A">
      <w:pPr>
        <w:pStyle w:val="BodyText"/>
        <w:numPr>
          <w:ilvl w:val="0"/>
          <w:numId w:val="27"/>
        </w:numPr>
      </w:pPr>
      <w:r w:rsidRPr="00E6730A">
        <w:lastRenderedPageBreak/>
        <w:t>If the payment gateway confirms that the refund has succeeded, the system updates the refund status to succeeded and records completed_at.</w:t>
      </w:r>
    </w:p>
    <w:p w14:paraId="2AA77408" w14:textId="77777777" w:rsidR="00E6730A" w:rsidRPr="00E6730A" w:rsidRDefault="00E6730A">
      <w:pPr>
        <w:pStyle w:val="BodyText"/>
        <w:numPr>
          <w:ilvl w:val="0"/>
          <w:numId w:val="27"/>
        </w:numPr>
      </w:pPr>
      <w:r w:rsidRPr="00E6730A">
        <w:t>The system marks the associated reconciliation issue as resolved after the successful refund has been verified.</w:t>
      </w:r>
    </w:p>
    <w:p w14:paraId="7F027195" w14:textId="62C4A221" w:rsidR="009440FB" w:rsidRPr="006B7CAB" w:rsidRDefault="00E6730A">
      <w:pPr>
        <w:pStyle w:val="BodyText"/>
        <w:numPr>
          <w:ilvl w:val="0"/>
          <w:numId w:val="27"/>
        </w:numPr>
      </w:pPr>
      <w:r w:rsidRPr="00E6730A">
        <w:t>The use case ends.</w:t>
      </w:r>
    </w:p>
    <w:p w14:paraId="1BCC51AC" w14:textId="77777777" w:rsidR="009440FB" w:rsidRDefault="009440FB" w:rsidP="009440FB">
      <w:pPr>
        <w:pStyle w:val="Heading3"/>
      </w:pPr>
      <w:bookmarkStart w:id="88" w:name="_Toc243573424"/>
      <w:r>
        <w:t>Alternative Flows</w:t>
      </w:r>
      <w:bookmarkEnd w:id="88"/>
    </w:p>
    <w:p w14:paraId="086606BC" w14:textId="12321B31" w:rsidR="009440FB" w:rsidRDefault="00E6730A" w:rsidP="009440FB">
      <w:pPr>
        <w:pStyle w:val="Heading4"/>
      </w:pPr>
      <w:r w:rsidRPr="00E6730A">
        <w:t>The refund result is unknown</w:t>
      </w:r>
    </w:p>
    <w:p w14:paraId="509A010A" w14:textId="1EC0A801" w:rsidR="00E6730A" w:rsidRPr="00E6730A" w:rsidRDefault="00E6730A">
      <w:pPr>
        <w:pStyle w:val="BodyText"/>
        <w:numPr>
          <w:ilvl w:val="0"/>
          <w:numId w:val="28"/>
        </w:numPr>
      </w:pPr>
      <w:r w:rsidRPr="00E6730A">
        <w:t>The payment gateway does not provide a verifiable final result, for example, because the request times out.</w:t>
      </w:r>
    </w:p>
    <w:p w14:paraId="3F26BDF7" w14:textId="77777777" w:rsidR="00E6730A" w:rsidRPr="00E6730A" w:rsidRDefault="00E6730A">
      <w:pPr>
        <w:pStyle w:val="BodyText"/>
        <w:numPr>
          <w:ilvl w:val="0"/>
          <w:numId w:val="28"/>
        </w:numPr>
      </w:pPr>
      <w:r w:rsidRPr="00E6730A">
        <w:t>The system records or retains the refund status as unknown or pending, as appropriate to the recorded result.</w:t>
      </w:r>
    </w:p>
    <w:p w14:paraId="4C5284B2" w14:textId="77777777" w:rsidR="00E6730A" w:rsidRPr="00E6730A" w:rsidRDefault="00E6730A">
      <w:pPr>
        <w:pStyle w:val="BodyText"/>
        <w:numPr>
          <w:ilvl w:val="0"/>
          <w:numId w:val="28"/>
        </w:numPr>
      </w:pPr>
      <w:r w:rsidRPr="00E6730A">
        <w:t>The system schedules or performs a status check using the same merchant_refund_id.</w:t>
      </w:r>
    </w:p>
    <w:p w14:paraId="4D1D0634" w14:textId="178976AC" w:rsidR="009440FB" w:rsidRDefault="00E6730A">
      <w:pPr>
        <w:pStyle w:val="BodyText"/>
        <w:numPr>
          <w:ilvl w:val="0"/>
          <w:numId w:val="28"/>
        </w:numPr>
      </w:pPr>
      <w:r w:rsidRPr="00E6730A">
        <w:t>The system does not treat the refund as successful until success is verified.</w:t>
      </w:r>
    </w:p>
    <w:p w14:paraId="6D83E3A9" w14:textId="63592423" w:rsidR="009440FB" w:rsidRDefault="00E6730A" w:rsidP="009440FB">
      <w:pPr>
        <w:pStyle w:val="Heading4"/>
      </w:pPr>
      <w:r w:rsidRPr="00E6730A">
        <w:t>The refund request fails</w:t>
      </w:r>
    </w:p>
    <w:p w14:paraId="54980E9E" w14:textId="11E2838B" w:rsidR="00E6730A" w:rsidRPr="00E6730A" w:rsidRDefault="00E6730A">
      <w:pPr>
        <w:pStyle w:val="BodyText"/>
        <w:numPr>
          <w:ilvl w:val="0"/>
          <w:numId w:val="29"/>
        </w:numPr>
      </w:pPr>
      <w:r w:rsidRPr="00E6730A">
        <w:t>The payment gateway confirms that the refund has failed.</w:t>
      </w:r>
    </w:p>
    <w:p w14:paraId="68759990" w14:textId="77777777" w:rsidR="00E6730A" w:rsidRPr="00E6730A" w:rsidRDefault="00E6730A">
      <w:pPr>
        <w:pStyle w:val="BodyText"/>
        <w:numPr>
          <w:ilvl w:val="0"/>
          <w:numId w:val="29"/>
        </w:numPr>
      </w:pPr>
      <w:r w:rsidRPr="00E6730A">
        <w:t>The system updates the refund status to failed.</w:t>
      </w:r>
    </w:p>
    <w:p w14:paraId="0291252C" w14:textId="77777777" w:rsidR="00E6730A" w:rsidRPr="00E6730A" w:rsidRDefault="00E6730A">
      <w:pPr>
        <w:pStyle w:val="BodyText"/>
        <w:numPr>
          <w:ilvl w:val="0"/>
          <w:numId w:val="29"/>
        </w:numPr>
      </w:pPr>
      <w:r w:rsidRPr="00E6730A">
        <w:t>The system marks the associated reconciliation issue as needs_review.</w:t>
      </w:r>
    </w:p>
    <w:p w14:paraId="77C1C460" w14:textId="1C327CBD" w:rsidR="009440FB" w:rsidRDefault="00E6730A">
      <w:pPr>
        <w:pStyle w:val="BodyText"/>
        <w:numPr>
          <w:ilvl w:val="0"/>
          <w:numId w:val="29"/>
        </w:numPr>
      </w:pPr>
      <w:r w:rsidRPr="00E6730A">
        <w:t>The use case ends.</w:t>
      </w:r>
    </w:p>
    <w:p w14:paraId="5F978BFC" w14:textId="08A2AE84" w:rsidR="009440FB" w:rsidRDefault="00E6730A" w:rsidP="009440FB">
      <w:pPr>
        <w:pStyle w:val="Heading4"/>
      </w:pPr>
      <w:r w:rsidRPr="00E6730A">
        <w:t>The refund request must be retried</w:t>
      </w:r>
    </w:p>
    <w:p w14:paraId="1F5B347E" w14:textId="4C1F88D8" w:rsidR="00E6730A" w:rsidRPr="00E6730A" w:rsidRDefault="00E6730A">
      <w:pPr>
        <w:pStyle w:val="BodyText"/>
        <w:numPr>
          <w:ilvl w:val="0"/>
          <w:numId w:val="30"/>
        </w:numPr>
      </w:pPr>
      <w:r w:rsidRPr="00E6730A">
        <w:t>The system determines that a retry is appropriate.</w:t>
      </w:r>
    </w:p>
    <w:p w14:paraId="08F98F82" w14:textId="77777777" w:rsidR="00E6730A" w:rsidRPr="00E6730A" w:rsidRDefault="00E6730A">
      <w:pPr>
        <w:pStyle w:val="BodyText"/>
        <w:numPr>
          <w:ilvl w:val="0"/>
          <w:numId w:val="30"/>
        </w:numPr>
      </w:pPr>
      <w:r w:rsidRPr="00E6730A">
        <w:t>The system reuses the same merchant_refund_id for the retry.</w:t>
      </w:r>
    </w:p>
    <w:p w14:paraId="69031783" w14:textId="77777777" w:rsidR="00E6730A" w:rsidRPr="00E6730A" w:rsidRDefault="00E6730A">
      <w:pPr>
        <w:pStyle w:val="BodyText"/>
        <w:numPr>
          <w:ilvl w:val="0"/>
          <w:numId w:val="30"/>
        </w:numPr>
      </w:pPr>
      <w:r w:rsidRPr="00E6730A">
        <w:t>The system checks the refund result according to the normal flow.</w:t>
      </w:r>
    </w:p>
    <w:p w14:paraId="53E23F27" w14:textId="11F20CC5" w:rsidR="009440FB" w:rsidRDefault="00E6730A">
      <w:pPr>
        <w:pStyle w:val="BodyText"/>
        <w:numPr>
          <w:ilvl w:val="0"/>
          <w:numId w:val="30"/>
        </w:numPr>
      </w:pPr>
      <w:r w:rsidRPr="00E6730A">
        <w:t>The system avoids creating a duplicate refund request for the same payment.</w:t>
      </w:r>
    </w:p>
    <w:p w14:paraId="4D038595" w14:textId="62857B0E" w:rsidR="009440FB" w:rsidRPr="007D2E93" w:rsidRDefault="009440FB" w:rsidP="00432B99">
      <w:pPr>
        <w:pStyle w:val="Heading2"/>
      </w:pPr>
      <w:bookmarkStart w:id="89" w:name="_Toc243573425"/>
      <w:r>
        <w:t>Special Requirements</w:t>
      </w:r>
      <w:bookmarkEnd w:id="89"/>
    </w:p>
    <w:p w14:paraId="48A57937" w14:textId="77777777" w:rsidR="00432B99" w:rsidRDefault="00432B99">
      <w:pPr>
        <w:pStyle w:val="ListParagraph"/>
        <w:numPr>
          <w:ilvl w:val="0"/>
          <w:numId w:val="11"/>
        </w:numPr>
        <w:ind w:left="851"/>
      </w:pPr>
      <w:r>
        <w:t>The system must use a stable merchant_refund_id for a refund request and reuse it when retrying that request.</w:t>
      </w:r>
    </w:p>
    <w:p w14:paraId="0F28099A" w14:textId="77777777" w:rsidR="00432B99" w:rsidRDefault="00432B99">
      <w:pPr>
        <w:pStyle w:val="ListParagraph"/>
        <w:numPr>
          <w:ilvl w:val="0"/>
          <w:numId w:val="11"/>
        </w:numPr>
        <w:ind w:left="851"/>
      </w:pPr>
      <w:r>
        <w:t>The system must distinguish a confirmed refund failure from a timeout or an unknown result.</w:t>
      </w:r>
    </w:p>
    <w:p w14:paraId="0E050B86" w14:textId="77777777" w:rsidR="00432B99" w:rsidRDefault="00432B99">
      <w:pPr>
        <w:pStyle w:val="ListParagraph"/>
        <w:numPr>
          <w:ilvl w:val="0"/>
          <w:numId w:val="11"/>
        </w:numPr>
        <w:ind w:left="851"/>
      </w:pPr>
      <w:r>
        <w:t>The system must not mark a refund as successful until the payment gateway's successful outcome has been verified.</w:t>
      </w:r>
    </w:p>
    <w:p w14:paraId="7297DE75" w14:textId="77777777" w:rsidR="00432B99" w:rsidRDefault="00432B99">
      <w:pPr>
        <w:pStyle w:val="ListParagraph"/>
        <w:numPr>
          <w:ilvl w:val="0"/>
          <w:numId w:val="11"/>
        </w:numPr>
        <w:ind w:left="851"/>
      </w:pPr>
      <w:r>
        <w:t>The refund record must track its status and relevant retry or error information, including next_retry_at and last_error where applicable.</w:t>
      </w:r>
    </w:p>
    <w:p w14:paraId="473E12FC" w14:textId="77777777" w:rsidR="00432B99" w:rsidRDefault="00432B99">
      <w:pPr>
        <w:pStyle w:val="ListParagraph"/>
        <w:numPr>
          <w:ilvl w:val="0"/>
          <w:numId w:val="11"/>
        </w:numPr>
        <w:ind w:left="851"/>
      </w:pPr>
      <w:r>
        <w:t>The data model defines a uniqueness constraint, uq_refund_payment, to prevent multiple refund records for the same payment under the current data rules.</w:t>
      </w:r>
    </w:p>
    <w:p w14:paraId="583A1850" w14:textId="179FBC35" w:rsidR="00432B99" w:rsidRDefault="00432B99">
      <w:pPr>
        <w:pStyle w:val="ListParagraph"/>
        <w:numPr>
          <w:ilvl w:val="0"/>
          <w:numId w:val="11"/>
        </w:numPr>
        <w:ind w:left="851"/>
      </w:pPr>
      <w:r>
        <w:t>The refund status values are pending, unknown, succeeded, and failed.</w:t>
      </w:r>
    </w:p>
    <w:p w14:paraId="0F10EA79" w14:textId="77777777" w:rsidR="00432B99" w:rsidRDefault="00432B99" w:rsidP="00432B99">
      <w:pPr>
        <w:pStyle w:val="Heading2"/>
      </w:pPr>
      <w:bookmarkStart w:id="90" w:name="_Toc243573426"/>
      <w:r>
        <w:t>Preconditions</w:t>
      </w:r>
      <w:bookmarkEnd w:id="90"/>
    </w:p>
    <w:p w14:paraId="2B6FF265" w14:textId="77777777" w:rsidR="00432B99" w:rsidRDefault="00432B99">
      <w:pPr>
        <w:pStyle w:val="ListParagraph"/>
        <w:numPr>
          <w:ilvl w:val="0"/>
          <w:numId w:val="11"/>
        </w:numPr>
        <w:ind w:left="851"/>
      </w:pPr>
      <w:r>
        <w:t xml:space="preserve">The associated payment has status </w:t>
      </w:r>
      <w:r w:rsidRPr="00432B99">
        <w:t>succeeded</w:t>
      </w:r>
      <w:r>
        <w:t>.</w:t>
      </w:r>
    </w:p>
    <w:p w14:paraId="00B2D8AC" w14:textId="77777777" w:rsidR="00432B99" w:rsidRDefault="00432B99">
      <w:pPr>
        <w:pStyle w:val="ListParagraph"/>
        <w:numPr>
          <w:ilvl w:val="0"/>
          <w:numId w:val="11"/>
        </w:numPr>
        <w:ind w:left="851"/>
      </w:pPr>
      <w:r>
        <w:t>The payment has been determined to require a refund.</w:t>
      </w:r>
    </w:p>
    <w:p w14:paraId="682EF900" w14:textId="77777777" w:rsidR="00432B99" w:rsidRDefault="00432B99">
      <w:pPr>
        <w:pStyle w:val="ListParagraph"/>
        <w:numPr>
          <w:ilvl w:val="0"/>
          <w:numId w:val="11"/>
        </w:numPr>
        <w:ind w:left="851"/>
      </w:pPr>
      <w:r>
        <w:t>No successful refund has already been recorded for the payment.</w:t>
      </w:r>
    </w:p>
    <w:p w14:paraId="36CC28E1" w14:textId="4B4D2F9D" w:rsidR="00432B99" w:rsidRPr="00432B99" w:rsidRDefault="00432B99">
      <w:pPr>
        <w:pStyle w:val="ListParagraph"/>
        <w:numPr>
          <w:ilvl w:val="0"/>
          <w:numId w:val="11"/>
        </w:numPr>
        <w:ind w:left="851"/>
      </w:pPr>
      <w:r>
        <w:t>The system has sufficient information to identify the payment and submit a refund request to the payment gateway.</w:t>
      </w:r>
    </w:p>
    <w:p w14:paraId="7044959A" w14:textId="35CEC3CB" w:rsidR="009440FB" w:rsidRDefault="009440FB" w:rsidP="009440FB">
      <w:pPr>
        <w:pStyle w:val="Heading2"/>
      </w:pPr>
      <w:bookmarkStart w:id="91" w:name="_Toc243573427"/>
      <w:r>
        <w:lastRenderedPageBreak/>
        <w:t>Postconditions</w:t>
      </w:r>
      <w:bookmarkEnd w:id="91"/>
    </w:p>
    <w:p w14:paraId="12ED13F9" w14:textId="25221014" w:rsidR="00432B99" w:rsidRDefault="00432B99">
      <w:pPr>
        <w:pStyle w:val="ListParagraph"/>
        <w:numPr>
          <w:ilvl w:val="0"/>
          <w:numId w:val="11"/>
        </w:numPr>
        <w:ind w:left="851"/>
      </w:pPr>
      <w:r>
        <w:t>If the refund succeeds and the result is verified, the refund status is succeeded, completed_at is recorded, and the associated reconciliation issue is marked resolved.</w:t>
      </w:r>
    </w:p>
    <w:p w14:paraId="7B9F05F9" w14:textId="26CF9E51" w:rsidR="00432B99" w:rsidRDefault="00432B99">
      <w:pPr>
        <w:pStyle w:val="ListParagraph"/>
        <w:numPr>
          <w:ilvl w:val="0"/>
          <w:numId w:val="11"/>
        </w:numPr>
        <w:ind w:left="851"/>
      </w:pPr>
      <w:r>
        <w:t>If the refund fails, the refund status is failed and the associated reconciliation issue is marked needs_review.</w:t>
      </w:r>
    </w:p>
    <w:p w14:paraId="23C27A33" w14:textId="05F9551B" w:rsidR="00432B99" w:rsidRDefault="00432B99">
      <w:pPr>
        <w:pStyle w:val="ListParagraph"/>
        <w:numPr>
          <w:ilvl w:val="0"/>
          <w:numId w:val="11"/>
        </w:numPr>
        <w:ind w:left="851"/>
      </w:pPr>
      <w:r>
        <w:t>If the refund result cannot be verified, the refund remains pending or unknown until further verification.</w:t>
      </w:r>
    </w:p>
    <w:p w14:paraId="122C3B72" w14:textId="76D6AFC5" w:rsidR="009440FB" w:rsidRPr="007D2E93" w:rsidRDefault="00432B99">
      <w:pPr>
        <w:pStyle w:val="ListParagraph"/>
        <w:numPr>
          <w:ilvl w:val="0"/>
          <w:numId w:val="11"/>
        </w:numPr>
        <w:ind w:left="851"/>
      </w:pPr>
      <w:r>
        <w:t>The system retains the refund record and relevant processing information for subsequent tracking.</w:t>
      </w:r>
    </w:p>
    <w:p w14:paraId="3553DCB2" w14:textId="77777777" w:rsidR="009440FB" w:rsidRDefault="009440FB" w:rsidP="009440FB">
      <w:pPr>
        <w:pStyle w:val="Heading2"/>
      </w:pPr>
      <w:bookmarkStart w:id="92" w:name="_Toc243573428"/>
      <w:r>
        <w:t>Extension Points</w:t>
      </w:r>
      <w:bookmarkEnd w:id="92"/>
    </w:p>
    <w:p w14:paraId="06715558" w14:textId="1C4F92F6" w:rsidR="009440FB" w:rsidRPr="00E66D59" w:rsidRDefault="00432B99" w:rsidP="00432B99">
      <w:pPr>
        <w:pStyle w:val="BodyText"/>
      </w:pPr>
      <w:r w:rsidRPr="00432B99">
        <w:t>The refund process is related to Payment Reconciliation (UC-04). A payment identified by reconciliation as requiring a refund may initiate this use case. The exact formal UML extension relationship and extension-point location are not specified in the available source.</w:t>
      </w:r>
    </w:p>
    <w:p w14:paraId="18B2F701" w14:textId="3D9E123C" w:rsidR="009440FB" w:rsidRPr="004D25AB" w:rsidRDefault="009440FB" w:rsidP="009440FB">
      <w:pPr>
        <w:pStyle w:val="Heading1"/>
      </w:pPr>
      <w:bookmarkStart w:id="93" w:name="_Toc243573429"/>
      <w:r>
        <w:t>UC-0</w:t>
      </w:r>
      <w:r w:rsidR="00432B99">
        <w:t>5</w:t>
      </w:r>
      <w:r>
        <w:t xml:space="preserve"> </w:t>
      </w:r>
      <w:r w:rsidR="00432B99" w:rsidRPr="00432B99">
        <w:t>Validate Ticket</w:t>
      </w:r>
      <w:bookmarkEnd w:id="93"/>
    </w:p>
    <w:p w14:paraId="24BAB06A" w14:textId="77777777" w:rsidR="009440FB" w:rsidRDefault="009440FB" w:rsidP="009440FB">
      <w:pPr>
        <w:pStyle w:val="Heading2"/>
      </w:pPr>
      <w:bookmarkStart w:id="94" w:name="_Toc243573430"/>
      <w:r>
        <w:t>Use-Case Name</w:t>
      </w:r>
      <w:bookmarkEnd w:id="94"/>
    </w:p>
    <w:p w14:paraId="290E9E30" w14:textId="77777777" w:rsidR="009440FB" w:rsidRDefault="009440FB" w:rsidP="009440FB">
      <w:pPr>
        <w:pStyle w:val="Heading3"/>
      </w:pPr>
      <w:bookmarkStart w:id="95" w:name="_Toc243573431"/>
      <w:r>
        <w:t>Brief Description</w:t>
      </w:r>
      <w:bookmarkEnd w:id="95"/>
    </w:p>
    <w:p w14:paraId="30D75C73" w14:textId="397CE39F" w:rsidR="009440FB" w:rsidRPr="006B7CAB" w:rsidRDefault="00796209" w:rsidP="009440FB">
      <w:pPr>
        <w:pStyle w:val="BodyText"/>
      </w:pPr>
      <w:r w:rsidRPr="00796209">
        <w:t>This use case describes how the system validates a ticket presented for admission to a movie screening. The system checks the ticket's validity and determines whether it can be accepted for entry. The defined ticket statuses are valid, used, and voided.</w:t>
      </w:r>
      <w:r w:rsidR="009440FB" w:rsidRPr="006B7CAB">
        <w:t xml:space="preserve"> </w:t>
      </w:r>
    </w:p>
    <w:p w14:paraId="5102666B" w14:textId="77777777" w:rsidR="009440FB" w:rsidRDefault="009440FB" w:rsidP="009440FB">
      <w:pPr>
        <w:pStyle w:val="Heading2"/>
      </w:pPr>
      <w:bookmarkStart w:id="96" w:name="_Toc243573432"/>
      <w:r>
        <w:t>Flow of Events</w:t>
      </w:r>
      <w:bookmarkEnd w:id="96"/>
    </w:p>
    <w:p w14:paraId="641FEB04" w14:textId="77777777" w:rsidR="009440FB" w:rsidRDefault="009440FB" w:rsidP="009440FB">
      <w:pPr>
        <w:pStyle w:val="Heading3"/>
      </w:pPr>
      <w:bookmarkStart w:id="97" w:name="_Toc243573433"/>
      <w:r>
        <w:t>Basic Flow</w:t>
      </w:r>
      <w:bookmarkEnd w:id="97"/>
      <w:r>
        <w:t xml:space="preserve"> </w:t>
      </w:r>
    </w:p>
    <w:p w14:paraId="50CA0CDC" w14:textId="49A8A7A6" w:rsidR="00796209" w:rsidRPr="00796209" w:rsidRDefault="00796209">
      <w:pPr>
        <w:pStyle w:val="BodyText"/>
        <w:numPr>
          <w:ilvl w:val="0"/>
          <w:numId w:val="31"/>
        </w:numPr>
      </w:pPr>
      <w:r w:rsidRPr="00796209">
        <w:t>A Staff member initiates ticket validation by presenting the ticket information to the system.</w:t>
      </w:r>
    </w:p>
    <w:p w14:paraId="725C40CA" w14:textId="77777777" w:rsidR="00796209" w:rsidRPr="00796209" w:rsidRDefault="00796209">
      <w:pPr>
        <w:pStyle w:val="BodyText"/>
        <w:numPr>
          <w:ilvl w:val="0"/>
          <w:numId w:val="31"/>
        </w:numPr>
      </w:pPr>
      <w:r w:rsidRPr="00796209">
        <w:t>The system receives the ticket information required for validation.</w:t>
      </w:r>
    </w:p>
    <w:p w14:paraId="582E82A9" w14:textId="77777777" w:rsidR="00796209" w:rsidRPr="00796209" w:rsidRDefault="00796209">
      <w:pPr>
        <w:pStyle w:val="BodyText"/>
        <w:numPr>
          <w:ilvl w:val="0"/>
          <w:numId w:val="31"/>
        </w:numPr>
      </w:pPr>
      <w:r w:rsidRPr="00796209">
        <w:t>The system checks the ticket against the available ticket records.</w:t>
      </w:r>
    </w:p>
    <w:p w14:paraId="0B578236" w14:textId="77777777" w:rsidR="00796209" w:rsidRPr="00796209" w:rsidRDefault="00796209">
      <w:pPr>
        <w:pStyle w:val="BodyText"/>
        <w:numPr>
          <w:ilvl w:val="0"/>
          <w:numId w:val="31"/>
        </w:numPr>
      </w:pPr>
      <w:r w:rsidRPr="00796209">
        <w:t>The system determines the ticket's current status.</w:t>
      </w:r>
    </w:p>
    <w:p w14:paraId="372B0BEA" w14:textId="77777777" w:rsidR="00796209" w:rsidRPr="00796209" w:rsidRDefault="00796209">
      <w:pPr>
        <w:pStyle w:val="BodyText"/>
        <w:numPr>
          <w:ilvl w:val="0"/>
          <w:numId w:val="31"/>
        </w:numPr>
      </w:pPr>
      <w:r w:rsidRPr="00796209">
        <w:t>If the ticket status is valid, the system accepts the ticket for validation.</w:t>
      </w:r>
    </w:p>
    <w:p w14:paraId="0974CFA0" w14:textId="77777777" w:rsidR="00796209" w:rsidRPr="00796209" w:rsidRDefault="00796209">
      <w:pPr>
        <w:pStyle w:val="BodyText"/>
        <w:numPr>
          <w:ilvl w:val="0"/>
          <w:numId w:val="31"/>
        </w:numPr>
      </w:pPr>
      <w:r w:rsidRPr="00796209">
        <w:t>The system records the ticket as used to indicate that it has been used for admission.</w:t>
      </w:r>
    </w:p>
    <w:p w14:paraId="614DE8C4" w14:textId="77777777" w:rsidR="00796209" w:rsidRPr="00796209" w:rsidRDefault="00796209">
      <w:pPr>
        <w:pStyle w:val="BodyText"/>
        <w:numPr>
          <w:ilvl w:val="0"/>
          <w:numId w:val="31"/>
        </w:numPr>
      </w:pPr>
      <w:r w:rsidRPr="00796209">
        <w:t>The system returns the validation result to the Staff member.</w:t>
      </w:r>
    </w:p>
    <w:p w14:paraId="3787D19E" w14:textId="3E754729" w:rsidR="009440FB" w:rsidRPr="006B7CAB" w:rsidRDefault="00796209">
      <w:pPr>
        <w:pStyle w:val="BodyText"/>
        <w:numPr>
          <w:ilvl w:val="0"/>
          <w:numId w:val="31"/>
        </w:numPr>
      </w:pPr>
      <w:r w:rsidRPr="00796209">
        <w:t>The use case ends.</w:t>
      </w:r>
    </w:p>
    <w:p w14:paraId="70817A14" w14:textId="77777777" w:rsidR="009440FB" w:rsidRDefault="009440FB" w:rsidP="009440FB">
      <w:pPr>
        <w:pStyle w:val="Heading3"/>
      </w:pPr>
      <w:bookmarkStart w:id="98" w:name="_Toc243573434"/>
      <w:r>
        <w:t>Alternative Flows</w:t>
      </w:r>
      <w:bookmarkEnd w:id="98"/>
    </w:p>
    <w:p w14:paraId="32354FBF" w14:textId="4BCE9DD4" w:rsidR="009440FB" w:rsidRDefault="00796209" w:rsidP="009440FB">
      <w:pPr>
        <w:pStyle w:val="Heading4"/>
      </w:pPr>
      <w:r w:rsidRPr="00796209">
        <w:t>The ticket has already been used</w:t>
      </w:r>
    </w:p>
    <w:p w14:paraId="7DD06F82" w14:textId="081CB55F" w:rsidR="00796209" w:rsidRPr="00796209" w:rsidRDefault="00796209">
      <w:pPr>
        <w:pStyle w:val="BodyText"/>
        <w:numPr>
          <w:ilvl w:val="0"/>
          <w:numId w:val="32"/>
        </w:numPr>
      </w:pPr>
      <w:r w:rsidRPr="00796209">
        <w:t>The system determines that the ticket status is used.</w:t>
      </w:r>
    </w:p>
    <w:p w14:paraId="4052B9F9" w14:textId="77777777" w:rsidR="00796209" w:rsidRPr="00796209" w:rsidRDefault="00796209">
      <w:pPr>
        <w:pStyle w:val="BodyText"/>
        <w:numPr>
          <w:ilvl w:val="0"/>
          <w:numId w:val="32"/>
        </w:numPr>
      </w:pPr>
      <w:r w:rsidRPr="00796209">
        <w:t>The system rejects the ticket for another admission attempt.</w:t>
      </w:r>
    </w:p>
    <w:p w14:paraId="40B56717" w14:textId="77777777" w:rsidR="00796209" w:rsidRPr="00796209" w:rsidRDefault="00796209">
      <w:pPr>
        <w:pStyle w:val="BodyText"/>
        <w:numPr>
          <w:ilvl w:val="0"/>
          <w:numId w:val="32"/>
        </w:numPr>
      </w:pPr>
      <w:r w:rsidRPr="00796209">
        <w:t>The system returns the validation result to the Staff member.</w:t>
      </w:r>
    </w:p>
    <w:p w14:paraId="42411D3E" w14:textId="5F790BA3" w:rsidR="009440FB" w:rsidRDefault="00796209">
      <w:pPr>
        <w:pStyle w:val="BodyText"/>
        <w:numPr>
          <w:ilvl w:val="0"/>
          <w:numId w:val="32"/>
        </w:numPr>
      </w:pPr>
      <w:r w:rsidRPr="00796209">
        <w:t>The use case ends.</w:t>
      </w:r>
    </w:p>
    <w:p w14:paraId="570B989B" w14:textId="72BE3AA7" w:rsidR="009440FB" w:rsidRDefault="00796209" w:rsidP="009440FB">
      <w:pPr>
        <w:pStyle w:val="Heading4"/>
      </w:pPr>
      <w:r w:rsidRPr="00796209">
        <w:t>The ticket has been voided</w:t>
      </w:r>
    </w:p>
    <w:p w14:paraId="05056DB4" w14:textId="6954E1EC" w:rsidR="00796209" w:rsidRPr="00796209" w:rsidRDefault="00796209">
      <w:pPr>
        <w:pStyle w:val="BodyText"/>
        <w:numPr>
          <w:ilvl w:val="0"/>
          <w:numId w:val="33"/>
        </w:numPr>
      </w:pPr>
      <w:r>
        <w:t>T</w:t>
      </w:r>
      <w:r w:rsidRPr="00796209">
        <w:t>he system determines that the ticket status is voided.</w:t>
      </w:r>
    </w:p>
    <w:p w14:paraId="3C4E4E8F" w14:textId="77777777" w:rsidR="00796209" w:rsidRPr="00796209" w:rsidRDefault="00796209">
      <w:pPr>
        <w:pStyle w:val="BodyText"/>
        <w:numPr>
          <w:ilvl w:val="0"/>
          <w:numId w:val="33"/>
        </w:numPr>
      </w:pPr>
      <w:r w:rsidRPr="00796209">
        <w:t>The system rejects the ticket.</w:t>
      </w:r>
    </w:p>
    <w:p w14:paraId="23289852" w14:textId="77777777" w:rsidR="00796209" w:rsidRPr="00796209" w:rsidRDefault="00796209">
      <w:pPr>
        <w:pStyle w:val="BodyText"/>
        <w:numPr>
          <w:ilvl w:val="0"/>
          <w:numId w:val="33"/>
        </w:numPr>
      </w:pPr>
      <w:r w:rsidRPr="00796209">
        <w:t>The system returns the validation result to the Staff member.</w:t>
      </w:r>
    </w:p>
    <w:p w14:paraId="72EA5E47" w14:textId="3A04EEA9" w:rsidR="009440FB" w:rsidRDefault="00796209">
      <w:pPr>
        <w:pStyle w:val="BodyText"/>
        <w:numPr>
          <w:ilvl w:val="0"/>
          <w:numId w:val="33"/>
        </w:numPr>
      </w:pPr>
      <w:r w:rsidRPr="00796209">
        <w:lastRenderedPageBreak/>
        <w:t>The use case ends.</w:t>
      </w:r>
    </w:p>
    <w:p w14:paraId="242FC02F" w14:textId="30B67C10" w:rsidR="009440FB" w:rsidRDefault="00796209" w:rsidP="009440FB">
      <w:pPr>
        <w:pStyle w:val="Heading4"/>
      </w:pPr>
      <w:r>
        <w:t>T</w:t>
      </w:r>
      <w:r w:rsidRPr="00796209">
        <w:t>he ticket cannot be validated</w:t>
      </w:r>
    </w:p>
    <w:p w14:paraId="20A67BD6" w14:textId="5ED6E38E" w:rsidR="00796209" w:rsidRPr="00796209" w:rsidRDefault="00796209">
      <w:pPr>
        <w:pStyle w:val="BodyText"/>
        <w:numPr>
          <w:ilvl w:val="0"/>
          <w:numId w:val="34"/>
        </w:numPr>
      </w:pPr>
      <w:r w:rsidRPr="00796209">
        <w:t>The system cannot identify the ticket or determine its validity from the available records.</w:t>
      </w:r>
    </w:p>
    <w:p w14:paraId="2DE9799D" w14:textId="77777777" w:rsidR="00796209" w:rsidRPr="00796209" w:rsidRDefault="00796209">
      <w:pPr>
        <w:pStyle w:val="BodyText"/>
        <w:numPr>
          <w:ilvl w:val="0"/>
          <w:numId w:val="34"/>
        </w:numPr>
      </w:pPr>
      <w:r w:rsidRPr="00796209">
        <w:t>The system does not accept the ticket as valid.</w:t>
      </w:r>
    </w:p>
    <w:p w14:paraId="70EB50B4" w14:textId="77777777" w:rsidR="00796209" w:rsidRPr="00796209" w:rsidRDefault="00796209">
      <w:pPr>
        <w:pStyle w:val="BodyText"/>
        <w:numPr>
          <w:ilvl w:val="0"/>
          <w:numId w:val="34"/>
        </w:numPr>
      </w:pPr>
      <w:r w:rsidRPr="00796209">
        <w:t>The system returns an unsuccessful validation result to the Staff member.</w:t>
      </w:r>
    </w:p>
    <w:p w14:paraId="56EC7E40" w14:textId="7BDB4EBF" w:rsidR="009440FB" w:rsidRDefault="00796209">
      <w:pPr>
        <w:pStyle w:val="BodyText"/>
        <w:numPr>
          <w:ilvl w:val="0"/>
          <w:numId w:val="34"/>
        </w:numPr>
      </w:pPr>
      <w:r w:rsidRPr="00796209">
        <w:t>The use case ends.</w:t>
      </w:r>
    </w:p>
    <w:p w14:paraId="32799DEA" w14:textId="77777777" w:rsidR="009440FB" w:rsidRDefault="009440FB" w:rsidP="009440FB">
      <w:pPr>
        <w:pStyle w:val="Heading2"/>
      </w:pPr>
      <w:bookmarkStart w:id="99" w:name="_Toc243573435"/>
      <w:r>
        <w:t>Special Requirements</w:t>
      </w:r>
      <w:bookmarkEnd w:id="99"/>
    </w:p>
    <w:p w14:paraId="40E35B4B" w14:textId="17B234C4" w:rsidR="00796209" w:rsidRPr="00796209" w:rsidRDefault="00796209">
      <w:pPr>
        <w:pStyle w:val="BodyText"/>
        <w:numPr>
          <w:ilvl w:val="0"/>
          <w:numId w:val="35"/>
        </w:numPr>
      </w:pPr>
      <w:r w:rsidRPr="00796209">
        <w:t>The system must distinguish the defined ticket statuses: valid, used, and voided.</w:t>
      </w:r>
    </w:p>
    <w:p w14:paraId="6D321C31" w14:textId="77777777" w:rsidR="00796209" w:rsidRPr="00796209" w:rsidRDefault="00796209">
      <w:pPr>
        <w:pStyle w:val="BodyText"/>
        <w:numPr>
          <w:ilvl w:val="0"/>
          <w:numId w:val="35"/>
        </w:numPr>
      </w:pPr>
      <w:r w:rsidRPr="00796209">
        <w:t>A ticket that has already been used must not be accepted for another admission attempt.</w:t>
      </w:r>
    </w:p>
    <w:p w14:paraId="36707CBC" w14:textId="77777777" w:rsidR="00796209" w:rsidRPr="00796209" w:rsidRDefault="00796209">
      <w:pPr>
        <w:pStyle w:val="BodyText"/>
        <w:numPr>
          <w:ilvl w:val="0"/>
          <w:numId w:val="35"/>
        </w:numPr>
      </w:pPr>
      <w:r w:rsidRPr="00796209">
        <w:t>A voided ticket must not be accepted for admission.</w:t>
      </w:r>
    </w:p>
    <w:p w14:paraId="146E18BC" w14:textId="77777777" w:rsidR="00796209" w:rsidRPr="00796209" w:rsidRDefault="00796209">
      <w:pPr>
        <w:pStyle w:val="BodyText"/>
        <w:numPr>
          <w:ilvl w:val="0"/>
          <w:numId w:val="35"/>
        </w:numPr>
      </w:pPr>
      <w:r w:rsidRPr="00796209">
        <w:t>The system must return a validation result to the Staff member.</w:t>
      </w:r>
    </w:p>
    <w:p w14:paraId="5EB78F01" w14:textId="77777777" w:rsidR="00796209" w:rsidRPr="00796209" w:rsidRDefault="00796209">
      <w:pPr>
        <w:pStyle w:val="BodyText"/>
        <w:numPr>
          <w:ilvl w:val="0"/>
          <w:numId w:val="35"/>
        </w:numPr>
      </w:pPr>
      <w:r w:rsidRPr="00796209">
        <w:t>The source does not specify the ticket identifier format, scanning technology, validation response format, or performance requirements.</w:t>
      </w:r>
    </w:p>
    <w:p w14:paraId="33163898" w14:textId="79354963" w:rsidR="00796209" w:rsidRDefault="00796209" w:rsidP="00796209">
      <w:pPr>
        <w:pStyle w:val="Heading2"/>
      </w:pPr>
      <w:bookmarkStart w:id="100" w:name="_Toc243573436"/>
      <w:r>
        <w:t>Preconditions</w:t>
      </w:r>
      <w:bookmarkEnd w:id="100"/>
    </w:p>
    <w:p w14:paraId="658A292B" w14:textId="77777777" w:rsidR="00796209" w:rsidRDefault="00796209">
      <w:pPr>
        <w:pStyle w:val="BodyText"/>
        <w:numPr>
          <w:ilvl w:val="0"/>
          <w:numId w:val="35"/>
        </w:numPr>
      </w:pPr>
      <w:r>
        <w:t>A Staff member initiates ticket validation.</w:t>
      </w:r>
    </w:p>
    <w:p w14:paraId="005A521B" w14:textId="77777777" w:rsidR="00796209" w:rsidRDefault="00796209">
      <w:pPr>
        <w:pStyle w:val="BodyText"/>
        <w:numPr>
          <w:ilvl w:val="0"/>
          <w:numId w:val="35"/>
        </w:numPr>
      </w:pPr>
      <w:r>
        <w:t>The system can receive the ticket information presented for validation.</w:t>
      </w:r>
    </w:p>
    <w:p w14:paraId="0B7EF71A" w14:textId="2B997CFE" w:rsidR="00796209" w:rsidRPr="00796209" w:rsidRDefault="00796209">
      <w:pPr>
        <w:pStyle w:val="BodyText"/>
        <w:numPr>
          <w:ilvl w:val="0"/>
          <w:numId w:val="35"/>
        </w:numPr>
      </w:pPr>
      <w:r>
        <w:t>The ticket records required for validation are accessible to the system.</w:t>
      </w:r>
    </w:p>
    <w:p w14:paraId="40BA05C5" w14:textId="2A9F0F2F" w:rsidR="009440FB" w:rsidRDefault="009440FB" w:rsidP="009440FB">
      <w:pPr>
        <w:pStyle w:val="Heading2"/>
      </w:pPr>
      <w:bookmarkStart w:id="101" w:name="_Toc243573437"/>
      <w:r>
        <w:t>Postconditions</w:t>
      </w:r>
      <w:bookmarkEnd w:id="101"/>
    </w:p>
    <w:p w14:paraId="2D59E462" w14:textId="29ED87FB" w:rsidR="00796209" w:rsidRPr="00796209" w:rsidRDefault="00796209">
      <w:pPr>
        <w:pStyle w:val="BodyText"/>
        <w:numPr>
          <w:ilvl w:val="0"/>
          <w:numId w:val="36"/>
        </w:numPr>
      </w:pPr>
      <w:r w:rsidRPr="00796209">
        <w:t>If validation succeeds, the ticket status changes from valid to used.</w:t>
      </w:r>
    </w:p>
    <w:p w14:paraId="6C9B4EAD" w14:textId="77777777" w:rsidR="00796209" w:rsidRPr="00796209" w:rsidRDefault="00796209">
      <w:pPr>
        <w:pStyle w:val="BodyText"/>
        <w:numPr>
          <w:ilvl w:val="0"/>
          <w:numId w:val="36"/>
        </w:numPr>
      </w:pPr>
      <w:r w:rsidRPr="00796209">
        <w:t>If the ticket is already used or has status voided, the system rejects it for admission.</w:t>
      </w:r>
    </w:p>
    <w:p w14:paraId="1D264334" w14:textId="77777777" w:rsidR="00796209" w:rsidRPr="00796209" w:rsidRDefault="00796209">
      <w:pPr>
        <w:pStyle w:val="BodyText"/>
        <w:numPr>
          <w:ilvl w:val="0"/>
          <w:numId w:val="36"/>
        </w:numPr>
      </w:pPr>
      <w:r w:rsidRPr="00796209">
        <w:t>If the ticket cannot be identified or validated, the system does not accept it as valid.</w:t>
      </w:r>
    </w:p>
    <w:p w14:paraId="5FECDB36" w14:textId="77777777" w:rsidR="00796209" w:rsidRPr="00796209" w:rsidRDefault="00796209">
      <w:pPr>
        <w:pStyle w:val="BodyText"/>
        <w:numPr>
          <w:ilvl w:val="0"/>
          <w:numId w:val="36"/>
        </w:numPr>
      </w:pPr>
      <w:r w:rsidRPr="00796209">
        <w:t>The source does not specify additional database changes or audit records for unsuccessful validation attempts.</w:t>
      </w:r>
    </w:p>
    <w:p w14:paraId="55A62551" w14:textId="77777777" w:rsidR="009440FB" w:rsidRDefault="009440FB" w:rsidP="009440FB">
      <w:pPr>
        <w:pStyle w:val="Heading2"/>
      </w:pPr>
      <w:bookmarkStart w:id="102" w:name="_Toc243573438"/>
      <w:r>
        <w:t>Extension Points</w:t>
      </w:r>
      <w:bookmarkEnd w:id="102"/>
    </w:p>
    <w:p w14:paraId="5866389E" w14:textId="2B781C0A" w:rsidR="009440FB" w:rsidRPr="00E66D59" w:rsidRDefault="00796209" w:rsidP="00796209">
      <w:pPr>
        <w:pStyle w:val="BodyText"/>
      </w:pPr>
      <w:r w:rsidRPr="00796209">
        <w:t>No extension points are specified in the available source.</w:t>
      </w:r>
    </w:p>
    <w:sectPr w:rsidR="009440FB" w:rsidRPr="00E66D59">
      <w:headerReference w:type="default" r:id="rId8"/>
      <w:foot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13EFF" w14:textId="77777777" w:rsidR="001E68EB" w:rsidRDefault="001E68EB">
      <w:pPr>
        <w:spacing w:line="240" w:lineRule="auto"/>
      </w:pPr>
      <w:r>
        <w:separator/>
      </w:r>
    </w:p>
  </w:endnote>
  <w:endnote w:type="continuationSeparator" w:id="0">
    <w:p w14:paraId="152BE49D" w14:textId="77777777" w:rsidR="001E68EB" w:rsidRDefault="001E68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40078" w14:paraId="3EC36B17" w14:textId="77777777">
      <w:tc>
        <w:tcPr>
          <w:tcW w:w="3162" w:type="dxa"/>
          <w:tcBorders>
            <w:top w:val="nil"/>
            <w:left w:val="nil"/>
            <w:bottom w:val="nil"/>
            <w:right w:val="nil"/>
          </w:tcBorders>
        </w:tcPr>
        <w:p w14:paraId="17E6538B" w14:textId="77777777" w:rsidR="00E40078" w:rsidRDefault="00000000">
          <w:pPr>
            <w:ind w:right="360"/>
            <w:rPr>
              <w:sz w:val="24"/>
            </w:rPr>
          </w:pPr>
          <w:r>
            <w:t>Confidential</w:t>
          </w:r>
        </w:p>
      </w:tc>
      <w:tc>
        <w:tcPr>
          <w:tcW w:w="3162" w:type="dxa"/>
          <w:tcBorders>
            <w:top w:val="nil"/>
            <w:left w:val="nil"/>
            <w:bottom w:val="nil"/>
            <w:right w:val="nil"/>
          </w:tcBorders>
        </w:tcPr>
        <w:p w14:paraId="7A1FAF45" w14:textId="62100848" w:rsidR="00E40078" w:rsidRDefault="00000000">
          <w:pPr>
            <w:jc w:val="center"/>
          </w:pPr>
          <w:r>
            <w:fldChar w:fldCharType="begin"/>
          </w:r>
          <w:r>
            <w:instrText>symbol 211 \f "Symbol" \s 10</w:instrText>
          </w:r>
          <w:r>
            <w:fldChar w:fldCharType="separate"/>
          </w:r>
          <w:r>
            <w:rPr>
              <w:rFonts w:ascii="Symbol" w:hAnsi="Symbol"/>
            </w:rPr>
            <w:t>Ó</w:t>
          </w:r>
          <w:r>
            <w:fldChar w:fldCharType="end"/>
          </w:r>
          <w:r w:rsidR="00796209">
            <w:t>InnoVerse</w:t>
          </w:r>
          <w:r>
            <w:t xml:space="preserve">, </w:t>
          </w:r>
          <w:r>
            <w:fldChar w:fldCharType="begin"/>
          </w:r>
          <w:r>
            <w:instrText xml:space="preserve"> DATE \@ "yyyy" </w:instrText>
          </w:r>
          <w:r>
            <w:fldChar w:fldCharType="separate"/>
          </w:r>
          <w:r w:rsidR="00871893">
            <w:rPr>
              <w:noProof/>
            </w:rPr>
            <w:t>2026</w:t>
          </w:r>
          <w:r>
            <w:fldChar w:fldCharType="end"/>
          </w:r>
        </w:p>
      </w:tc>
      <w:tc>
        <w:tcPr>
          <w:tcW w:w="3162" w:type="dxa"/>
          <w:tcBorders>
            <w:top w:val="nil"/>
            <w:left w:val="nil"/>
            <w:bottom w:val="nil"/>
            <w:right w:val="nil"/>
          </w:tcBorders>
        </w:tcPr>
        <w:p w14:paraId="2C93D79D" w14:textId="77777777" w:rsidR="00E40078" w:rsidRDefault="00000000">
          <w:pPr>
            <w:jc w:val="right"/>
          </w:pPr>
          <w:r>
            <w:t xml:space="preserve">Page </w:t>
          </w: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tc>
    </w:tr>
  </w:tbl>
  <w:p w14:paraId="69F02F03" w14:textId="77777777" w:rsidR="00E40078" w:rsidRDefault="00E400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8BF68" w14:textId="77777777" w:rsidR="001E68EB" w:rsidRDefault="001E68EB">
      <w:pPr>
        <w:spacing w:line="240" w:lineRule="auto"/>
      </w:pPr>
      <w:r>
        <w:separator/>
      </w:r>
    </w:p>
  </w:footnote>
  <w:footnote w:type="continuationSeparator" w:id="0">
    <w:p w14:paraId="7983E507" w14:textId="77777777" w:rsidR="001E68EB" w:rsidRDefault="001E68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F26E" w14:textId="77777777" w:rsidR="00E40078" w:rsidRDefault="00E40078">
    <w:pPr>
      <w:rPr>
        <w:sz w:val="24"/>
      </w:rPr>
    </w:pPr>
  </w:p>
  <w:p w14:paraId="62665A9F" w14:textId="77777777" w:rsidR="00E40078" w:rsidRDefault="00E40078">
    <w:pPr>
      <w:pBdr>
        <w:top w:val="single" w:sz="6" w:space="1" w:color="auto"/>
      </w:pBdr>
      <w:rPr>
        <w:sz w:val="24"/>
      </w:rPr>
    </w:pPr>
  </w:p>
  <w:p w14:paraId="250666C6" w14:textId="77777777" w:rsidR="002740C2" w:rsidRDefault="002740C2" w:rsidP="002740C2">
    <w:pPr>
      <w:pBdr>
        <w:bottom w:val="single" w:sz="6" w:space="1" w:color="auto"/>
      </w:pBdr>
      <w:jc w:val="right"/>
      <w:rPr>
        <w:rFonts w:ascii="Arial" w:hAnsi="Arial"/>
        <w:b/>
        <w:sz w:val="36"/>
      </w:rPr>
    </w:pPr>
    <w:r>
      <w:rPr>
        <w:rFonts w:ascii="Arial" w:hAnsi="Arial"/>
        <w:b/>
        <w:sz w:val="36"/>
      </w:rPr>
      <w:t>InnoVerse</w:t>
    </w:r>
  </w:p>
  <w:p w14:paraId="66A212B0" w14:textId="77777777" w:rsidR="00E40078" w:rsidRDefault="00E40078">
    <w:pPr>
      <w:pBdr>
        <w:bottom w:val="single" w:sz="6" w:space="1" w:color="auto"/>
      </w:pBdr>
      <w:jc w:val="right"/>
      <w:rPr>
        <w:sz w:val="24"/>
      </w:rPr>
    </w:pPr>
  </w:p>
  <w:p w14:paraId="72B3CB31" w14:textId="77777777" w:rsidR="00E40078" w:rsidRDefault="00E400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CB7014" w14:paraId="1BB8C875" w14:textId="77777777" w:rsidTr="00CB7014">
      <w:tc>
        <w:tcPr>
          <w:tcW w:w="6379" w:type="dxa"/>
        </w:tcPr>
        <w:p w14:paraId="3637225F" w14:textId="4AFE6AA0" w:rsidR="00CB7014" w:rsidRDefault="00CB7014" w:rsidP="00CB7014">
          <w:r w:rsidRPr="00361E9A">
            <w:t>Movie Theater Management and Online Ticket Booking System</w:t>
          </w:r>
        </w:p>
      </w:tc>
      <w:tc>
        <w:tcPr>
          <w:tcW w:w="3179" w:type="dxa"/>
        </w:tcPr>
        <w:p w14:paraId="7C2E6A81" w14:textId="10189FF0" w:rsidR="00CB7014" w:rsidRDefault="00CB7014" w:rsidP="00CB7014">
          <w:pPr>
            <w:tabs>
              <w:tab w:val="left" w:pos="1135"/>
            </w:tabs>
            <w:spacing w:before="40"/>
            <w:ind w:right="68"/>
          </w:pPr>
          <w:r>
            <w:t xml:space="preserve">  Version:           1.0</w:t>
          </w:r>
        </w:p>
      </w:tc>
    </w:tr>
    <w:tr w:rsidR="00E40078" w14:paraId="54B09F64" w14:textId="77777777" w:rsidTr="00CB7014">
      <w:tc>
        <w:tcPr>
          <w:tcW w:w="6379" w:type="dxa"/>
        </w:tcPr>
        <w:p w14:paraId="1AEEF212" w14:textId="6F88EF8B" w:rsidR="00E40078" w:rsidRDefault="006412ED">
          <w:r>
            <w:t>Use-Case Specification</w:t>
          </w:r>
          <w:r w:rsidR="00EF3486">
            <w:t xml:space="preserve"> Document</w:t>
          </w:r>
        </w:p>
      </w:tc>
      <w:tc>
        <w:tcPr>
          <w:tcW w:w="3179" w:type="dxa"/>
        </w:tcPr>
        <w:p w14:paraId="5BC94D8A" w14:textId="771646FE" w:rsidR="00E40078" w:rsidRDefault="00000000">
          <w:r>
            <w:t xml:space="preserve">  Date:  </w:t>
          </w:r>
          <w:r w:rsidR="00CB7014">
            <w:t>22/10/2026</w:t>
          </w:r>
        </w:p>
      </w:tc>
    </w:tr>
    <w:tr w:rsidR="00E40078" w14:paraId="1E1494FD" w14:textId="77777777" w:rsidTr="00CB7014">
      <w:tc>
        <w:tcPr>
          <w:tcW w:w="9558" w:type="dxa"/>
          <w:gridSpan w:val="2"/>
        </w:tcPr>
        <w:p w14:paraId="16DFADA0" w14:textId="77777777" w:rsidR="00E40078" w:rsidRDefault="00000000">
          <w:r>
            <w:t>&lt;document identifier&gt;</w:t>
          </w:r>
        </w:p>
      </w:tc>
    </w:tr>
  </w:tbl>
  <w:p w14:paraId="16A47ACA" w14:textId="77777777" w:rsidR="00E40078" w:rsidRDefault="00E400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877C8D"/>
    <w:multiLevelType w:val="multilevel"/>
    <w:tmpl w:val="EAC65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B6710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C5359"/>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F6B7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8D5A9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C14C09"/>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787C5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2835B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7223FC"/>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E97B6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B9384D"/>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01670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CC5152"/>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197412"/>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2F0CA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7327E0"/>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CF657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DD02F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2717F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E64725"/>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5D6B5C"/>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694087"/>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9F64FE"/>
    <w:multiLevelType w:val="multilevel"/>
    <w:tmpl w:val="3D84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1031CF"/>
    <w:multiLevelType w:val="multilevel"/>
    <w:tmpl w:val="020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AB5F4F"/>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34335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1544F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5C6271"/>
    <w:multiLevelType w:val="multilevel"/>
    <w:tmpl w:val="84D8B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22661"/>
    <w:multiLevelType w:val="multilevel"/>
    <w:tmpl w:val="0FDCC17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8305495"/>
    <w:multiLevelType w:val="multilevel"/>
    <w:tmpl w:val="21C8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AA324A"/>
    <w:multiLevelType w:val="hybridMultilevel"/>
    <w:tmpl w:val="F18072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4AA797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CC6E3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D1429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EF010D"/>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5082398">
    <w:abstractNumId w:val="0"/>
  </w:num>
  <w:num w:numId="2" w16cid:durableId="575819364">
    <w:abstractNumId w:val="29"/>
  </w:num>
  <w:num w:numId="3" w16cid:durableId="982732368">
    <w:abstractNumId w:val="30"/>
  </w:num>
  <w:num w:numId="4" w16cid:durableId="818032975">
    <w:abstractNumId w:val="28"/>
  </w:num>
  <w:num w:numId="5" w16cid:durableId="1809855286">
    <w:abstractNumId w:val="1"/>
  </w:num>
  <w:num w:numId="6" w16cid:durableId="1771316507">
    <w:abstractNumId w:val="5"/>
  </w:num>
  <w:num w:numId="7" w16cid:durableId="244606502">
    <w:abstractNumId w:val="20"/>
  </w:num>
  <w:num w:numId="8" w16cid:durableId="1334453277">
    <w:abstractNumId w:val="18"/>
  </w:num>
  <w:num w:numId="9" w16cid:durableId="1666472172">
    <w:abstractNumId w:val="17"/>
  </w:num>
  <w:num w:numId="10" w16cid:durableId="1405298033">
    <w:abstractNumId w:val="3"/>
  </w:num>
  <w:num w:numId="11" w16cid:durableId="1205677014">
    <w:abstractNumId w:val="31"/>
  </w:num>
  <w:num w:numId="12" w16cid:durableId="369767302">
    <w:abstractNumId w:val="14"/>
  </w:num>
  <w:num w:numId="13" w16cid:durableId="2146852515">
    <w:abstractNumId w:val="16"/>
  </w:num>
  <w:num w:numId="14" w16cid:durableId="734741041">
    <w:abstractNumId w:val="25"/>
  </w:num>
  <w:num w:numId="15" w16cid:durableId="254871174">
    <w:abstractNumId w:val="19"/>
  </w:num>
  <w:num w:numId="16" w16cid:durableId="183054709">
    <w:abstractNumId w:val="32"/>
  </w:num>
  <w:num w:numId="17" w16cid:durableId="1216962996">
    <w:abstractNumId w:val="10"/>
  </w:num>
  <w:num w:numId="18" w16cid:durableId="1484930012">
    <w:abstractNumId w:val="26"/>
  </w:num>
  <w:num w:numId="19" w16cid:durableId="129255151">
    <w:abstractNumId w:val="13"/>
  </w:num>
  <w:num w:numId="20" w16cid:durableId="450057624">
    <w:abstractNumId w:val="27"/>
  </w:num>
  <w:num w:numId="21" w16cid:durableId="2048987506">
    <w:abstractNumId w:val="12"/>
  </w:num>
  <w:num w:numId="22" w16cid:durableId="1908803504">
    <w:abstractNumId w:val="33"/>
  </w:num>
  <w:num w:numId="23" w16cid:durableId="1558123212">
    <w:abstractNumId w:val="8"/>
  </w:num>
  <w:num w:numId="24" w16cid:durableId="523397246">
    <w:abstractNumId w:val="11"/>
  </w:num>
  <w:num w:numId="25" w16cid:durableId="1851606553">
    <w:abstractNumId w:val="4"/>
  </w:num>
  <w:num w:numId="26" w16cid:durableId="154075394">
    <w:abstractNumId w:val="7"/>
  </w:num>
  <w:num w:numId="27" w16cid:durableId="1039477316">
    <w:abstractNumId w:val="15"/>
  </w:num>
  <w:num w:numId="28" w16cid:durableId="869149643">
    <w:abstractNumId w:val="34"/>
  </w:num>
  <w:num w:numId="29" w16cid:durableId="1052727868">
    <w:abstractNumId w:val="22"/>
  </w:num>
  <w:num w:numId="30" w16cid:durableId="1121916090">
    <w:abstractNumId w:val="6"/>
  </w:num>
  <w:num w:numId="31" w16cid:durableId="30689376">
    <w:abstractNumId w:val="35"/>
  </w:num>
  <w:num w:numId="32" w16cid:durableId="1454206308">
    <w:abstractNumId w:val="2"/>
  </w:num>
  <w:num w:numId="33" w16cid:durableId="145367929">
    <w:abstractNumId w:val="21"/>
  </w:num>
  <w:num w:numId="34" w16cid:durableId="640354657">
    <w:abstractNumId w:val="9"/>
  </w:num>
  <w:num w:numId="35" w16cid:durableId="1684630857">
    <w:abstractNumId w:val="24"/>
  </w:num>
  <w:num w:numId="36" w16cid:durableId="1798988547">
    <w:abstractNumId w:val="2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B7B"/>
    <w:rsid w:val="000D007B"/>
    <w:rsid w:val="001E68EB"/>
    <w:rsid w:val="002740C2"/>
    <w:rsid w:val="00371B7F"/>
    <w:rsid w:val="003F7B41"/>
    <w:rsid w:val="00432B99"/>
    <w:rsid w:val="00454126"/>
    <w:rsid w:val="004D25AB"/>
    <w:rsid w:val="006412ED"/>
    <w:rsid w:val="006B5739"/>
    <w:rsid w:val="006B7CAB"/>
    <w:rsid w:val="0072721A"/>
    <w:rsid w:val="00751770"/>
    <w:rsid w:val="00796209"/>
    <w:rsid w:val="007D2E93"/>
    <w:rsid w:val="00871893"/>
    <w:rsid w:val="009440FB"/>
    <w:rsid w:val="00AC5B7B"/>
    <w:rsid w:val="00B82215"/>
    <w:rsid w:val="00C216F6"/>
    <w:rsid w:val="00CB7014"/>
    <w:rsid w:val="00D3356E"/>
    <w:rsid w:val="00DC6360"/>
    <w:rsid w:val="00DF7DC0"/>
    <w:rsid w:val="00E40078"/>
    <w:rsid w:val="00E66D59"/>
    <w:rsid w:val="00E6730A"/>
    <w:rsid w:val="00EF3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13986A"/>
  <w15:chartTrackingRefBased/>
  <w15:docId w15:val="{1C37CDC6-7D2A-CE43-A499-BB33E721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07B"/>
    <w:pPr>
      <w:widowControl w:val="0"/>
      <w:spacing w:line="240" w:lineRule="atLeast"/>
    </w:pPr>
  </w:style>
  <w:style w:type="paragraph" w:styleId="Heading1">
    <w:name w:val="heading 1"/>
    <w:basedOn w:val="Normal"/>
    <w:next w:val="Normal"/>
    <w:link w:val="Heading1Char"/>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link w:val="Heading2Char"/>
    <w:qFormat/>
    <w:pPr>
      <w:numPr>
        <w:ilvl w:val="1"/>
      </w:numPr>
      <w:outlineLvl w:val="1"/>
    </w:pPr>
    <w:rPr>
      <w:sz w:val="20"/>
    </w:rPr>
  </w:style>
  <w:style w:type="paragraph" w:styleId="Heading3">
    <w:name w:val="heading 3"/>
    <w:basedOn w:val="Heading1"/>
    <w:next w:val="Normal"/>
    <w:link w:val="Heading3Char"/>
    <w:qFormat/>
    <w:pPr>
      <w:numPr>
        <w:ilvl w:val="2"/>
      </w:numPr>
      <w:outlineLvl w:val="2"/>
    </w:pPr>
    <w:rPr>
      <w:b w:val="0"/>
      <w:i/>
      <w:sz w:val="20"/>
    </w:rPr>
  </w:style>
  <w:style w:type="paragraph" w:styleId="Heading4">
    <w:name w:val="heading 4"/>
    <w:basedOn w:val="Heading1"/>
    <w:next w:val="Normal"/>
    <w:link w:val="Heading4Char"/>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customStyle="1" w:styleId="Tabletext">
    <w:name w:val="Tabletext"/>
    <w:basedOn w:val="Normal"/>
    <w:pPr>
      <w:keepLines/>
      <w:spacing w:after="120"/>
    </w:pPr>
  </w:style>
  <w:style w:type="paragraph" w:styleId="BodyText">
    <w:name w:val="Body Text"/>
    <w:basedOn w:val="Normal"/>
    <w:link w:val="BodyTextChar"/>
    <w:semiHidden/>
    <w:pPr>
      <w:keepLines/>
      <w:spacing w:after="120"/>
      <w:ind w:left="720"/>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semiHidden/>
    <w:rPr>
      <w:color w:val="0000FF"/>
      <w:u w:val="single"/>
    </w:rPr>
  </w:style>
  <w:style w:type="paragraph" w:styleId="NormalWeb">
    <w:name w:val="Normal (Web)"/>
    <w:basedOn w:val="Normal"/>
    <w:uiPriority w:val="99"/>
    <w:semiHidden/>
    <w:pPr>
      <w:widowControl/>
      <w:spacing w:before="100" w:beforeAutospacing="1" w:after="100" w:afterAutospacing="1" w:line="240" w:lineRule="auto"/>
    </w:pPr>
    <w:rPr>
      <w:sz w:val="24"/>
      <w:szCs w:val="24"/>
    </w:rPr>
  </w:style>
  <w:style w:type="character" w:customStyle="1" w:styleId="Heading4Char">
    <w:name w:val="Heading 4 Char"/>
    <w:basedOn w:val="DefaultParagraphFont"/>
    <w:link w:val="Heading4"/>
    <w:rsid w:val="00454126"/>
    <w:rPr>
      <w:rFonts w:ascii="Arial" w:hAnsi="Arial"/>
      <w:lang w:val="en-US"/>
    </w:rPr>
  </w:style>
  <w:style w:type="paragraph" w:styleId="ListParagraph">
    <w:name w:val="List Paragraph"/>
    <w:basedOn w:val="Normal"/>
    <w:uiPriority w:val="34"/>
    <w:qFormat/>
    <w:rsid w:val="006B7CAB"/>
    <w:pPr>
      <w:ind w:left="720"/>
      <w:contextualSpacing/>
    </w:pPr>
  </w:style>
  <w:style w:type="character" w:styleId="HTMLCode">
    <w:name w:val="HTML Code"/>
    <w:basedOn w:val="DefaultParagraphFont"/>
    <w:uiPriority w:val="99"/>
    <w:semiHidden/>
    <w:unhideWhenUsed/>
    <w:rsid w:val="006B7CAB"/>
    <w:rPr>
      <w:rFonts w:ascii="Courier New" w:eastAsia="Times New Roman" w:hAnsi="Courier New" w:cs="Courier New"/>
      <w:sz w:val="20"/>
      <w:szCs w:val="20"/>
    </w:rPr>
  </w:style>
  <w:style w:type="character" w:customStyle="1" w:styleId="Heading1Char">
    <w:name w:val="Heading 1 Char"/>
    <w:basedOn w:val="DefaultParagraphFont"/>
    <w:link w:val="Heading1"/>
    <w:rsid w:val="007D2E93"/>
    <w:rPr>
      <w:rFonts w:ascii="Arial" w:hAnsi="Arial"/>
      <w:b/>
      <w:sz w:val="24"/>
      <w:lang w:val="en-US"/>
    </w:rPr>
  </w:style>
  <w:style w:type="character" w:customStyle="1" w:styleId="Heading2Char">
    <w:name w:val="Heading 2 Char"/>
    <w:basedOn w:val="DefaultParagraphFont"/>
    <w:link w:val="Heading2"/>
    <w:rsid w:val="007D2E93"/>
    <w:rPr>
      <w:rFonts w:ascii="Arial" w:hAnsi="Arial"/>
      <w:b/>
      <w:lang w:val="en-US"/>
    </w:rPr>
  </w:style>
  <w:style w:type="character" w:customStyle="1" w:styleId="Heading3Char">
    <w:name w:val="Heading 3 Char"/>
    <w:basedOn w:val="DefaultParagraphFont"/>
    <w:link w:val="Heading3"/>
    <w:rsid w:val="007D2E93"/>
    <w:rPr>
      <w:rFonts w:ascii="Arial" w:hAnsi="Arial"/>
      <w:i/>
      <w:lang w:val="en-US"/>
    </w:rPr>
  </w:style>
  <w:style w:type="character" w:customStyle="1" w:styleId="BodyTextChar">
    <w:name w:val="Body Text Char"/>
    <w:basedOn w:val="DefaultParagraphFont"/>
    <w:link w:val="BodyText"/>
    <w:semiHidden/>
    <w:rsid w:val="007D2E93"/>
    <w:rPr>
      <w:lang w:val="en-US"/>
    </w:rPr>
  </w:style>
  <w:style w:type="character" w:customStyle="1" w:styleId="TitleChar">
    <w:name w:val="Title Char"/>
    <w:basedOn w:val="DefaultParagraphFont"/>
    <w:link w:val="Title"/>
    <w:rsid w:val="002740C2"/>
    <w:rPr>
      <w:rFonts w:ascii="Arial" w:hAnsi="Arial"/>
      <w:b/>
      <w:sz w:val="3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18</Pages>
  <Words>5601</Words>
  <Characters>31931</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Use-Case Specification: &lt;Use-Case Name&gt;</vt:lpstr>
    </vt:vector>
  </TitlesOfParts>
  <Company>&lt;Company Name&gt;</Company>
  <LinksUpToDate>false</LinksUpToDate>
  <CharactersWithSpaces>37458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Use-Case Specification: &lt;Use-Case Name&gt;</dc:title>
  <dc:subject>&lt;Project Name&gt;</dc:subject>
  <dc:creator>Dung Nguyen</dc:creator>
  <cp:keywords/>
  <dc:description/>
  <cp:lastModifiedBy>Trung Tấn Trần</cp:lastModifiedBy>
  <cp:revision>12</cp:revision>
  <cp:lastPrinted>1899-12-31T17:00:00Z</cp:lastPrinted>
  <dcterms:created xsi:type="dcterms:W3CDTF">2023-11-11T07:59:00Z</dcterms:created>
  <dcterms:modified xsi:type="dcterms:W3CDTF">2026-10-22T08:11:00Z</dcterms:modified>
</cp:coreProperties>
</file>