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45889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DDoS Attack Analysis Report</w:t>
      </w:r>
    </w:p>
    <w:p w14:paraId="3F755F15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4CD74E9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This report analyzes the web server log file s_chalauri25_18943_server.log to identify time intervals of a DDoS attack using regression analysis. The approach includes parsing timestamps, aggregating request counts per minute, fitting a linear regression model to establish the baseline traffic trend, calculating residuals, detecting anomalies (residuals &gt; 3× standard deviation), and grouping consecutive anomalies into attack intervals. The provided visualization confirms a dramatic spike in traffic consistent with a DDoS event.</w:t>
      </w:r>
    </w:p>
    <w:p w14:paraId="290ABEAD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Log File</w:t>
      </w:r>
    </w:p>
    <w:p w14:paraId="1C41B6E3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The event log file is available at: s_chalauri25_18943_server.log</w:t>
      </w:r>
    </w:p>
    <w:p w14:paraId="2011D33F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Detected DDoS Time Interval(s)</w:t>
      </w:r>
      <w:bookmarkStart w:id="0" w:name="_GoBack"/>
      <w:bookmarkEnd w:id="0"/>
    </w:p>
    <w:p w14:paraId="66E1D4E0" w14:textId="77777777" w:rsidR="000933B1" w:rsidRPr="000933B1" w:rsidRDefault="000933B1" w:rsidP="00093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2024-03-22 18:55:00+04:00 to 2024-03-22 18:57:00+04:00</w:t>
      </w:r>
    </w:p>
    <w:p w14:paraId="00B09009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This interval contains the extreme traffic spike (peak ~11,564 requests/minute) detected as statistical anomalies by the regression model.</w:t>
      </w:r>
    </w:p>
    <w:p w14:paraId="10926A03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14:paraId="5BF9A62B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Parse Log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 Extract timestamps using regex and datetime.</w:t>
      </w:r>
    </w:p>
    <w:p w14:paraId="1368A3FE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 Group by minute to obtain requests-per-minute time series.</w:t>
      </w:r>
    </w:p>
    <w:p w14:paraId="3067F355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 xml:space="preserve">: Linear regression (time in minutes as predictor, requests as response) using </w:t>
      </w:r>
      <w:proofErr w:type="spellStart"/>
      <w:r w:rsidRPr="000933B1">
        <w:rPr>
          <w:rFonts w:ascii="Times New Roman" w:eastAsia="Times New Roman" w:hAnsi="Times New Roman" w:cs="Times New Roman"/>
          <w:sz w:val="24"/>
          <w:szCs w:val="24"/>
        </w:rPr>
        <w:t>statsmodels.OLS</w:t>
      </w:r>
      <w:proofErr w:type="spellEnd"/>
      <w:r w:rsidRPr="000933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EED63A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 Residuals exceeding 3σ threshold.</w:t>
      </w:r>
    </w:p>
    <w:p w14:paraId="4B9D3A73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Interval Construction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 Merge consecutive anomalous minutes.</w:t>
      </w:r>
    </w:p>
    <w:p w14:paraId="69D81D46" w14:textId="77777777" w:rsidR="000933B1" w:rsidRPr="000933B1" w:rsidRDefault="000933B1" w:rsidP="00093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 Plot actual counts, regression line, and anomalies.</w:t>
      </w:r>
    </w:p>
    <w:p w14:paraId="22E7FBEB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Key Code Fragments</w:t>
      </w:r>
    </w:p>
    <w:p w14:paraId="38B83905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Full script: ddos_analysis.py</w:t>
      </w:r>
    </w:p>
    <w:p w14:paraId="0E7035B5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B1">
        <w:rPr>
          <w:rFonts w:ascii="Times New Roman" w:eastAsia="Times New Roman" w:hAnsi="Times New Roman" w:cs="Times New Roman"/>
          <w:b/>
          <w:bCs/>
          <w:sz w:val="27"/>
          <w:szCs w:val="27"/>
        </w:rPr>
        <w:t>Parsing &amp; Aggregation</w:t>
      </w:r>
    </w:p>
    <w:p w14:paraId="01C91FC6" w14:textId="77777777" w:rsidR="000933B1" w:rsidRPr="000933B1" w:rsidRDefault="000933B1" w:rsidP="0009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BD49931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re</w:t>
      </w:r>
    </w:p>
    <w:p w14:paraId="4605B15D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pandas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as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pd</w:t>
      </w:r>
    </w:p>
    <w:p w14:paraId="63720EFB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from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datetime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datetime</w:t>
      </w:r>
    </w:p>
    <w:p w14:paraId="29B596FD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366E3FA7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with</w:t>
      </w:r>
      <w:r w:rsidRPr="000933B1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gramStart"/>
      <w:r w:rsidRPr="000933B1">
        <w:rPr>
          <w:rFonts w:ascii="Courier New" w:eastAsia="Times New Roman" w:hAnsi="Courier New" w:cs="Courier New"/>
          <w:color w:val="DCDCAA"/>
          <w:sz w:val="20"/>
          <w:szCs w:val="20"/>
        </w:rPr>
        <w:t>open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's_chalauri25_18943_server.log'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as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f:</w:t>
      </w:r>
    </w:p>
    <w:p w14:paraId="3E8CB80B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lines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f.readlines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14:paraId="377D57B0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5E99BEAC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timestamps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[]</w:t>
      </w:r>
    </w:p>
    <w:p w14:paraId="4B34AE1E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for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line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in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lines:</w:t>
      </w:r>
    </w:p>
    <w:p w14:paraId="3F088260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match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re.search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569CD6"/>
          <w:sz w:val="20"/>
          <w:szCs w:val="20"/>
        </w:rPr>
        <w:t>r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'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\[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{4}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-\d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-\d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 xml:space="preserve"> 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:\d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:\d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{2}\+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:\d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{2}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)</w:t>
      </w:r>
      <w:r w:rsidRPr="000933B1">
        <w:rPr>
          <w:rFonts w:ascii="Courier New" w:eastAsia="Times New Roman" w:hAnsi="Courier New" w:cs="Courier New"/>
          <w:color w:val="D7BA7D"/>
          <w:sz w:val="20"/>
          <w:szCs w:val="20"/>
        </w:rPr>
        <w:t>\]</w:t>
      </w:r>
      <w:r w:rsidRPr="000933B1">
        <w:rPr>
          <w:rFonts w:ascii="Courier New" w:eastAsia="Times New Roman" w:hAnsi="Courier New" w:cs="Courier New"/>
          <w:color w:val="D16969"/>
          <w:sz w:val="20"/>
          <w:szCs w:val="20"/>
        </w:rPr>
        <w:t>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, line)</w:t>
      </w:r>
    </w:p>
    <w:p w14:paraId="447E6FAC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if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match:</w:t>
      </w:r>
    </w:p>
    <w:p w14:paraId="418EE84F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dt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datetime.strptime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match.group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B5CEA8"/>
          <w:sz w:val="20"/>
          <w:szCs w:val="20"/>
        </w:rPr>
        <w:t>1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), 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'%Y-%m-</w:t>
      </w:r>
      <w:r w:rsidRPr="000933B1">
        <w:rPr>
          <w:rFonts w:ascii="Courier New" w:eastAsia="Times New Roman" w:hAnsi="Courier New" w:cs="Courier New"/>
          <w:color w:val="569CD6"/>
          <w:sz w:val="20"/>
          <w:szCs w:val="20"/>
        </w:rPr>
        <w:t>%d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%H:%M:%</w:t>
      </w:r>
      <w:proofErr w:type="spellStart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S%z</w:t>
      </w:r>
      <w:proofErr w:type="spellEnd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2272FBD6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timestamps.append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(dt)</w:t>
      </w:r>
    </w:p>
    <w:p w14:paraId="3034121E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58A7C66A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df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pd.DataFrame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({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'timestamp'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: timestamps})</w:t>
      </w:r>
    </w:p>
    <w:p w14:paraId="3773AF38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df[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df[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'timestamp'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].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dt.floor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6C15C198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counts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df.groupby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).size().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reset_index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name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19B0E4A6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B1">
        <w:rPr>
          <w:rFonts w:ascii="Times New Roman" w:eastAsia="Times New Roman" w:hAnsi="Times New Roman" w:cs="Times New Roman"/>
          <w:b/>
          <w:bCs/>
          <w:sz w:val="27"/>
          <w:szCs w:val="27"/>
        </w:rPr>
        <w:t>Regression &amp; Anomaly Detection</w:t>
      </w:r>
    </w:p>
    <w:p w14:paraId="324074AB" w14:textId="77777777" w:rsidR="000933B1" w:rsidRPr="000933B1" w:rsidRDefault="000933B1" w:rsidP="0009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DC89F15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statsmodels.api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as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sm</w:t>
      </w:r>
      <w:proofErr w:type="spellEnd"/>
    </w:p>
    <w:p w14:paraId="448BD619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numpy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as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np</w:t>
      </w:r>
    </w:p>
    <w:p w14:paraId="43A16575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21BE1452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time_min</w:t>
      </w:r>
      <w:proofErr w:type="spellEnd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].min</w:t>
      </w:r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()).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dt.total_seconds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0933B1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60</w:t>
      </w:r>
    </w:p>
    <w:p w14:paraId="141E46F6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X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sm.add_constant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time_min</w:t>
      </w:r>
      <w:proofErr w:type="spellEnd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</w:p>
    <w:p w14:paraId="6895158B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model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sm.OLS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], X</w:t>
      </w:r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).fit</w:t>
      </w:r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14:paraId="3A686EF5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'predicted'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model.predict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(X)</w:t>
      </w:r>
    </w:p>
    <w:p w14:paraId="53757156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'residual'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-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'predicted'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</w:t>
      </w:r>
    </w:p>
    <w:p w14:paraId="5B89E341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std_res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'residual'</w:t>
      </w:r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].std</w:t>
      </w:r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14:paraId="53E02DD9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'anomaly'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np.abs</w:t>
      </w:r>
      <w:proofErr w:type="spell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'residual'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]) 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&gt;</w:t>
      </w:r>
      <w:r w:rsidRPr="000933B1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3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*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std_res</w:t>
      </w:r>
      <w:proofErr w:type="spellEnd"/>
    </w:p>
    <w:p w14:paraId="5A4BB3A0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B1">
        <w:rPr>
          <w:rFonts w:ascii="Times New Roman" w:eastAsia="Times New Roman" w:hAnsi="Times New Roman" w:cs="Times New Roman"/>
          <w:b/>
          <w:bCs/>
          <w:sz w:val="27"/>
          <w:szCs w:val="27"/>
        </w:rPr>
        <w:t>Interval &amp; Visualization</w:t>
      </w:r>
    </w:p>
    <w:p w14:paraId="2536DA24" w14:textId="77777777" w:rsidR="000933B1" w:rsidRPr="000933B1" w:rsidRDefault="000933B1" w:rsidP="0009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45B68D3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6A9955"/>
          <w:sz w:val="20"/>
          <w:szCs w:val="20"/>
        </w:rPr>
        <w:t># Interval logic (as previously shown)</w:t>
      </w:r>
    </w:p>
    <w:p w14:paraId="01D14704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6A9955"/>
          <w:sz w:val="20"/>
          <w:szCs w:val="20"/>
        </w:rPr>
        <w:t># ...</w:t>
      </w:r>
    </w:p>
    <w:p w14:paraId="549E0831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4DAD324B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lastRenderedPageBreak/>
        <w:t>import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matplotlib.pyplot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0933B1">
        <w:rPr>
          <w:rFonts w:ascii="Courier New" w:eastAsia="Times New Roman" w:hAnsi="Courier New" w:cs="Courier New"/>
          <w:color w:val="C586C0"/>
          <w:sz w:val="20"/>
          <w:szCs w:val="20"/>
        </w:rPr>
        <w:t>as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</w:t>
      </w:r>
      <w:proofErr w:type="spellEnd"/>
    </w:p>
    <w:p w14:paraId="086F46B5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plt.figure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figsize</w:t>
      </w:r>
      <w:proofErr w:type="spellEnd"/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B5CEA8"/>
          <w:sz w:val="20"/>
          <w:szCs w:val="20"/>
        </w:rPr>
        <w:t>12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  <w:r w:rsidRPr="000933B1">
        <w:rPr>
          <w:rFonts w:ascii="Courier New" w:eastAsia="Times New Roman" w:hAnsi="Courier New" w:cs="Courier New"/>
          <w:color w:val="B5CEA8"/>
          <w:sz w:val="20"/>
          <w:szCs w:val="20"/>
        </w:rPr>
        <w:t>6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))</w:t>
      </w:r>
    </w:p>
    <w:p w14:paraId="2FF850F7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plt.plot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],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label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 per 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6446EAF2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plt.plot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], 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'predicted'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'red'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label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'Regression Line'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0FB0303E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plt.scatter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(counts[counts[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'anomaly'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]][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'minute'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</w:p>
    <w:p w14:paraId="75376455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 counts[counts[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'anomaly'</w:t>
      </w:r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]][</w:t>
      </w:r>
      <w:proofErr w:type="gramEnd"/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</w:p>
    <w:p w14:paraId="6910F85A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color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'orange'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0933B1">
        <w:rPr>
          <w:rFonts w:ascii="Courier New" w:eastAsia="Times New Roman" w:hAnsi="Courier New" w:cs="Courier New"/>
          <w:color w:val="9CDCFE"/>
          <w:sz w:val="20"/>
          <w:szCs w:val="20"/>
        </w:rPr>
        <w:t>label</w:t>
      </w:r>
      <w:r w:rsidRPr="000933B1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'Anomalies'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4B148F0E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plt.title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'Request Counts with Regression and Anomalies'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6EC0D750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plt.xlabel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'Time'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7710FFFC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plt.ylabel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'Number of Requests'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6239645A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plt.legend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14:paraId="4ECBA9A2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plt.grid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569CD6"/>
          <w:sz w:val="20"/>
          <w:szCs w:val="20"/>
        </w:rPr>
        <w:t>True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76379CFE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plt.savefig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0933B1">
        <w:rPr>
          <w:rFonts w:ascii="Courier New" w:eastAsia="Times New Roman" w:hAnsi="Courier New" w:cs="Courier New"/>
          <w:color w:val="CE9178"/>
          <w:sz w:val="20"/>
          <w:szCs w:val="20"/>
        </w:rPr>
        <w:t>'ddos_visualization.png'</w:t>
      </w:r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4E8EA0C0" w14:textId="77777777" w:rsidR="000933B1" w:rsidRPr="000933B1" w:rsidRDefault="000933B1" w:rsidP="000933B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proofErr w:type="gramStart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plt.show</w:t>
      </w:r>
      <w:proofErr w:type="spellEnd"/>
      <w:proofErr w:type="gramEnd"/>
      <w:r w:rsidRPr="000933B1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14:paraId="50B9D5EB" w14:textId="77777777" w:rsidR="000933B1" w:rsidRPr="000933B1" w:rsidRDefault="000933B1" w:rsidP="00093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B1">
        <w:rPr>
          <w:rFonts w:ascii="Times New Roman" w:eastAsia="Times New Roman" w:hAnsi="Times New Roman" w:cs="Times New Roman"/>
          <w:b/>
          <w:bCs/>
          <w:sz w:val="36"/>
          <w:szCs w:val="36"/>
        </w:rPr>
        <w:t>Results and Visualizations</w:t>
      </w:r>
    </w:p>
    <w:p w14:paraId="04506EFE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 at Peak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001"/>
        <w:gridCol w:w="1067"/>
        <w:gridCol w:w="974"/>
        <w:gridCol w:w="1029"/>
      </w:tblGrid>
      <w:tr w:rsidR="000933B1" w:rsidRPr="000933B1" w14:paraId="260BC8E1" w14:textId="77777777" w:rsidTr="00093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B8DA" w14:textId="77777777" w:rsidR="000933B1" w:rsidRPr="000933B1" w:rsidRDefault="000933B1" w:rsidP="0009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5BC64DF9" w14:textId="77777777" w:rsidR="000933B1" w:rsidRPr="000933B1" w:rsidRDefault="000933B1" w:rsidP="0009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1AA2DEF" w14:textId="77777777" w:rsidR="000933B1" w:rsidRPr="000933B1" w:rsidRDefault="000933B1" w:rsidP="0009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58B119EA" w14:textId="77777777" w:rsidR="000933B1" w:rsidRPr="000933B1" w:rsidRDefault="000933B1" w:rsidP="0009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1D3C1C06" w14:textId="77777777" w:rsidR="000933B1" w:rsidRPr="000933B1" w:rsidRDefault="000933B1" w:rsidP="00093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Anomaly</w:t>
            </w:r>
          </w:p>
        </w:tc>
      </w:tr>
      <w:tr w:rsidR="000933B1" w:rsidRPr="000933B1" w14:paraId="30561C4B" w14:textId="77777777" w:rsidTr="0009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A25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2024-03-22 18:55:00+04:00</w:t>
            </w:r>
          </w:p>
        </w:tc>
        <w:tc>
          <w:tcPr>
            <w:tcW w:w="0" w:type="auto"/>
            <w:vAlign w:val="center"/>
            <w:hideMark/>
          </w:tcPr>
          <w:p w14:paraId="2C2B8F15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~9408</w:t>
            </w:r>
          </w:p>
        </w:tc>
        <w:tc>
          <w:tcPr>
            <w:tcW w:w="0" w:type="auto"/>
            <w:vAlign w:val="center"/>
            <w:hideMark/>
          </w:tcPr>
          <w:p w14:paraId="1E1CD09A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~2005</w:t>
            </w:r>
          </w:p>
        </w:tc>
        <w:tc>
          <w:tcPr>
            <w:tcW w:w="0" w:type="auto"/>
            <w:vAlign w:val="center"/>
            <w:hideMark/>
          </w:tcPr>
          <w:p w14:paraId="527B71B8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+7403</w:t>
            </w:r>
          </w:p>
        </w:tc>
        <w:tc>
          <w:tcPr>
            <w:tcW w:w="0" w:type="auto"/>
            <w:vAlign w:val="center"/>
            <w:hideMark/>
          </w:tcPr>
          <w:p w14:paraId="64C68E83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0933B1" w:rsidRPr="000933B1" w14:paraId="3429FCAE" w14:textId="77777777" w:rsidTr="00093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47E1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2024-03-22 18:56:00+04:00</w:t>
            </w:r>
          </w:p>
        </w:tc>
        <w:tc>
          <w:tcPr>
            <w:tcW w:w="0" w:type="auto"/>
            <w:vAlign w:val="center"/>
            <w:hideMark/>
          </w:tcPr>
          <w:p w14:paraId="713A6C62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~11564</w:t>
            </w:r>
          </w:p>
        </w:tc>
        <w:tc>
          <w:tcPr>
            <w:tcW w:w="0" w:type="auto"/>
            <w:vAlign w:val="center"/>
            <w:hideMark/>
          </w:tcPr>
          <w:p w14:paraId="695CF04C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~2035</w:t>
            </w:r>
          </w:p>
        </w:tc>
        <w:tc>
          <w:tcPr>
            <w:tcW w:w="0" w:type="auto"/>
            <w:vAlign w:val="center"/>
            <w:hideMark/>
          </w:tcPr>
          <w:p w14:paraId="2D7B87D3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+9529</w:t>
            </w:r>
          </w:p>
        </w:tc>
        <w:tc>
          <w:tcPr>
            <w:tcW w:w="0" w:type="auto"/>
            <w:vAlign w:val="center"/>
            <w:hideMark/>
          </w:tcPr>
          <w:p w14:paraId="771678EC" w14:textId="77777777" w:rsidR="000933B1" w:rsidRPr="000933B1" w:rsidRDefault="000933B1" w:rsidP="00093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3B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49CF7E4B" w14:textId="24D32CEC" w:rsid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r w:rsidRPr="000933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0933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Request Counts with Regression and Anomalies</w:t>
        </w:r>
      </w:hyperlink>
    </w:p>
    <w:p w14:paraId="5AE1046D" w14:textId="2A399C0D" w:rsidR="00547A07" w:rsidRPr="000933B1" w:rsidRDefault="00547A07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23C6C2" wp14:editId="41839065">
            <wp:extent cx="568391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08" cy="23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F058" w14:textId="77777777" w:rsidR="000933B1" w:rsidRPr="000933B1" w:rsidRDefault="000933B1" w:rsidP="0009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B1">
        <w:rPr>
          <w:rFonts w:ascii="Times New Roman" w:eastAsia="Times New Roman" w:hAnsi="Times New Roman" w:cs="Times New Roman"/>
          <w:sz w:val="24"/>
          <w:szCs w:val="24"/>
        </w:rPr>
        <w:lastRenderedPageBreak/>
        <w:t>The plot clearly shows normal traffic fluctuating around the upward regression trend until a massive spike at approximately 18:55, marked by orange anomaly points. This deviation is far beyond normal variation and matches the classic signature of a DDoS attack.</w:t>
      </w:r>
    </w:p>
    <w:p w14:paraId="0B543760" w14:textId="77777777" w:rsidR="00EF69FC" w:rsidRPr="000933B1" w:rsidRDefault="00EF69FC" w:rsidP="000933B1"/>
    <w:sectPr w:rsidR="00EF69FC" w:rsidRPr="00093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E5E98"/>
    <w:multiLevelType w:val="multilevel"/>
    <w:tmpl w:val="952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E706E"/>
    <w:multiLevelType w:val="multilevel"/>
    <w:tmpl w:val="EA6E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C548A"/>
    <w:multiLevelType w:val="multilevel"/>
    <w:tmpl w:val="157C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9641D"/>
    <w:multiLevelType w:val="multilevel"/>
    <w:tmpl w:val="0A2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45761"/>
    <w:multiLevelType w:val="multilevel"/>
    <w:tmpl w:val="B95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AD"/>
    <w:rsid w:val="000933B1"/>
    <w:rsid w:val="0012164F"/>
    <w:rsid w:val="00547A07"/>
    <w:rsid w:val="00DC11AD"/>
    <w:rsid w:val="00EF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0BE1"/>
  <w15:chartTrackingRefBased/>
  <w15:docId w15:val="{7DEA8486-598D-4700-9D5D-27665B51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1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16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1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16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16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6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6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164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216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3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2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6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3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0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1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4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3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2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3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ddos_visualization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EMIS</Company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</dc:creator>
  <cp:keywords/>
  <dc:description/>
  <cp:lastModifiedBy>Shota</cp:lastModifiedBy>
  <cp:revision>2</cp:revision>
  <dcterms:created xsi:type="dcterms:W3CDTF">2026-02-12T17:17:00Z</dcterms:created>
  <dcterms:modified xsi:type="dcterms:W3CDTF">2026-02-12T18:41:00Z</dcterms:modified>
</cp:coreProperties>
</file>