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8A" w:rsidRPr="00AB1F66" w:rsidRDefault="002644C4" w:rsidP="00AB1F66">
      <w:pPr>
        <w:pStyle w:val="Titel"/>
      </w:pPr>
      <w:r w:rsidRPr="00AB1F66">
        <w:t xml:space="preserve">KBE </w:t>
      </w:r>
      <w:r w:rsidR="00360339" w:rsidRPr="00AB1F66">
        <w:t>Notes</w:t>
      </w:r>
    </w:p>
    <w:sdt>
      <w:sdtPr>
        <w:rPr>
          <w:lang w:val="nl-NL"/>
        </w:rPr>
        <w:id w:val="858399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</w:sdtEndPr>
      <w:sdtContent>
        <w:p w:rsidR="00AB1F66" w:rsidRDefault="00AB1F66" w:rsidP="00AB1F66">
          <w:pPr>
            <w:pStyle w:val="Kopvaninhoudsopgave"/>
          </w:pPr>
          <w:r>
            <w:rPr>
              <w:lang w:val="nl-NL"/>
            </w:rPr>
            <w:t>Inhoud</w:t>
          </w:r>
        </w:p>
        <w:p w:rsidR="00FD6206" w:rsidRDefault="00AB1F6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51183" w:history="1">
            <w:r w:rsidR="00FD6206" w:rsidRPr="00132921">
              <w:rPr>
                <w:rStyle w:val="Hyperlink"/>
                <w:noProof/>
              </w:rPr>
              <w:t>UML overview</w:t>
            </w:r>
            <w:r w:rsidR="00FD6206">
              <w:rPr>
                <w:noProof/>
                <w:webHidden/>
              </w:rPr>
              <w:tab/>
            </w:r>
            <w:r w:rsidR="00FD6206">
              <w:rPr>
                <w:noProof/>
                <w:webHidden/>
              </w:rPr>
              <w:fldChar w:fldCharType="begin"/>
            </w:r>
            <w:r w:rsidR="00FD6206">
              <w:rPr>
                <w:noProof/>
                <w:webHidden/>
              </w:rPr>
              <w:instrText xml:space="preserve"> PAGEREF _Toc417551183 \h </w:instrText>
            </w:r>
            <w:r w:rsidR="00FD6206">
              <w:rPr>
                <w:noProof/>
                <w:webHidden/>
              </w:rPr>
            </w:r>
            <w:r w:rsidR="00FD6206">
              <w:rPr>
                <w:noProof/>
                <w:webHidden/>
              </w:rPr>
              <w:fldChar w:fldCharType="separate"/>
            </w:r>
            <w:r w:rsidR="00FD6206">
              <w:rPr>
                <w:noProof/>
                <w:webHidden/>
              </w:rPr>
              <w:t>2</w:t>
            </w:r>
            <w:r w:rsidR="00FD6206">
              <w:rPr>
                <w:noProof/>
                <w:webHidden/>
              </w:rPr>
              <w:fldChar w:fldCharType="end"/>
            </w:r>
          </w:hyperlink>
        </w:p>
        <w:p w:rsidR="00FD6206" w:rsidRDefault="00FD620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7551184" w:history="1">
            <w:r w:rsidRPr="00132921">
              <w:rPr>
                <w:rStyle w:val="Hyperlink"/>
                <w:noProof/>
              </w:rPr>
              <w:t>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06" w:rsidRDefault="00FD620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7551185" w:history="1">
            <w:r w:rsidRPr="00132921">
              <w:rPr>
                <w:rStyle w:val="Hyperlink"/>
                <w:noProof/>
              </w:rPr>
              <w:t>Higher Level Primitive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06" w:rsidRDefault="00FD620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7551186" w:history="1">
            <w:r w:rsidRPr="00132921">
              <w:rPr>
                <w:rStyle w:val="Hyperlink"/>
                <w:noProof/>
              </w:rPr>
              <w:t>Capability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F66" w:rsidRDefault="00AB1F66" w:rsidP="00AB1F66">
          <w:r>
            <w:rPr>
              <w:lang w:val="nl-NL"/>
            </w:rPr>
            <w:fldChar w:fldCharType="end"/>
          </w:r>
        </w:p>
      </w:sdtContent>
    </w:sdt>
    <w:p w:rsidR="002644C4" w:rsidRDefault="002644C4" w:rsidP="00AB1F66"/>
    <w:p w:rsidR="00AB1F66" w:rsidRDefault="00AB1F66" w:rsidP="00AB1F6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B1F66" w:rsidRPr="00AB1F66" w:rsidRDefault="00AB1F66" w:rsidP="00AB1F66">
      <w:pPr>
        <w:pStyle w:val="Kop1"/>
      </w:pPr>
      <w:bookmarkStart w:id="0" w:name="_Toc417551183"/>
      <w:r w:rsidRPr="00AB1F66">
        <w:lastRenderedPageBreak/>
        <w:t>UML overview</w:t>
      </w:r>
      <w:bookmarkEnd w:id="0"/>
    </w:p>
    <w:p w:rsidR="00AB1F66" w:rsidRDefault="00AB1F66" w:rsidP="00AB1F66">
      <w:r>
        <w:t>See UML class diagram below</w:t>
      </w:r>
    </w:p>
    <w:p w:rsidR="00AB1F66" w:rsidRDefault="000F24FF" w:rsidP="00AB1F66">
      <w:pPr>
        <w:pStyle w:val="Kop2"/>
      </w:pPr>
      <w:bookmarkStart w:id="1" w:name="_Toc417551184"/>
      <w:r>
        <w:t>Assembly</w:t>
      </w:r>
      <w:bookmarkEnd w:id="1"/>
    </w:p>
    <w:p w:rsidR="000F24FF" w:rsidRDefault="000F24FF" w:rsidP="000F24FF">
      <w:r>
        <w:t>Class that gathers sizing data for relevant lifting surfaces and then either creates an assembly of HLP wing t</w:t>
      </w:r>
      <w:r w:rsidR="001D31CE">
        <w:t>runks to create the surfaces.</w:t>
      </w:r>
    </w:p>
    <w:p w:rsidR="000F24FF" w:rsidRDefault="000F24FF" w:rsidP="000F24FF">
      <w:pPr>
        <w:pStyle w:val="Lijstalinea"/>
        <w:numPr>
          <w:ilvl w:val="0"/>
          <w:numId w:val="4"/>
        </w:numPr>
      </w:pPr>
      <w:r>
        <w:t xml:space="preserve">WingAssembly </w:t>
      </w:r>
    </w:p>
    <w:p w:rsidR="000F24FF" w:rsidRDefault="001D31CE" w:rsidP="000F24FF">
      <w:pPr>
        <w:pStyle w:val="Lijstalinea"/>
        <w:numPr>
          <w:ilvl w:val="0"/>
          <w:numId w:val="4"/>
        </w:numPr>
      </w:pPr>
      <w:r>
        <w:t>Tail can either be:</w:t>
      </w:r>
    </w:p>
    <w:p w:rsidR="000F24FF" w:rsidRDefault="000F24FF" w:rsidP="000F24FF">
      <w:pPr>
        <w:pStyle w:val="Lijstalinea"/>
        <w:numPr>
          <w:ilvl w:val="1"/>
          <w:numId w:val="4"/>
        </w:numPr>
      </w:pPr>
      <w:r>
        <w:t>Conventional</w:t>
      </w:r>
      <w:r w:rsidR="001D31CE">
        <w:t>/Cruciform/T-tail</w:t>
      </w:r>
    </w:p>
    <w:p w:rsidR="000F24FF" w:rsidRDefault="001D31CE" w:rsidP="000F24FF">
      <w:pPr>
        <w:pStyle w:val="Lijstalinea"/>
        <w:numPr>
          <w:ilvl w:val="1"/>
          <w:numId w:val="4"/>
        </w:numPr>
      </w:pPr>
      <w:r>
        <w:t>H-tail/C-tail</w:t>
      </w:r>
    </w:p>
    <w:p w:rsidR="000F24FF" w:rsidRDefault="000F24FF" w:rsidP="000F24FF">
      <w:pPr>
        <w:pStyle w:val="Lijstalinea"/>
        <w:numPr>
          <w:ilvl w:val="1"/>
          <w:numId w:val="4"/>
        </w:numPr>
      </w:pPr>
      <w:r>
        <w:t>V-tail</w:t>
      </w:r>
    </w:p>
    <w:p w:rsidR="00AB1F66" w:rsidRDefault="000F24FF" w:rsidP="00AB1F66">
      <w:pPr>
        <w:pStyle w:val="Kop2"/>
      </w:pPr>
      <w:bookmarkStart w:id="2" w:name="_Toc417551185"/>
      <w:r>
        <w:t>Higher Level Primitive</w:t>
      </w:r>
      <w:bookmarkEnd w:id="2"/>
    </w:p>
    <w:p w:rsidR="00AB1F66" w:rsidRDefault="00AB1F66" w:rsidP="00AB1F66">
      <w:r w:rsidRPr="00AB1F66">
        <w:t>Classes that generate geometry based on parameter inputs.</w:t>
      </w:r>
    </w:p>
    <w:p w:rsidR="000F24FF" w:rsidRDefault="000F24FF" w:rsidP="000F24FF">
      <w:pPr>
        <w:pStyle w:val="Lijstalinea"/>
        <w:numPr>
          <w:ilvl w:val="0"/>
          <w:numId w:val="3"/>
        </w:numPr>
      </w:pPr>
      <w:r>
        <w:t>Fuselage</w:t>
      </w:r>
    </w:p>
    <w:p w:rsidR="000F24FF" w:rsidRDefault="000F24FF" w:rsidP="000F24FF">
      <w:pPr>
        <w:pStyle w:val="Lijstalinea"/>
        <w:numPr>
          <w:ilvl w:val="0"/>
          <w:numId w:val="3"/>
        </w:numPr>
      </w:pPr>
      <w:r>
        <w:t>Engine</w:t>
      </w:r>
    </w:p>
    <w:p w:rsidR="000F24FF" w:rsidRPr="00AB1F66" w:rsidRDefault="000F24FF" w:rsidP="000F24FF">
      <w:pPr>
        <w:pStyle w:val="Lijstalinea"/>
        <w:numPr>
          <w:ilvl w:val="0"/>
          <w:numId w:val="3"/>
        </w:numPr>
      </w:pPr>
      <w:r>
        <w:t>WingTrunk</w:t>
      </w:r>
    </w:p>
    <w:p w:rsidR="002644C4" w:rsidRDefault="002644C4" w:rsidP="00AB1F66">
      <w:pPr>
        <w:pStyle w:val="Kop2"/>
      </w:pPr>
      <w:bookmarkStart w:id="3" w:name="_Toc417551186"/>
      <w:r w:rsidRPr="00AB1F66">
        <w:t>Capability module</w:t>
      </w:r>
      <w:bookmarkEnd w:id="3"/>
    </w:p>
    <w:p w:rsidR="000F24FF" w:rsidRPr="000F24FF" w:rsidRDefault="000F24FF" w:rsidP="000F24FF">
      <w:r>
        <w:t>Classes that compute relevant data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Area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Weight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Aerodynamic</w:t>
      </w:r>
    </w:p>
    <w:p w:rsidR="002644C4" w:rsidRPr="00AB1F66" w:rsidRDefault="002644C4" w:rsidP="00AB1F66">
      <w:pPr>
        <w:pStyle w:val="Lijstalinea"/>
        <w:numPr>
          <w:ilvl w:val="1"/>
          <w:numId w:val="2"/>
        </w:numPr>
      </w:pPr>
      <w:r w:rsidRPr="00AB1F66">
        <w:t>Lift Gradients</w:t>
      </w:r>
    </w:p>
    <w:p w:rsidR="002644C4" w:rsidRPr="00AB1F66" w:rsidRDefault="002644C4" w:rsidP="00AB1F66">
      <w:pPr>
        <w:pStyle w:val="Lijstalinea"/>
        <w:numPr>
          <w:ilvl w:val="1"/>
          <w:numId w:val="2"/>
        </w:numPr>
      </w:pPr>
      <w:r w:rsidRPr="00AB1F66">
        <w:t>Downwash gradients</w:t>
      </w:r>
    </w:p>
    <w:p w:rsidR="002644C4" w:rsidRPr="00AB1F66" w:rsidRDefault="002644C4" w:rsidP="00AB1F66">
      <w:pPr>
        <w:pStyle w:val="Lijstalinea"/>
        <w:numPr>
          <w:ilvl w:val="1"/>
          <w:numId w:val="2"/>
        </w:numPr>
      </w:pPr>
      <w:r w:rsidRPr="00AB1F66">
        <w:t>Aerodynamic center</w:t>
      </w:r>
    </w:p>
    <w:p w:rsidR="002644C4" w:rsidRPr="00AB1F66" w:rsidRDefault="002644C4" w:rsidP="00AB1F66">
      <w:pPr>
        <w:pStyle w:val="Lijstalinea"/>
        <w:numPr>
          <w:ilvl w:val="1"/>
          <w:numId w:val="2"/>
        </w:numPr>
      </w:pPr>
      <w:r w:rsidRPr="00AB1F66">
        <w:t>Mean Aerodynamic Chord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Tail sizing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Wing positioning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Rudder blanketing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Deep stall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Xfoil output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Catia output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PDF output</w:t>
      </w:r>
    </w:p>
    <w:p w:rsidR="002644C4" w:rsidRPr="00AB1F66" w:rsidRDefault="002644C4" w:rsidP="00AB1F66">
      <w:pPr>
        <w:pStyle w:val="Lijstalinea"/>
        <w:numPr>
          <w:ilvl w:val="1"/>
          <w:numId w:val="2"/>
        </w:numPr>
      </w:pPr>
      <w:r w:rsidRPr="00AB1F66">
        <w:t>Trimetric view (drawing)</w:t>
      </w:r>
    </w:p>
    <w:p w:rsidR="002644C4" w:rsidRPr="00AB1F66" w:rsidRDefault="002644C4" w:rsidP="00AB1F66">
      <w:pPr>
        <w:pStyle w:val="Lijstalinea"/>
        <w:numPr>
          <w:ilvl w:val="1"/>
          <w:numId w:val="2"/>
        </w:numPr>
      </w:pPr>
      <w:r w:rsidRPr="00AB1F66">
        <w:t>Pdf from xfoil with airfoil + CL-alpha plot + CL_max + alpha_stall</w:t>
      </w:r>
    </w:p>
    <w:p w:rsidR="002644C4" w:rsidRPr="00AB1F66" w:rsidRDefault="002644C4" w:rsidP="00AB1F66">
      <w:pPr>
        <w:pStyle w:val="Lijstalinea"/>
        <w:numPr>
          <w:ilvl w:val="1"/>
          <w:numId w:val="2"/>
        </w:numPr>
      </w:pPr>
      <w:r w:rsidRPr="00AB1F66">
        <w:t xml:space="preserve">All input values and computed </w:t>
      </w:r>
    </w:p>
    <w:p w:rsidR="002644C4" w:rsidRPr="00AB1F66" w:rsidRDefault="002644C4" w:rsidP="00AB1F66">
      <w:pPr>
        <w:pStyle w:val="Lijstalinea"/>
        <w:numPr>
          <w:ilvl w:val="0"/>
          <w:numId w:val="2"/>
        </w:numPr>
      </w:pPr>
      <w:r w:rsidRPr="00AB1F66">
        <w:t>Q3D output</w:t>
      </w:r>
    </w:p>
    <w:p w:rsidR="002644C4" w:rsidRDefault="002644C4" w:rsidP="00AB1F66">
      <w:pPr>
        <w:pStyle w:val="Lijstalinea"/>
      </w:pPr>
    </w:p>
    <w:p w:rsidR="00E27D1D" w:rsidRDefault="00E27D1D" w:rsidP="00AB1F66">
      <w:pPr>
        <w:pStyle w:val="Lijstalinea"/>
      </w:pPr>
    </w:p>
    <w:p w:rsidR="00E27D1D" w:rsidRDefault="00E27D1D">
      <w:pPr>
        <w:spacing w:after="200" w:line="276" w:lineRule="auto"/>
      </w:pPr>
      <w:r>
        <w:br w:type="page"/>
      </w:r>
    </w:p>
    <w:p w:rsidR="00E27D1D" w:rsidRDefault="00E27D1D" w:rsidP="00E27D1D">
      <w:pPr>
        <w:pStyle w:val="Kop1"/>
      </w:pPr>
      <w:r>
        <w:lastRenderedPageBreak/>
        <w:t>Capability module description</w:t>
      </w:r>
    </w:p>
    <w:p w:rsidR="00E27D1D" w:rsidRDefault="00E27D1D" w:rsidP="00E27D1D"/>
    <w:p w:rsidR="00E27D1D" w:rsidRDefault="00E27D1D" w:rsidP="00E27D1D">
      <w:pPr>
        <w:pStyle w:val="Kop2"/>
      </w:pPr>
      <w:r>
        <w:t>Aerodynamic module</w:t>
      </w:r>
    </w:p>
    <w:p w:rsidR="00E27D1D" w:rsidRDefault="00E27D1D" w:rsidP="00E27D1D"/>
    <w:p w:rsidR="00E27D1D" w:rsidRDefault="00E27D1D" w:rsidP="00E27D1D">
      <w:r>
        <w:t>The aerodynamic module calculates various aerodynamic properties of the created model:</w:t>
      </w:r>
    </w:p>
    <w:p w:rsidR="00E27D1D" w:rsidRDefault="00E27D1D" w:rsidP="00E27D1D">
      <w:pPr>
        <w:pStyle w:val="Lijstalinea"/>
        <w:numPr>
          <w:ilvl w:val="0"/>
          <w:numId w:val="5"/>
        </w:numPr>
      </w:pPr>
      <w:r>
        <w:t>Lift Gradients</w:t>
      </w:r>
    </w:p>
    <w:p w:rsidR="00E27D1D" w:rsidRDefault="00E27D1D" w:rsidP="00E27D1D">
      <w:pPr>
        <w:pStyle w:val="Lijstalinea"/>
        <w:numPr>
          <w:ilvl w:val="1"/>
          <w:numId w:val="5"/>
        </w:numPr>
      </w:pPr>
      <w:r>
        <w:t>Wing CL_alpha_w</w:t>
      </w:r>
    </w:p>
    <w:p w:rsidR="00E27D1D" w:rsidRDefault="00E27D1D" w:rsidP="00E27D1D">
      <w:pPr>
        <w:pStyle w:val="Lijstalinea"/>
        <w:numPr>
          <w:ilvl w:val="1"/>
          <w:numId w:val="5"/>
        </w:numPr>
      </w:pPr>
      <w:r>
        <w:t>Fuselage-wing combination CL_alpha_wf</w:t>
      </w:r>
    </w:p>
    <w:p w:rsidR="00E27D1D" w:rsidRDefault="00E27D1D" w:rsidP="00E27D1D">
      <w:pPr>
        <w:pStyle w:val="Lijstalinea"/>
        <w:numPr>
          <w:ilvl w:val="1"/>
          <w:numId w:val="5"/>
        </w:numPr>
      </w:pPr>
      <w:r>
        <w:t>Horizontal tailplane CL_alpha_h</w:t>
      </w:r>
    </w:p>
    <w:p w:rsidR="00E27D1D" w:rsidRDefault="00E27D1D" w:rsidP="00E27D1D">
      <w:pPr>
        <w:pStyle w:val="Lijstalinea"/>
        <w:numPr>
          <w:ilvl w:val="0"/>
          <w:numId w:val="5"/>
        </w:numPr>
      </w:pPr>
      <w:r>
        <w:t>Downwash gradients</w:t>
      </w:r>
    </w:p>
    <w:p w:rsidR="00E27D1D" w:rsidRDefault="00E27D1D" w:rsidP="00E27D1D">
      <w:pPr>
        <w:pStyle w:val="Lijstalinea"/>
        <w:numPr>
          <w:ilvl w:val="0"/>
          <w:numId w:val="5"/>
        </w:numPr>
      </w:pPr>
      <w:r>
        <w:t>Aerodynamic center</w:t>
      </w:r>
    </w:p>
    <w:p w:rsidR="00E27D1D" w:rsidRDefault="00E27D1D" w:rsidP="00E27D1D">
      <w:pPr>
        <w:pStyle w:val="Lijstalinea"/>
        <w:numPr>
          <w:ilvl w:val="0"/>
          <w:numId w:val="5"/>
        </w:numPr>
      </w:pPr>
      <w:r>
        <w:t>Mean Aerodynamic Chord</w:t>
      </w:r>
    </w:p>
    <w:p w:rsidR="00E27D1D" w:rsidRDefault="00E27D1D" w:rsidP="00E27D1D"/>
    <w:p w:rsidR="00E27D1D" w:rsidRDefault="00E27D1D" w:rsidP="00E27D1D">
      <w:pPr>
        <w:pStyle w:val="Kop3"/>
      </w:pPr>
      <w:r w:rsidRPr="00E27D1D">
        <w:t>Lift gradients</w:t>
      </w:r>
    </w:p>
    <w:p w:rsidR="00E27D1D" w:rsidRDefault="00E27D1D" w:rsidP="00E27D1D"/>
    <w:p w:rsidR="00E27D1D" w:rsidRPr="00391D9F" w:rsidRDefault="00E27D1D" w:rsidP="00E27D1D">
      <w:pPr>
        <w:rPr>
          <w:b/>
        </w:rPr>
      </w:pPr>
      <w:r w:rsidRPr="00391D9F">
        <w:rPr>
          <w:b/>
        </w:rPr>
        <w:t>For the wing:</w:t>
      </w:r>
    </w:p>
    <w:p w:rsidR="00E27D1D" w:rsidRDefault="00E27D1D" w:rsidP="00E27D1D">
      <w:r>
        <w:rPr>
          <w:noProof/>
          <w:lang w:eastAsia="en-GB"/>
        </w:rPr>
        <w:drawing>
          <wp:inline distT="0" distB="0" distL="0" distR="0" wp14:anchorId="5DBD2319" wp14:editId="3BF85E28">
            <wp:extent cx="2918129" cy="71441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6" cy="7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27D1D" w:rsidRDefault="00E27D1D" w:rsidP="00E27D1D">
      <w:r>
        <w:rPr>
          <w:noProof/>
          <w:lang w:eastAsia="en-GB"/>
        </w:rPr>
        <w:drawing>
          <wp:inline distT="0" distB="0" distL="0" distR="0" wp14:anchorId="5888D1D9">
            <wp:extent cx="683812" cy="22925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61" cy="23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27D1D" w:rsidRDefault="00E27D1D" w:rsidP="00E27D1D">
      <w:r>
        <w:rPr>
          <w:noProof/>
          <w:lang w:eastAsia="en-GB"/>
        </w:rPr>
        <w:drawing>
          <wp:inline distT="0" distB="0" distL="0" distR="0" wp14:anchorId="0C2C4598" wp14:editId="1976930A">
            <wp:extent cx="540689" cy="22232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5" cy="22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91D9F" w:rsidRPr="00391D9F" w:rsidRDefault="00391D9F" w:rsidP="00391D9F">
      <w:r w:rsidRPr="00391D9F">
        <w:t>Note: units [1/Rad]</w:t>
      </w:r>
    </w:p>
    <w:p w:rsidR="00E27D1D" w:rsidRDefault="00E27D1D" w:rsidP="00E27D1D"/>
    <w:p w:rsidR="00391D9F" w:rsidRDefault="00391D9F" w:rsidP="00E27D1D"/>
    <w:p w:rsidR="00391D9F" w:rsidRDefault="00391D9F" w:rsidP="00E27D1D">
      <w:pPr>
        <w:rPr>
          <w:b/>
        </w:rPr>
      </w:pPr>
      <w:r w:rsidRPr="00391D9F">
        <w:rPr>
          <w:b/>
        </w:rPr>
        <w:t>For the Fuselage-wing combination</w:t>
      </w:r>
      <w:r>
        <w:rPr>
          <w:b/>
        </w:rPr>
        <w:t>:</w:t>
      </w:r>
    </w:p>
    <w:p w:rsidR="00391D9F" w:rsidRDefault="00391D9F" w:rsidP="00E27D1D">
      <w:pPr>
        <w:rPr>
          <w:b/>
        </w:rPr>
      </w:pPr>
    </w:p>
    <w:p w:rsidR="00391D9F" w:rsidRPr="00391D9F" w:rsidRDefault="00391D9F" w:rsidP="00E27D1D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594FFA34">
            <wp:extent cx="2520563" cy="525073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44" cy="52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91D9F" w:rsidRDefault="00D62463" w:rsidP="00E27D1D">
      <w:r>
        <w:t>Note: bf and S_net according to picture below:</w:t>
      </w:r>
      <w:bookmarkStart w:id="4" w:name="_GoBack"/>
      <w:bookmarkEnd w:id="4"/>
    </w:p>
    <w:p w:rsidR="00D62463" w:rsidRDefault="00D62463" w:rsidP="00E27D1D"/>
    <w:p w:rsidR="00D62463" w:rsidRDefault="00D62463" w:rsidP="00E27D1D">
      <w:r>
        <w:rPr>
          <w:noProof/>
          <w:lang w:eastAsia="en-GB"/>
        </w:rPr>
        <w:drawing>
          <wp:inline distT="0" distB="0" distL="0" distR="0" wp14:anchorId="21F62FB1">
            <wp:extent cx="1636816" cy="938253"/>
            <wp:effectExtent l="0" t="0" r="190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37" cy="93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27D1D" w:rsidRDefault="00E27D1D" w:rsidP="00E27D1D"/>
    <w:p w:rsidR="00E27D1D" w:rsidRPr="00391D9F" w:rsidRDefault="00E27D1D" w:rsidP="00E27D1D">
      <w:pPr>
        <w:rPr>
          <w:b/>
        </w:rPr>
      </w:pPr>
      <w:r w:rsidRPr="00391D9F">
        <w:rPr>
          <w:b/>
        </w:rPr>
        <w:t>For the horizontal tailplane:</w:t>
      </w:r>
    </w:p>
    <w:p w:rsidR="00E27D1D" w:rsidRDefault="00E27D1D" w:rsidP="00E27D1D">
      <w:r>
        <w:rPr>
          <w:noProof/>
          <w:lang w:eastAsia="en-GB"/>
        </w:rPr>
        <w:drawing>
          <wp:inline distT="0" distB="0" distL="0" distR="0" wp14:anchorId="662E5A27">
            <wp:extent cx="2918129" cy="837283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52" cy="83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91D9F" w:rsidRDefault="00391D9F" w:rsidP="00E27D1D">
      <w:r>
        <w:rPr>
          <w:noProof/>
          <w:lang w:eastAsia="en-GB"/>
        </w:rPr>
        <w:drawing>
          <wp:inline distT="0" distB="0" distL="0" distR="0" wp14:anchorId="359D812B" wp14:editId="76712CBA">
            <wp:extent cx="540689" cy="2223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5" cy="22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606D6" w:rsidRPr="00391D9F" w:rsidRDefault="007606D6" w:rsidP="00E27D1D">
      <w:r w:rsidRPr="00391D9F">
        <w:t>Note: Same formula as for the wing, however Mach number should take into account that speed is lower due to fuselage:</w:t>
      </w:r>
    </w:p>
    <w:p w:rsidR="007606D6" w:rsidRDefault="007606D6" w:rsidP="00E27D1D">
      <w:pPr>
        <w:rPr>
          <w:b/>
        </w:rPr>
      </w:pPr>
    </w:p>
    <w:p w:rsidR="007606D6" w:rsidRPr="007606D6" w:rsidRDefault="007606D6" w:rsidP="00E27D1D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5280AF74" wp14:editId="2DD7C4F1">
            <wp:extent cx="417126" cy="48503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1" cy="48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 wp14:anchorId="3AF7E43E" wp14:editId="52FBEE79">
            <wp:extent cx="2046517" cy="49157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78" cy="4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606D6" w:rsidRDefault="007606D6" w:rsidP="00E27D1D"/>
    <w:p w:rsidR="007606D6" w:rsidRPr="00391D9F" w:rsidRDefault="007606D6" w:rsidP="00E27D1D">
      <w:r w:rsidRPr="00391D9F">
        <w:t>Note: in case of H-tail Ah can be increased by 1.5</w:t>
      </w:r>
    </w:p>
    <w:p w:rsidR="007606D6" w:rsidRPr="00E27D1D" w:rsidRDefault="007606D6" w:rsidP="00E27D1D"/>
    <w:sectPr w:rsidR="007606D6" w:rsidRPr="00E2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22CF"/>
    <w:multiLevelType w:val="hybridMultilevel"/>
    <w:tmpl w:val="4AEA7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F5307"/>
    <w:multiLevelType w:val="hybridMultilevel"/>
    <w:tmpl w:val="172C5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B1D46"/>
    <w:multiLevelType w:val="hybridMultilevel"/>
    <w:tmpl w:val="8DFED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81069"/>
    <w:multiLevelType w:val="hybridMultilevel"/>
    <w:tmpl w:val="1D4EA5CA"/>
    <w:lvl w:ilvl="0" w:tplc="97981D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058F0"/>
    <w:multiLevelType w:val="hybridMultilevel"/>
    <w:tmpl w:val="69508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51047"/>
    <w:multiLevelType w:val="hybridMultilevel"/>
    <w:tmpl w:val="372A9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4"/>
    <w:rsid w:val="000F24FF"/>
    <w:rsid w:val="001D31CE"/>
    <w:rsid w:val="002644C4"/>
    <w:rsid w:val="00360339"/>
    <w:rsid w:val="00391D9F"/>
    <w:rsid w:val="0051208A"/>
    <w:rsid w:val="007606D6"/>
    <w:rsid w:val="00AB1F66"/>
    <w:rsid w:val="00D62463"/>
    <w:rsid w:val="00E27D1D"/>
    <w:rsid w:val="00FC13C9"/>
    <w:rsid w:val="00FD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B1F66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B1F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1F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7D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44C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B1F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1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1F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1F66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AB1F6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B1F66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B1F6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B1F66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AB1F66"/>
    <w:rPr>
      <w:rFonts w:asciiTheme="majorHAnsi" w:eastAsiaTheme="majorEastAsia" w:hAnsiTheme="majorHAnsi" w:cstheme="majorBidi"/>
      <w:bCs/>
      <w:i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B1F66"/>
    <w:pPr>
      <w:spacing w:after="100"/>
      <w:ind w:left="220"/>
    </w:pPr>
  </w:style>
  <w:style w:type="paragraph" w:styleId="Geenafstand">
    <w:name w:val="No Spacing"/>
    <w:uiPriority w:val="1"/>
    <w:qFormat/>
    <w:rsid w:val="00AB1F66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E27D1D"/>
    <w:rPr>
      <w:rFonts w:asciiTheme="majorHAnsi" w:eastAsiaTheme="majorEastAsia" w:hAnsiTheme="majorHAnsi" w:cstheme="majorBidi"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B1F66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B1F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1F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7D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44C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B1F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1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1F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1F66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AB1F6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B1F66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B1F6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B1F66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AB1F66"/>
    <w:rPr>
      <w:rFonts w:asciiTheme="majorHAnsi" w:eastAsiaTheme="majorEastAsia" w:hAnsiTheme="majorHAnsi" w:cstheme="majorBidi"/>
      <w:bCs/>
      <w:i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B1F66"/>
    <w:pPr>
      <w:spacing w:after="100"/>
      <w:ind w:left="220"/>
    </w:pPr>
  </w:style>
  <w:style w:type="paragraph" w:styleId="Geenafstand">
    <w:name w:val="No Spacing"/>
    <w:uiPriority w:val="1"/>
    <w:qFormat/>
    <w:rsid w:val="00AB1F66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E27D1D"/>
    <w:rPr>
      <w:rFonts w:asciiTheme="majorHAnsi" w:eastAsiaTheme="majorEastAsia" w:hAnsiTheme="majorHAnsi" w:cstheme="majorBidi"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B6306E-0119-4225-AFB8-0359A142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Nicolaas Noordam</dc:creator>
  <cp:lastModifiedBy>Nicolaas Noordam</cp:lastModifiedBy>
  <cp:revision>10</cp:revision>
  <dcterms:created xsi:type="dcterms:W3CDTF">2015-04-23T08:40:00Z</dcterms:created>
  <dcterms:modified xsi:type="dcterms:W3CDTF">2015-04-23T09:44:00Z</dcterms:modified>
</cp:coreProperties>
</file>