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E87E0" w14:textId="77777777" w:rsidR="004B26A4" w:rsidRPr="00F26BDC" w:rsidRDefault="004B26A4" w:rsidP="004B26A4">
      <w:pPr>
        <w:pStyle w:val="Heading2"/>
        <w:rPr>
          <w:rFonts w:asciiTheme="minorHAnsi" w:hAnsiTheme="minorHAnsi"/>
          <w:sz w:val="32"/>
          <w:szCs w:val="32"/>
        </w:rPr>
      </w:pPr>
      <w:r w:rsidRPr="00F26BDC">
        <w:rPr>
          <w:rFonts w:asciiTheme="minorHAnsi" w:hAnsiTheme="minorHAnsi"/>
          <w:sz w:val="32"/>
          <w:szCs w:val="32"/>
        </w:rPr>
        <w:t>Forslag til aktivitet (kursus, FP-kursus, FP-sommerskole mv.)</w:t>
      </w:r>
    </w:p>
    <w:p w14:paraId="263F93D0" w14:textId="77777777" w:rsidR="004B26A4" w:rsidRPr="00F26BDC" w:rsidRDefault="004B26A4" w:rsidP="004B26A4">
      <w:pPr>
        <w:spacing w:line="240" w:lineRule="auto"/>
        <w:rPr>
          <w:rFonts w:cstheme="minorHAnsi"/>
          <w:i/>
          <w:sz w:val="20"/>
          <w:szCs w:val="20"/>
        </w:rPr>
      </w:pPr>
      <w:r w:rsidRPr="00F26BDC">
        <w:rPr>
          <w:rFonts w:cstheme="minorHAnsi"/>
          <w:i/>
          <w:sz w:val="20"/>
          <w:szCs w:val="20"/>
        </w:rPr>
        <w:t>Til opslag i ph.d.-skolens kursuskalender</w:t>
      </w:r>
    </w:p>
    <w:p w14:paraId="70165AB7" w14:textId="77777777" w:rsidR="00A43D06" w:rsidRPr="00F26BDC" w:rsidRDefault="004B26A4" w:rsidP="004B26A4">
      <w:pPr>
        <w:spacing w:line="240" w:lineRule="auto"/>
        <w:rPr>
          <w:rFonts w:cstheme="minorHAnsi"/>
          <w:sz w:val="20"/>
          <w:szCs w:val="20"/>
        </w:rPr>
      </w:pPr>
      <w:r w:rsidRPr="00F26BDC">
        <w:rPr>
          <w:rFonts w:cstheme="minorHAnsi"/>
          <w:sz w:val="20"/>
          <w:szCs w:val="20"/>
        </w:rPr>
        <w:t xml:space="preserve">Nyt kursus </w:t>
      </w:r>
      <w:sdt>
        <w:sdtPr>
          <w:rPr>
            <w:rFonts w:cstheme="minorHAnsi"/>
            <w:sz w:val="20"/>
            <w:szCs w:val="20"/>
          </w:rPr>
          <w:id w:val="-2056461845"/>
          <w14:checkbox>
            <w14:checked w14:val="1"/>
            <w14:checkedState w14:val="2612" w14:font="ＭＳ ゴシック"/>
            <w14:uncheckedState w14:val="2610" w14:font="ＭＳ ゴシック"/>
          </w14:checkbox>
        </w:sdtPr>
        <w:sdtEndPr/>
        <w:sdtContent>
          <w:r w:rsidR="0046072B" w:rsidRPr="00F26BDC">
            <w:rPr>
              <w:rFonts w:ascii="MS Gothic" w:eastAsia="MS Gothic" w:hAnsi="MS Gothic" w:cstheme="minorHAnsi" w:hint="eastAsia"/>
              <w:sz w:val="20"/>
              <w:szCs w:val="20"/>
            </w:rPr>
            <w:t>☒</w:t>
          </w:r>
        </w:sdtContent>
      </w:sdt>
      <w:r w:rsidRPr="00F26BDC">
        <w:rPr>
          <w:rFonts w:cstheme="minorHAnsi"/>
          <w:sz w:val="20"/>
          <w:szCs w:val="20"/>
        </w:rPr>
        <w:t xml:space="preserve"> Markante ændringer siden sidste afholdelse </w:t>
      </w:r>
      <w:sdt>
        <w:sdtPr>
          <w:rPr>
            <w:rFonts w:cstheme="minorHAnsi"/>
            <w:sz w:val="20"/>
            <w:szCs w:val="20"/>
          </w:rPr>
          <w:id w:val="311602292"/>
          <w14:checkbox>
            <w14:checked w14:val="0"/>
            <w14:checkedState w14:val="2612" w14:font="ＭＳ ゴシック"/>
            <w14:uncheckedState w14:val="2610" w14:font="ＭＳ ゴシック"/>
          </w14:checkbox>
        </w:sdtPr>
        <w:sdtEndPr/>
        <w:sdtContent>
          <w:r w:rsidRPr="00F26BDC">
            <w:rPr>
              <w:rFonts w:ascii="MS Gothic" w:eastAsia="MS Gothic" w:hAnsi="MS Gothic" w:cs="MS Gothic" w:hint="eastAsia"/>
              <w:sz w:val="20"/>
              <w:szCs w:val="20"/>
            </w:rPr>
            <w:t>☐</w:t>
          </w:r>
        </w:sdtContent>
      </w:sdt>
    </w:p>
    <w:p w14:paraId="24A31B9D" w14:textId="71F49FDB" w:rsidR="004B26A4" w:rsidRPr="00F26BDC" w:rsidRDefault="004B26A4" w:rsidP="004B26A4">
      <w:pPr>
        <w:spacing w:line="240" w:lineRule="auto"/>
        <w:rPr>
          <w:rFonts w:cstheme="minorHAnsi"/>
          <w:sz w:val="20"/>
          <w:szCs w:val="20"/>
        </w:rPr>
      </w:pPr>
      <w:r w:rsidRPr="00F26BDC">
        <w:rPr>
          <w:rFonts w:cstheme="minorHAnsi"/>
          <w:sz w:val="20"/>
          <w:szCs w:val="20"/>
        </w:rPr>
        <w:t xml:space="preserve">Valgfrit ph.d.-kursus </w:t>
      </w:r>
      <w:sdt>
        <w:sdtPr>
          <w:rPr>
            <w:rFonts w:cstheme="minorHAnsi"/>
            <w:sz w:val="20"/>
            <w:szCs w:val="20"/>
          </w:rPr>
          <w:id w:val="1850977551"/>
          <w14:checkbox>
            <w14:checked w14:val="1"/>
            <w14:checkedState w14:val="2612" w14:font="ＭＳ ゴシック"/>
            <w14:uncheckedState w14:val="2610" w14:font="ＭＳ ゴシック"/>
          </w14:checkbox>
        </w:sdtPr>
        <w:sdtEndPr/>
        <w:sdtContent>
          <w:r w:rsidR="00CD1B79" w:rsidRPr="00F26BDC">
            <w:rPr>
              <w:rFonts w:ascii="MS Gothic" w:eastAsia="MS Gothic" w:hAnsi="MS Gothic" w:cstheme="minorHAnsi" w:hint="eastAsia"/>
              <w:sz w:val="20"/>
              <w:szCs w:val="20"/>
            </w:rPr>
            <w:t>☒</w:t>
          </w:r>
        </w:sdtContent>
      </w:sdt>
    </w:p>
    <w:p w14:paraId="206716B3" w14:textId="77777777" w:rsidR="004B26A4" w:rsidRPr="00F26BDC" w:rsidRDefault="004B26A4" w:rsidP="004B26A4">
      <w:pPr>
        <w:spacing w:line="240" w:lineRule="auto"/>
        <w:rPr>
          <w:rFonts w:cstheme="minorHAnsi"/>
          <w:sz w:val="20"/>
          <w:szCs w:val="20"/>
        </w:rPr>
      </w:pPr>
      <w:r w:rsidRPr="00F26BDC">
        <w:rPr>
          <w:rFonts w:cstheme="minorHAnsi"/>
          <w:sz w:val="20"/>
          <w:szCs w:val="20"/>
        </w:rPr>
        <w:t xml:space="preserve">FP-kursus </w:t>
      </w:r>
      <w:sdt>
        <w:sdtPr>
          <w:rPr>
            <w:rFonts w:cstheme="minorHAnsi"/>
            <w:sz w:val="20"/>
            <w:szCs w:val="20"/>
          </w:rPr>
          <w:id w:val="1920906080"/>
          <w14:checkbox>
            <w14:checked w14:val="1"/>
            <w14:checkedState w14:val="2612" w14:font="ＭＳ ゴシック"/>
            <w14:uncheckedState w14:val="2610" w14:font="ＭＳ ゴシック"/>
          </w14:checkbox>
        </w:sdtPr>
        <w:sdtEndPr/>
        <w:sdtContent>
          <w:r w:rsidR="005A2B59" w:rsidRPr="00F26BDC">
            <w:rPr>
              <w:rFonts w:ascii="MS Gothic" w:eastAsia="MS Gothic" w:hAnsi="MS Gothic" w:cstheme="minorHAnsi" w:hint="eastAsia"/>
              <w:sz w:val="20"/>
              <w:szCs w:val="20"/>
            </w:rPr>
            <w:t>☒</w:t>
          </w:r>
        </w:sdtContent>
      </w:sdt>
      <w:r w:rsidRPr="00F26BDC">
        <w:rPr>
          <w:rFonts w:cstheme="minorHAnsi"/>
          <w:sz w:val="20"/>
          <w:szCs w:val="20"/>
        </w:rPr>
        <w:t xml:space="preserve"> FP-workshop </w:t>
      </w:r>
      <w:sdt>
        <w:sdtPr>
          <w:rPr>
            <w:rFonts w:cstheme="minorHAnsi"/>
            <w:sz w:val="20"/>
            <w:szCs w:val="20"/>
          </w:rPr>
          <w:id w:val="1268204885"/>
          <w14:checkbox>
            <w14:checked w14:val="0"/>
            <w14:checkedState w14:val="2612" w14:font="ＭＳ ゴシック"/>
            <w14:uncheckedState w14:val="2610" w14:font="ＭＳ ゴシック"/>
          </w14:checkbox>
        </w:sdtPr>
        <w:sdtEndPr/>
        <w:sdtContent>
          <w:r w:rsidRPr="00F26BDC">
            <w:rPr>
              <w:rFonts w:ascii="MS Gothic" w:eastAsia="MS Gothic" w:hAnsi="MS Gothic" w:cs="MS Gothic" w:hint="eastAsia"/>
              <w:sz w:val="20"/>
              <w:szCs w:val="20"/>
            </w:rPr>
            <w:t>☐</w:t>
          </w:r>
        </w:sdtContent>
      </w:sdt>
      <w:r w:rsidRPr="00F26BDC">
        <w:rPr>
          <w:rFonts w:cstheme="minorHAnsi"/>
          <w:sz w:val="20"/>
          <w:szCs w:val="20"/>
        </w:rPr>
        <w:t xml:space="preserve"> FP-seminarrække </w:t>
      </w:r>
      <w:sdt>
        <w:sdtPr>
          <w:rPr>
            <w:rFonts w:cstheme="minorHAnsi"/>
            <w:sz w:val="20"/>
            <w:szCs w:val="20"/>
          </w:rPr>
          <w:id w:val="-2079815602"/>
          <w14:checkbox>
            <w14:checked w14:val="0"/>
            <w14:checkedState w14:val="2612" w14:font="ＭＳ ゴシック"/>
            <w14:uncheckedState w14:val="2610" w14:font="ＭＳ ゴシック"/>
          </w14:checkbox>
        </w:sdtPr>
        <w:sdtEndPr/>
        <w:sdtContent>
          <w:r w:rsidRPr="00F26BDC">
            <w:rPr>
              <w:rFonts w:ascii="MS Gothic" w:eastAsia="MS Gothic" w:hAnsi="MS Gothic" w:cs="MS Gothic" w:hint="eastAsia"/>
              <w:sz w:val="20"/>
              <w:szCs w:val="20"/>
            </w:rPr>
            <w:t>☐</w:t>
          </w:r>
        </w:sdtContent>
      </w:sdt>
      <w:r w:rsidRPr="00F26BDC">
        <w:rPr>
          <w:rFonts w:cstheme="minorHAnsi"/>
          <w:sz w:val="20"/>
          <w:szCs w:val="20"/>
        </w:rPr>
        <w:t xml:space="preserve"> FP-sommerskole </w:t>
      </w:r>
      <w:sdt>
        <w:sdtPr>
          <w:rPr>
            <w:rFonts w:cstheme="minorHAnsi"/>
            <w:sz w:val="20"/>
            <w:szCs w:val="20"/>
          </w:rPr>
          <w:id w:val="2102221734"/>
          <w14:checkbox>
            <w14:checked w14:val="0"/>
            <w14:checkedState w14:val="2612" w14:font="ＭＳ ゴシック"/>
            <w14:uncheckedState w14:val="2610" w14:font="ＭＳ ゴシック"/>
          </w14:checkbox>
        </w:sdtPr>
        <w:sdtEndPr/>
        <w:sdtContent>
          <w:r w:rsidRPr="00F26BDC">
            <w:rPr>
              <w:rFonts w:ascii="MS Gothic" w:eastAsia="MS Gothic" w:hAnsi="MS Gothic" w:cs="MS Gothic" w:hint="eastAsia"/>
              <w:sz w:val="20"/>
              <w:szCs w:val="20"/>
            </w:rPr>
            <w:t>☐</w:t>
          </w:r>
        </w:sdtContent>
      </w:sdt>
      <w:r w:rsidRPr="00F26BDC">
        <w:rPr>
          <w:rFonts w:cstheme="minorHAnsi"/>
          <w:sz w:val="20"/>
          <w:szCs w:val="20"/>
        </w:rPr>
        <w:t xml:space="preserve"> FP-årsmøde </w:t>
      </w:r>
      <w:sdt>
        <w:sdtPr>
          <w:rPr>
            <w:rFonts w:cstheme="minorHAnsi"/>
            <w:sz w:val="20"/>
            <w:szCs w:val="20"/>
          </w:rPr>
          <w:id w:val="987136332"/>
          <w14:checkbox>
            <w14:checked w14:val="0"/>
            <w14:checkedState w14:val="2612" w14:font="ＭＳ ゴシック"/>
            <w14:uncheckedState w14:val="2610" w14:font="ＭＳ ゴシック"/>
          </w14:checkbox>
        </w:sdtPr>
        <w:sdtEndPr/>
        <w:sdtContent>
          <w:r w:rsidRPr="00F26BDC">
            <w:rPr>
              <w:rFonts w:ascii="MS Gothic" w:eastAsia="MS Gothic" w:hAnsi="MS Gothic" w:cs="MS Gothic" w:hint="eastAsia"/>
              <w:sz w:val="20"/>
              <w:szCs w:val="20"/>
            </w:rPr>
            <w:t>☐</w:t>
          </w:r>
        </w:sdtContent>
      </w:sdt>
    </w:p>
    <w:p w14:paraId="2DDEA180" w14:textId="77777777" w:rsidR="004B26A4" w:rsidRPr="00F95745" w:rsidRDefault="004B26A4" w:rsidP="00A76814">
      <w:pPr>
        <w:tabs>
          <w:tab w:val="center" w:pos="4819"/>
        </w:tabs>
        <w:spacing w:line="240" w:lineRule="auto"/>
        <w:rPr>
          <w:rFonts w:cstheme="minorHAnsi"/>
          <w:sz w:val="20"/>
          <w:szCs w:val="20"/>
          <w:lang w:val="en-GB"/>
        </w:rPr>
      </w:pPr>
      <w:r w:rsidRPr="00F26BDC">
        <w:rPr>
          <w:rFonts w:cstheme="minorHAnsi"/>
          <w:sz w:val="20"/>
          <w:szCs w:val="20"/>
        </w:rPr>
        <w:t xml:space="preserve">Aktiviteten afholdes på engelsk </w:t>
      </w:r>
      <w:sdt>
        <w:sdtPr>
          <w:rPr>
            <w:rFonts w:cstheme="minorHAnsi"/>
            <w:sz w:val="20"/>
            <w:szCs w:val="20"/>
          </w:rPr>
          <w:id w:val="11961240"/>
          <w14:checkbox>
            <w14:checked w14:val="1"/>
            <w14:checkedState w14:val="2612" w14:font="ＭＳ ゴシック"/>
            <w14:uncheckedState w14:val="2610" w14:font="ＭＳ ゴシック"/>
          </w14:checkbox>
        </w:sdtPr>
        <w:sdtEndPr/>
        <w:sdtContent>
          <w:r w:rsidR="005A2B59" w:rsidRPr="00F26BDC">
            <w:rPr>
              <w:rFonts w:ascii="MS Gothic" w:eastAsia="MS Gothic" w:hAnsi="MS Gothic" w:cstheme="minorHAnsi" w:hint="eastAsia"/>
              <w:sz w:val="20"/>
              <w:szCs w:val="20"/>
            </w:rPr>
            <w:t>☒</w:t>
          </w:r>
        </w:sdtContent>
      </w:sdt>
      <w:r w:rsidRPr="00F26BDC">
        <w:rPr>
          <w:rFonts w:cstheme="minorHAnsi"/>
          <w:sz w:val="20"/>
          <w:szCs w:val="20"/>
        </w:rPr>
        <w:t xml:space="preserve"> kun på dansk </w:t>
      </w:r>
      <w:sdt>
        <w:sdtPr>
          <w:rPr>
            <w:rFonts w:cstheme="minorHAnsi"/>
            <w:sz w:val="20"/>
            <w:szCs w:val="20"/>
          </w:rPr>
          <w:id w:val="-1583220196"/>
          <w14:checkbox>
            <w14:checked w14:val="0"/>
            <w14:checkedState w14:val="2612" w14:font="ＭＳ ゴシック"/>
            <w14:uncheckedState w14:val="2610" w14:font="ＭＳ ゴシック"/>
          </w14:checkbox>
        </w:sdtPr>
        <w:sdtEndPr/>
        <w:sdtContent>
          <w:r w:rsidRPr="00F26BDC">
            <w:rPr>
              <w:rFonts w:ascii="MS Gothic" w:eastAsia="MS Gothic" w:hAnsi="MS Gothic" w:cs="MS Gothic" w:hint="eastAsia"/>
              <w:sz w:val="20"/>
              <w:szCs w:val="20"/>
            </w:rPr>
            <w:t>☐</w:t>
          </w:r>
        </w:sdtContent>
      </w:sdt>
      <w:r w:rsidR="00A76814" w:rsidRPr="00F26BDC">
        <w:rPr>
          <w:rFonts w:cstheme="minorHAnsi"/>
          <w:sz w:val="20"/>
          <w:szCs w:val="20"/>
        </w:rPr>
        <w:t xml:space="preserve"> (Ph.d.-kurser kan efter særlig aftale afholdes på dansk. </w:t>
      </w:r>
      <w:proofErr w:type="spellStart"/>
      <w:r w:rsidR="00A76814" w:rsidRPr="00F95745">
        <w:rPr>
          <w:rFonts w:cstheme="minorHAnsi"/>
          <w:sz w:val="20"/>
          <w:szCs w:val="20"/>
          <w:lang w:val="en-GB"/>
        </w:rPr>
        <w:t>Dette</w:t>
      </w:r>
      <w:proofErr w:type="spellEnd"/>
      <w:r w:rsidR="00A76814" w:rsidRPr="00F95745">
        <w:rPr>
          <w:rFonts w:cstheme="minorHAnsi"/>
          <w:sz w:val="20"/>
          <w:szCs w:val="20"/>
          <w:lang w:val="en-GB"/>
        </w:rPr>
        <w:t xml:space="preserve"> </w:t>
      </w:r>
      <w:proofErr w:type="spellStart"/>
      <w:r w:rsidR="00A76814" w:rsidRPr="00F95745">
        <w:rPr>
          <w:rFonts w:cstheme="minorHAnsi"/>
          <w:sz w:val="20"/>
          <w:szCs w:val="20"/>
          <w:lang w:val="en-GB"/>
        </w:rPr>
        <w:t>skal</w:t>
      </w:r>
      <w:proofErr w:type="spellEnd"/>
      <w:r w:rsidR="00A76814" w:rsidRPr="00F95745">
        <w:rPr>
          <w:rFonts w:cstheme="minorHAnsi"/>
          <w:sz w:val="20"/>
          <w:szCs w:val="20"/>
          <w:lang w:val="en-GB"/>
        </w:rPr>
        <w:t xml:space="preserve"> </w:t>
      </w:r>
      <w:proofErr w:type="spellStart"/>
      <w:r w:rsidR="00A76814" w:rsidRPr="00F95745">
        <w:rPr>
          <w:rFonts w:cstheme="minorHAnsi"/>
          <w:sz w:val="20"/>
          <w:szCs w:val="20"/>
          <w:lang w:val="en-GB"/>
        </w:rPr>
        <w:t>aftales</w:t>
      </w:r>
      <w:proofErr w:type="spellEnd"/>
      <w:r w:rsidR="00A76814" w:rsidRPr="00F95745">
        <w:rPr>
          <w:rFonts w:cstheme="minorHAnsi"/>
          <w:sz w:val="20"/>
          <w:szCs w:val="20"/>
          <w:lang w:val="en-GB"/>
        </w:rPr>
        <w:t xml:space="preserve"> </w:t>
      </w:r>
      <w:proofErr w:type="spellStart"/>
      <w:r w:rsidR="00A76814" w:rsidRPr="00F95745">
        <w:rPr>
          <w:rFonts w:cstheme="minorHAnsi"/>
          <w:sz w:val="20"/>
          <w:szCs w:val="20"/>
          <w:lang w:val="en-GB"/>
        </w:rPr>
        <w:t>forud</w:t>
      </w:r>
      <w:proofErr w:type="spellEnd"/>
      <w:r w:rsidR="00A76814" w:rsidRPr="00F95745">
        <w:rPr>
          <w:rFonts w:cstheme="minorHAnsi"/>
          <w:sz w:val="20"/>
          <w:szCs w:val="20"/>
          <w:lang w:val="en-GB"/>
        </w:rPr>
        <w:t xml:space="preserve"> med </w:t>
      </w:r>
      <w:proofErr w:type="spellStart"/>
      <w:r w:rsidR="00A76814" w:rsidRPr="00F95745">
        <w:rPr>
          <w:rFonts w:cstheme="minorHAnsi"/>
          <w:sz w:val="20"/>
          <w:szCs w:val="20"/>
          <w:lang w:val="en-GB"/>
        </w:rPr>
        <w:t>forskeruddannelsen</w:t>
      </w:r>
      <w:proofErr w:type="spellEnd"/>
      <w:r w:rsidR="00A76814" w:rsidRPr="00F95745">
        <w:rPr>
          <w:rFonts w:cstheme="minorHAnsi"/>
          <w:sz w:val="20"/>
          <w:szCs w:val="20"/>
          <w:lang w:val="en-GB"/>
        </w:rPr>
        <w:t>)</w:t>
      </w:r>
    </w:p>
    <w:p w14:paraId="50E6887C" w14:textId="0DF5CF8D" w:rsidR="00276E6E" w:rsidRPr="00F95745" w:rsidRDefault="00276E6E" w:rsidP="00D1551B">
      <w:pPr>
        <w:rPr>
          <w:rFonts w:cstheme="minorHAnsi"/>
          <w:b/>
          <w:sz w:val="20"/>
          <w:szCs w:val="20"/>
          <w:lang w:val="en-GB"/>
        </w:rPr>
      </w:pPr>
      <w:r w:rsidRPr="00F95745">
        <w:rPr>
          <w:rFonts w:cstheme="minorHAnsi"/>
          <w:b/>
          <w:sz w:val="20"/>
          <w:szCs w:val="20"/>
          <w:lang w:val="en-GB"/>
        </w:rPr>
        <w:t>Title</w:t>
      </w:r>
      <w:r w:rsidR="001A04D1" w:rsidRPr="00F95745">
        <w:rPr>
          <w:rFonts w:cstheme="minorHAnsi"/>
          <w:b/>
          <w:sz w:val="20"/>
          <w:szCs w:val="20"/>
          <w:lang w:val="en-GB"/>
        </w:rPr>
        <w:t>:</w:t>
      </w:r>
      <w:r w:rsidR="008E4D3A" w:rsidRPr="00F95745">
        <w:rPr>
          <w:rFonts w:cstheme="minorHAnsi"/>
          <w:b/>
          <w:sz w:val="20"/>
          <w:szCs w:val="20"/>
          <w:lang w:val="en-GB"/>
        </w:rPr>
        <w:t xml:space="preserve"> </w:t>
      </w:r>
      <w:r w:rsidR="00D1551B" w:rsidRPr="00F95745">
        <w:rPr>
          <w:rFonts w:cstheme="minorHAnsi"/>
          <w:sz w:val="20"/>
          <w:szCs w:val="20"/>
          <w:lang w:val="en-GB"/>
        </w:rPr>
        <w:t>Foundations of data-driven health science</w:t>
      </w:r>
      <w:r w:rsidRPr="00F95745">
        <w:rPr>
          <w:rFonts w:cstheme="minorHAnsi"/>
          <w:sz w:val="20"/>
          <w:szCs w:val="20"/>
          <w:lang w:val="en-GB"/>
        </w:rPr>
        <w:br/>
      </w:r>
      <w:r w:rsidRPr="00F95745">
        <w:rPr>
          <w:rFonts w:cstheme="minorHAnsi"/>
          <w:sz w:val="20"/>
          <w:szCs w:val="20"/>
          <w:lang w:val="en-GB"/>
        </w:rPr>
        <w:br/>
      </w:r>
      <w:r w:rsidRPr="00F95745">
        <w:rPr>
          <w:rFonts w:cstheme="minorHAnsi"/>
          <w:b/>
          <w:sz w:val="20"/>
          <w:szCs w:val="20"/>
          <w:lang w:val="en-GB"/>
        </w:rPr>
        <w:t>Reg.nr:</w:t>
      </w:r>
      <w:r w:rsidR="00A76814" w:rsidRPr="00F95745">
        <w:rPr>
          <w:rFonts w:cstheme="minorHAnsi"/>
          <w:b/>
          <w:sz w:val="20"/>
          <w:szCs w:val="20"/>
          <w:lang w:val="en-GB"/>
        </w:rPr>
        <w:t xml:space="preserve"> </w:t>
      </w:r>
      <w:r w:rsidR="00A76814" w:rsidRPr="00F95745">
        <w:rPr>
          <w:rFonts w:eastAsia="Times New Roman" w:cs="Times New Roman"/>
          <w:bCs/>
          <w:sz w:val="20"/>
          <w:szCs w:val="20"/>
          <w:lang w:val="en-GB" w:eastAsia="da-DK"/>
        </w:rPr>
        <w:t>(PhD administration)</w:t>
      </w:r>
    </w:p>
    <w:p w14:paraId="370EE6D9" w14:textId="77777777" w:rsidR="00333C4F" w:rsidRPr="00F95745" w:rsidRDefault="00276E6E" w:rsidP="00333C4F">
      <w:pPr>
        <w:spacing w:before="100" w:beforeAutospacing="1" w:after="100" w:afterAutospacing="1" w:line="240" w:lineRule="auto"/>
        <w:rPr>
          <w:rFonts w:eastAsia="Times New Roman" w:cs="Times New Roman"/>
          <w:sz w:val="20"/>
          <w:szCs w:val="20"/>
          <w:lang w:val="en-GB" w:eastAsia="da-DK"/>
        </w:rPr>
      </w:pPr>
      <w:r w:rsidRPr="00F95745">
        <w:rPr>
          <w:rFonts w:cstheme="minorHAnsi"/>
          <w:sz w:val="20"/>
          <w:szCs w:val="20"/>
          <w:lang w:val="en-GB"/>
        </w:rPr>
        <w:t>is being offered b</w:t>
      </w:r>
      <w:r w:rsidR="00100D79" w:rsidRPr="00F95745">
        <w:rPr>
          <w:rFonts w:cstheme="minorHAnsi"/>
          <w:sz w:val="20"/>
          <w:szCs w:val="20"/>
          <w:lang w:val="en-GB"/>
        </w:rPr>
        <w:t>eing offered by the Graduate School of Health, Aarhus University, XXX, 20XX</w:t>
      </w:r>
    </w:p>
    <w:p w14:paraId="51BAD897" w14:textId="30EFB0A7" w:rsidR="00333C4F" w:rsidRPr="00F95745" w:rsidRDefault="00333C4F" w:rsidP="00333C4F">
      <w:pPr>
        <w:spacing w:before="100" w:beforeAutospacing="1" w:after="100" w:afterAutospacing="1" w:line="240" w:lineRule="auto"/>
        <w:rPr>
          <w:rFonts w:eastAsia="Times New Roman" w:cs="Times New Roman"/>
          <w:sz w:val="20"/>
          <w:szCs w:val="20"/>
          <w:lang w:val="en-GB" w:eastAsia="da-DK"/>
        </w:rPr>
      </w:pPr>
      <w:r w:rsidRPr="00F95745">
        <w:rPr>
          <w:rFonts w:eastAsia="Times New Roman" w:cs="Times New Roman"/>
          <w:b/>
          <w:bCs/>
          <w:sz w:val="20"/>
          <w:szCs w:val="20"/>
          <w:lang w:val="en-GB" w:eastAsia="da-DK"/>
        </w:rPr>
        <w:t>Criteria for participation</w:t>
      </w:r>
      <w:r w:rsidRPr="00F95745">
        <w:rPr>
          <w:rFonts w:eastAsia="Times New Roman" w:cs="Times New Roman"/>
          <w:b/>
          <w:sz w:val="20"/>
          <w:szCs w:val="20"/>
          <w:lang w:val="en-GB" w:eastAsia="da-DK"/>
        </w:rPr>
        <w:t>:</w:t>
      </w:r>
      <w:r w:rsidR="00956208" w:rsidRPr="00F95745">
        <w:rPr>
          <w:rFonts w:eastAsia="Times New Roman" w:cs="Times New Roman"/>
          <w:sz w:val="20"/>
          <w:szCs w:val="20"/>
          <w:lang w:val="en-GB" w:eastAsia="da-DK"/>
        </w:rPr>
        <w:br/>
      </w:r>
      <w:r w:rsidRPr="00F95745">
        <w:rPr>
          <w:rFonts w:eastAsia="Times New Roman" w:cs="Times New Roman"/>
          <w:sz w:val="20"/>
          <w:szCs w:val="20"/>
          <w:lang w:val="en-GB" w:eastAsia="da-DK"/>
        </w:rPr>
        <w:t>University degree in medicine, dentistry, nursing, or Master’s degree in other fields and/or postgraduate research fellows (PhD students and research-year medical students).</w:t>
      </w:r>
    </w:p>
    <w:p w14:paraId="0813F6D2" w14:textId="2F833388" w:rsidR="00333C4F" w:rsidRPr="00BC5C05" w:rsidRDefault="00333C4F" w:rsidP="00BD5F83">
      <w:pPr>
        <w:rPr>
          <w:rFonts w:eastAsia="Times New Roman" w:cs="Times New Roman"/>
          <w:sz w:val="20"/>
          <w:szCs w:val="20"/>
          <w:lang w:val="en-US" w:eastAsia="da-DK"/>
        </w:rPr>
      </w:pPr>
      <w:r w:rsidRPr="00F95745">
        <w:rPr>
          <w:rFonts w:eastAsia="Times New Roman" w:cs="Times New Roman"/>
          <w:b/>
          <w:bCs/>
          <w:sz w:val="20"/>
          <w:szCs w:val="20"/>
          <w:lang w:val="en-GB" w:eastAsia="da-DK"/>
        </w:rPr>
        <w:t>Aim:</w:t>
      </w:r>
      <w:r w:rsidR="00956208" w:rsidRPr="00F95745">
        <w:rPr>
          <w:rFonts w:eastAsia="Times New Roman" w:cs="Times New Roman"/>
          <w:b/>
          <w:bCs/>
          <w:sz w:val="20"/>
          <w:szCs w:val="20"/>
          <w:lang w:val="en-GB" w:eastAsia="da-DK"/>
        </w:rPr>
        <w:br/>
      </w:r>
      <w:r w:rsidR="00BD5F83" w:rsidRPr="0043440A">
        <w:rPr>
          <w:rFonts w:eastAsia="Times New Roman" w:cs="Times New Roman"/>
          <w:sz w:val="20"/>
          <w:szCs w:val="20"/>
          <w:lang w:val="en-GB"/>
        </w:rPr>
        <w:t xml:space="preserve">Medical professionals and other specialists now have the opportunity to gain insight into physiological mechanisms, both normal and pathological, using data driven analysis strategies that not long ago were only applicable to those with access to supercomputing services. With the proliferation of quantitative research tools, and the simultaneous commoditisation of computational power, comes a need for </w:t>
      </w:r>
      <w:r w:rsidR="00BD5F83" w:rsidRPr="0043440A">
        <w:rPr>
          <w:rFonts w:eastAsia="Times New Roman" w:cs="Times New Roman"/>
          <w:i/>
          <w:iCs/>
          <w:sz w:val="20"/>
          <w:szCs w:val="20"/>
          <w:lang w:val="en-GB"/>
        </w:rPr>
        <w:t>all</w:t>
      </w:r>
      <w:r w:rsidR="00BD5F83" w:rsidRPr="0043440A">
        <w:rPr>
          <w:rFonts w:eastAsia="Times New Roman" w:cs="Times New Roman"/>
          <w:sz w:val="20"/>
          <w:szCs w:val="20"/>
          <w:lang w:val="en-GB"/>
        </w:rPr>
        <w:t xml:space="preserve"> researchers to understand the foundations on which scientific computing is based. Such an understanding is the basis for learning a programming language, and enables publication of documented and reproducible data analyses. The aim of the present course is to lay the conceptual foundation with which the student may begin to apply data-driven research practices, and to support her </w:t>
      </w:r>
      <w:r w:rsidR="0043440A" w:rsidRPr="0043440A">
        <w:rPr>
          <w:rFonts w:eastAsia="Times New Roman" w:cs="Times New Roman"/>
          <w:sz w:val="20"/>
          <w:szCs w:val="20"/>
          <w:lang w:val="en-GB"/>
        </w:rPr>
        <w:t>a</w:t>
      </w:r>
      <w:bookmarkStart w:id="0" w:name="_GoBack"/>
      <w:bookmarkEnd w:id="0"/>
      <w:r w:rsidR="0043440A" w:rsidRPr="0043440A">
        <w:rPr>
          <w:rFonts w:eastAsia="Times New Roman" w:cs="Times New Roman"/>
          <w:sz w:val="20"/>
          <w:szCs w:val="20"/>
          <w:lang w:val="en-GB"/>
        </w:rPr>
        <w:t>dvancement</w:t>
      </w:r>
      <w:r w:rsidR="00BD5F83" w:rsidRPr="0043440A">
        <w:rPr>
          <w:rFonts w:eastAsia="Times New Roman" w:cs="Times New Roman"/>
          <w:sz w:val="20"/>
          <w:szCs w:val="20"/>
          <w:lang w:val="en-GB"/>
        </w:rPr>
        <w:t xml:space="preserve"> to more specialised topics such as C119: "Stata and </w:t>
      </w:r>
      <w:proofErr w:type="spellStart"/>
      <w:r w:rsidR="00BD5F83" w:rsidRPr="0043440A">
        <w:rPr>
          <w:rFonts w:eastAsia="Times New Roman" w:cs="Times New Roman"/>
          <w:sz w:val="20"/>
          <w:szCs w:val="20"/>
          <w:lang w:val="en-GB"/>
        </w:rPr>
        <w:t>Datadocumentation</w:t>
      </w:r>
      <w:proofErr w:type="spellEnd"/>
      <w:r w:rsidR="00BD5F83" w:rsidRPr="0043440A">
        <w:rPr>
          <w:rFonts w:eastAsia="Times New Roman" w:cs="Times New Roman"/>
          <w:sz w:val="20"/>
          <w:szCs w:val="20"/>
          <w:lang w:val="en-GB"/>
        </w:rPr>
        <w:t>" and C171: "Introduction to MATLAB in Neuroimaging".</w:t>
      </w:r>
    </w:p>
    <w:p w14:paraId="5D4190DC" w14:textId="77777777" w:rsidR="001639AB" w:rsidRPr="001639AB" w:rsidRDefault="00333C4F" w:rsidP="001639AB">
      <w:pPr>
        <w:pStyle w:val="NormalWeb"/>
        <w:rPr>
          <w:rFonts w:eastAsiaTheme="minorHAnsi"/>
          <w:lang w:val="en-US" w:eastAsia="en-US"/>
        </w:rPr>
      </w:pPr>
      <w:r w:rsidRPr="00F95745">
        <w:rPr>
          <w:b/>
          <w:sz w:val="20"/>
          <w:szCs w:val="20"/>
          <w:lang w:val="en-GB"/>
        </w:rPr>
        <w:t>Learning outcomes</w:t>
      </w:r>
      <w:r w:rsidR="00A43D06" w:rsidRPr="00F95745">
        <w:rPr>
          <w:b/>
          <w:sz w:val="20"/>
          <w:szCs w:val="20"/>
          <w:lang w:val="en-GB"/>
        </w:rPr>
        <w:t>:</w:t>
      </w:r>
      <w:r w:rsidR="00A43D06" w:rsidRPr="00F95745">
        <w:rPr>
          <w:sz w:val="20"/>
          <w:szCs w:val="20"/>
          <w:lang w:val="en-GB"/>
        </w:rPr>
        <w:t xml:space="preserve"> </w:t>
      </w:r>
      <w:r w:rsidR="001639AB">
        <w:rPr>
          <w:sz w:val="20"/>
          <w:szCs w:val="20"/>
          <w:lang w:val="en-GB"/>
        </w:rPr>
        <w:br/>
      </w:r>
      <w:r w:rsidR="001639AB" w:rsidRPr="001639AB">
        <w:rPr>
          <w:rFonts w:eastAsiaTheme="minorHAnsi"/>
          <w:lang w:val="en-US" w:eastAsia="en-US"/>
        </w:rPr>
        <w:t>Successful completion of the course will enable the student to:</w:t>
      </w:r>
    </w:p>
    <w:p w14:paraId="375F3910" w14:textId="77777777" w:rsidR="001639AB" w:rsidRPr="001639AB" w:rsidRDefault="001639AB" w:rsidP="001639A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1639AB">
        <w:rPr>
          <w:rFonts w:ascii="Times New Roman" w:eastAsia="Times New Roman" w:hAnsi="Times New Roman" w:cs="Times New Roman"/>
          <w:sz w:val="24"/>
          <w:szCs w:val="24"/>
          <w:lang w:val="en-US"/>
        </w:rPr>
        <w:t>Summarize how the main components of a computer relate to, and constrain, the act of "computing".</w:t>
      </w:r>
    </w:p>
    <w:p w14:paraId="5B1CFF4A" w14:textId="77777777" w:rsidR="001639AB" w:rsidRPr="001639AB" w:rsidRDefault="001639AB" w:rsidP="001639A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1639AB">
        <w:rPr>
          <w:rFonts w:ascii="Times New Roman" w:eastAsia="Times New Roman" w:hAnsi="Times New Roman" w:cs="Times New Roman"/>
          <w:sz w:val="24"/>
          <w:szCs w:val="24"/>
          <w:lang w:val="en-US"/>
        </w:rPr>
        <w:t xml:space="preserve">Describe the basic </w:t>
      </w:r>
      <w:proofErr w:type="spellStart"/>
      <w:r w:rsidRPr="001639AB">
        <w:rPr>
          <w:rFonts w:ascii="Times New Roman" w:eastAsia="Times New Roman" w:hAnsi="Times New Roman" w:cs="Times New Roman"/>
          <w:sz w:val="24"/>
          <w:szCs w:val="24"/>
          <w:lang w:val="en-US"/>
        </w:rPr>
        <w:t>organisation</w:t>
      </w:r>
      <w:proofErr w:type="spellEnd"/>
      <w:r w:rsidRPr="001639AB">
        <w:rPr>
          <w:rFonts w:ascii="Times New Roman" w:eastAsia="Times New Roman" w:hAnsi="Times New Roman" w:cs="Times New Roman"/>
          <w:sz w:val="24"/>
          <w:szCs w:val="24"/>
          <w:lang w:val="en-US"/>
        </w:rPr>
        <w:t xml:space="preserve"> of a file system, and navigate it using commands in a "terminal".</w:t>
      </w:r>
    </w:p>
    <w:p w14:paraId="027AA9FB" w14:textId="77777777" w:rsidR="001639AB" w:rsidRPr="001639AB" w:rsidRDefault="001639AB" w:rsidP="001639A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1639AB">
        <w:rPr>
          <w:rFonts w:ascii="Times New Roman" w:eastAsia="Times New Roman" w:hAnsi="Times New Roman" w:cs="Times New Roman"/>
          <w:sz w:val="24"/>
          <w:szCs w:val="24"/>
          <w:lang w:val="en-US"/>
        </w:rPr>
        <w:t xml:space="preserve">Contrast </w:t>
      </w:r>
      <w:r w:rsidRPr="001639AB">
        <w:rPr>
          <w:rFonts w:ascii="Times New Roman" w:eastAsia="Times New Roman" w:hAnsi="Times New Roman" w:cs="Times New Roman"/>
          <w:i/>
          <w:iCs/>
          <w:sz w:val="24"/>
          <w:szCs w:val="24"/>
          <w:lang w:val="en-US"/>
        </w:rPr>
        <w:t>textual</w:t>
      </w:r>
      <w:r w:rsidRPr="001639AB">
        <w:rPr>
          <w:rFonts w:ascii="Times New Roman" w:eastAsia="Times New Roman" w:hAnsi="Times New Roman" w:cs="Times New Roman"/>
          <w:sz w:val="24"/>
          <w:szCs w:val="24"/>
          <w:lang w:val="en-US"/>
        </w:rPr>
        <w:t xml:space="preserve"> and </w:t>
      </w:r>
      <w:r w:rsidRPr="001639AB">
        <w:rPr>
          <w:rFonts w:ascii="Times New Roman" w:eastAsia="Times New Roman" w:hAnsi="Times New Roman" w:cs="Times New Roman"/>
          <w:i/>
          <w:iCs/>
          <w:sz w:val="24"/>
          <w:szCs w:val="24"/>
          <w:lang w:val="en-US"/>
        </w:rPr>
        <w:t>binary</w:t>
      </w:r>
      <w:r w:rsidRPr="001639AB">
        <w:rPr>
          <w:rFonts w:ascii="Times New Roman" w:eastAsia="Times New Roman" w:hAnsi="Times New Roman" w:cs="Times New Roman"/>
          <w:sz w:val="24"/>
          <w:szCs w:val="24"/>
          <w:lang w:val="en-US"/>
        </w:rPr>
        <w:t xml:space="preserve"> files in terms of their contents and find information in both using tools that can be automated.</w:t>
      </w:r>
    </w:p>
    <w:p w14:paraId="36D7AB78" w14:textId="77777777" w:rsidR="001639AB" w:rsidRPr="001639AB" w:rsidRDefault="001639AB" w:rsidP="001639A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1639AB">
        <w:rPr>
          <w:rFonts w:ascii="Times New Roman" w:eastAsia="Times New Roman" w:hAnsi="Times New Roman" w:cs="Times New Roman"/>
          <w:sz w:val="24"/>
          <w:szCs w:val="24"/>
          <w:lang w:val="en-US"/>
        </w:rPr>
        <w:t>Contrast local and non-local computing resources and file systems, and formulate use cases for both.</w:t>
      </w:r>
    </w:p>
    <w:p w14:paraId="0AD9F7A9" w14:textId="77777777" w:rsidR="001639AB" w:rsidRPr="001639AB" w:rsidRDefault="001639AB" w:rsidP="001639A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1639AB">
        <w:rPr>
          <w:rFonts w:ascii="Times New Roman" w:eastAsia="Times New Roman" w:hAnsi="Times New Roman" w:cs="Times New Roman"/>
          <w:sz w:val="24"/>
          <w:szCs w:val="24"/>
          <w:lang w:val="en-US"/>
        </w:rPr>
        <w:t xml:space="preserve">Use </w:t>
      </w:r>
      <w:r w:rsidRPr="001639AB">
        <w:rPr>
          <w:rFonts w:ascii="Times New Roman" w:eastAsia="Times New Roman" w:hAnsi="Times New Roman" w:cs="Times New Roman"/>
          <w:i/>
          <w:iCs/>
          <w:sz w:val="24"/>
          <w:szCs w:val="24"/>
          <w:lang w:val="en-US"/>
        </w:rPr>
        <w:t>variables</w:t>
      </w:r>
      <w:r w:rsidRPr="001639AB">
        <w:rPr>
          <w:rFonts w:ascii="Times New Roman" w:eastAsia="Times New Roman" w:hAnsi="Times New Roman" w:cs="Times New Roman"/>
          <w:sz w:val="24"/>
          <w:szCs w:val="24"/>
          <w:lang w:val="en-US"/>
        </w:rPr>
        <w:t xml:space="preserve"> in a programming language (python) and perform simple operations (manipulations) on the information (data) they contain.</w:t>
      </w:r>
    </w:p>
    <w:p w14:paraId="66FEC970" w14:textId="77777777" w:rsidR="001639AB" w:rsidRPr="001639AB" w:rsidRDefault="001639AB" w:rsidP="001639A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1639AB">
        <w:rPr>
          <w:rFonts w:ascii="Times New Roman" w:eastAsia="Times New Roman" w:hAnsi="Times New Roman" w:cs="Times New Roman"/>
          <w:sz w:val="24"/>
          <w:szCs w:val="24"/>
          <w:lang w:val="en-US"/>
        </w:rPr>
        <w:t xml:space="preserve">Write a program to extract, collate and preprocess "raw" data for further processing (statistics, </w:t>
      </w:r>
      <w:proofErr w:type="spellStart"/>
      <w:r w:rsidRPr="001639AB">
        <w:rPr>
          <w:rFonts w:ascii="Times New Roman" w:eastAsia="Times New Roman" w:hAnsi="Times New Roman" w:cs="Times New Roman"/>
          <w:sz w:val="24"/>
          <w:szCs w:val="24"/>
          <w:lang w:val="en-US"/>
        </w:rPr>
        <w:t>visualisation</w:t>
      </w:r>
      <w:proofErr w:type="spellEnd"/>
      <w:r w:rsidRPr="001639AB">
        <w:rPr>
          <w:rFonts w:ascii="Times New Roman" w:eastAsia="Times New Roman" w:hAnsi="Times New Roman" w:cs="Times New Roman"/>
          <w:sz w:val="24"/>
          <w:szCs w:val="24"/>
          <w:lang w:val="en-US"/>
        </w:rPr>
        <w:t xml:space="preserve">, </w:t>
      </w:r>
      <w:r w:rsidRPr="001639AB">
        <w:rPr>
          <w:rFonts w:ascii="Times New Roman" w:eastAsia="Times New Roman" w:hAnsi="Times New Roman" w:cs="Times New Roman"/>
          <w:i/>
          <w:iCs/>
          <w:sz w:val="24"/>
          <w:szCs w:val="24"/>
          <w:lang w:val="en-US"/>
        </w:rPr>
        <w:t>etc.</w:t>
      </w:r>
      <w:r w:rsidRPr="001639AB">
        <w:rPr>
          <w:rFonts w:ascii="Times New Roman" w:eastAsia="Times New Roman" w:hAnsi="Times New Roman" w:cs="Times New Roman"/>
          <w:sz w:val="24"/>
          <w:szCs w:val="24"/>
          <w:lang w:val="en-US"/>
        </w:rPr>
        <w:t>).</w:t>
      </w:r>
    </w:p>
    <w:p w14:paraId="4612910D" w14:textId="77777777" w:rsidR="00194A34" w:rsidRPr="00BC5C05" w:rsidRDefault="00085DE2" w:rsidP="00194A34">
      <w:pPr>
        <w:pStyle w:val="NormalWeb"/>
        <w:rPr>
          <w:rFonts w:asciiTheme="minorHAnsi" w:eastAsiaTheme="minorHAnsi" w:hAnsiTheme="minorHAnsi"/>
          <w:sz w:val="20"/>
          <w:szCs w:val="20"/>
          <w:lang w:val="en-US" w:eastAsia="en-US"/>
        </w:rPr>
      </w:pPr>
      <w:r w:rsidRPr="00F95745">
        <w:rPr>
          <w:b/>
          <w:bCs/>
          <w:sz w:val="20"/>
          <w:szCs w:val="20"/>
          <w:lang w:val="en-GB"/>
        </w:rPr>
        <w:t xml:space="preserve">Contents: </w:t>
      </w:r>
      <w:r w:rsidR="00845FFC" w:rsidRPr="00F95745">
        <w:rPr>
          <w:b/>
          <w:bCs/>
          <w:sz w:val="20"/>
          <w:szCs w:val="20"/>
          <w:lang w:val="en-GB"/>
        </w:rPr>
        <w:br/>
      </w:r>
      <w:r w:rsidR="00194A34" w:rsidRPr="00BC5C05">
        <w:rPr>
          <w:rFonts w:asciiTheme="minorHAnsi" w:eastAsiaTheme="minorHAnsi" w:hAnsiTheme="minorHAnsi"/>
          <w:sz w:val="20"/>
          <w:szCs w:val="20"/>
          <w:lang w:val="en-US" w:eastAsia="en-US"/>
        </w:rPr>
        <w:t xml:space="preserve">Teaching is in the form of "interactive lectures", where students follow instructions to complete specific learning tasks (hands-on), after introduction by the lecturers. </w:t>
      </w:r>
    </w:p>
    <w:p w14:paraId="51537A76" w14:textId="77777777" w:rsidR="00194A34" w:rsidRPr="00BC5C05" w:rsidRDefault="00194A34" w:rsidP="00194A34">
      <w:pPr>
        <w:numPr>
          <w:ilvl w:val="0"/>
          <w:numId w:val="6"/>
        </w:numPr>
        <w:spacing w:before="100" w:beforeAutospacing="1" w:after="100" w:afterAutospacing="1" w:line="240" w:lineRule="auto"/>
        <w:rPr>
          <w:rFonts w:eastAsia="Times New Roman" w:cs="Times New Roman"/>
          <w:sz w:val="20"/>
          <w:szCs w:val="20"/>
          <w:lang w:val="en-US"/>
        </w:rPr>
      </w:pPr>
      <w:r w:rsidRPr="00BC5C05">
        <w:rPr>
          <w:rFonts w:eastAsia="Times New Roman" w:cs="Times New Roman"/>
          <w:sz w:val="20"/>
          <w:szCs w:val="20"/>
          <w:lang w:val="en-US"/>
        </w:rPr>
        <w:lastRenderedPageBreak/>
        <w:t>Day 1: The anatomy of a computer and data</w:t>
      </w:r>
    </w:p>
    <w:p w14:paraId="0A8DD970" w14:textId="77777777" w:rsidR="00194A34" w:rsidRPr="00BC5C05" w:rsidRDefault="00194A34" w:rsidP="00194A34">
      <w:pPr>
        <w:numPr>
          <w:ilvl w:val="0"/>
          <w:numId w:val="6"/>
        </w:numPr>
        <w:spacing w:before="100" w:beforeAutospacing="1" w:after="100" w:afterAutospacing="1" w:line="240" w:lineRule="auto"/>
        <w:rPr>
          <w:rFonts w:eastAsia="Times New Roman" w:cs="Times New Roman"/>
          <w:sz w:val="20"/>
          <w:szCs w:val="20"/>
          <w:lang w:val="en-US"/>
        </w:rPr>
      </w:pPr>
      <w:r w:rsidRPr="00BC5C05">
        <w:rPr>
          <w:rFonts w:eastAsia="Times New Roman" w:cs="Times New Roman"/>
          <w:sz w:val="20"/>
          <w:szCs w:val="20"/>
          <w:lang w:val="en-US"/>
        </w:rPr>
        <w:t>Day 2: The anatomy and building blocks of a program</w:t>
      </w:r>
    </w:p>
    <w:p w14:paraId="259A449F" w14:textId="59867D8F" w:rsidR="00333C4F" w:rsidRPr="00BC5C05" w:rsidRDefault="00194A34" w:rsidP="00194A34">
      <w:pPr>
        <w:numPr>
          <w:ilvl w:val="0"/>
          <w:numId w:val="6"/>
        </w:numPr>
        <w:spacing w:before="100" w:beforeAutospacing="1" w:after="100" w:afterAutospacing="1" w:line="240" w:lineRule="auto"/>
        <w:rPr>
          <w:rFonts w:eastAsia="Times New Roman" w:cs="Times New Roman"/>
          <w:sz w:val="20"/>
          <w:szCs w:val="20"/>
          <w:lang w:val="en-US"/>
        </w:rPr>
      </w:pPr>
      <w:r w:rsidRPr="00BC5C05">
        <w:rPr>
          <w:rFonts w:eastAsia="Times New Roman" w:cs="Times New Roman"/>
          <w:sz w:val="20"/>
          <w:szCs w:val="20"/>
          <w:lang w:val="en-US"/>
        </w:rPr>
        <w:t>Day 3: Programming as a means to gain insight into data</w:t>
      </w:r>
    </w:p>
    <w:p w14:paraId="44AC0E54" w14:textId="77777777" w:rsidR="00085201" w:rsidRPr="00BC5C05" w:rsidRDefault="00A43D06" w:rsidP="00085201">
      <w:pPr>
        <w:rPr>
          <w:rFonts w:eastAsia="Times New Roman" w:cs="Times New Roman"/>
          <w:sz w:val="20"/>
          <w:szCs w:val="20"/>
          <w:lang w:val="en-US"/>
        </w:rPr>
      </w:pPr>
      <w:r w:rsidRPr="00F95745">
        <w:rPr>
          <w:rFonts w:cstheme="minorHAnsi"/>
          <w:b/>
          <w:sz w:val="20"/>
          <w:szCs w:val="20"/>
          <w:lang w:val="en-GB"/>
        </w:rPr>
        <w:t>Recommended knowledge for participation:</w:t>
      </w:r>
      <w:r w:rsidRPr="00F95745">
        <w:rPr>
          <w:rFonts w:cstheme="minorHAnsi"/>
          <w:sz w:val="20"/>
          <w:szCs w:val="20"/>
          <w:lang w:val="en-GB"/>
        </w:rPr>
        <w:t xml:space="preserve"> </w:t>
      </w:r>
      <w:r w:rsidR="00845FFC" w:rsidRPr="00F95745">
        <w:rPr>
          <w:rFonts w:cstheme="minorHAnsi"/>
          <w:sz w:val="20"/>
          <w:szCs w:val="20"/>
          <w:lang w:val="en-GB"/>
        </w:rPr>
        <w:br/>
      </w:r>
      <w:r w:rsidR="00085201" w:rsidRPr="00BC5C05">
        <w:rPr>
          <w:rFonts w:eastAsia="Times New Roman" w:cs="Times New Roman"/>
          <w:sz w:val="20"/>
          <w:szCs w:val="20"/>
          <w:lang w:val="en-US"/>
        </w:rPr>
        <w:t>No prior knowledge on the topics covered is required. Participants must bring their own laptop with a hard drive (no Chromebooks or tablet-/surface-type devices are supported). Any reasonably modern (&lt; 5-year-old) Windows, OS X or Linux operating system will do.</w:t>
      </w:r>
    </w:p>
    <w:p w14:paraId="0B1160D1" w14:textId="457F6E02" w:rsidR="00333C4F" w:rsidRPr="00F95745" w:rsidRDefault="00333C4F" w:rsidP="00085201">
      <w:pPr>
        <w:rPr>
          <w:rFonts w:eastAsia="Times New Roman" w:cs="Times New Roman"/>
          <w:sz w:val="20"/>
          <w:szCs w:val="20"/>
          <w:lang w:val="en-GB" w:eastAsia="da-DK"/>
        </w:rPr>
      </w:pPr>
      <w:r w:rsidRPr="00F95745">
        <w:rPr>
          <w:rFonts w:eastAsia="Times New Roman" w:cs="Times New Roman"/>
          <w:b/>
          <w:bCs/>
          <w:sz w:val="20"/>
          <w:szCs w:val="20"/>
          <w:lang w:val="en-GB" w:eastAsia="da-DK"/>
        </w:rPr>
        <w:t>Language:</w:t>
      </w:r>
      <w:r w:rsidRPr="00F95745">
        <w:rPr>
          <w:rFonts w:eastAsia="Times New Roman" w:cs="Times New Roman"/>
          <w:sz w:val="20"/>
          <w:szCs w:val="20"/>
          <w:lang w:val="en-GB" w:eastAsia="da-DK"/>
        </w:rPr>
        <w:t xml:space="preserve"> English</w:t>
      </w:r>
    </w:p>
    <w:p w14:paraId="34BBF7CC" w14:textId="77777777" w:rsidR="00333C4F" w:rsidRPr="00F95745" w:rsidRDefault="00333C4F" w:rsidP="00333C4F">
      <w:pPr>
        <w:spacing w:before="100" w:beforeAutospacing="1" w:after="100" w:afterAutospacing="1" w:line="240" w:lineRule="auto"/>
        <w:rPr>
          <w:rFonts w:eastAsia="Times New Roman" w:cs="Times New Roman"/>
          <w:sz w:val="20"/>
          <w:szCs w:val="20"/>
          <w:lang w:val="en-GB" w:eastAsia="da-DK"/>
        </w:rPr>
      </w:pPr>
      <w:r w:rsidRPr="00F95745">
        <w:rPr>
          <w:rFonts w:eastAsia="Times New Roman" w:cs="Times New Roman"/>
          <w:b/>
          <w:bCs/>
          <w:sz w:val="20"/>
          <w:szCs w:val="20"/>
          <w:lang w:val="en-GB" w:eastAsia="da-DK"/>
        </w:rPr>
        <w:t xml:space="preserve">ECTS: </w:t>
      </w:r>
      <w:r w:rsidR="00A76814" w:rsidRPr="00F95745">
        <w:rPr>
          <w:rFonts w:eastAsia="Times New Roman" w:cs="Times New Roman"/>
          <w:bCs/>
          <w:sz w:val="20"/>
          <w:szCs w:val="20"/>
          <w:lang w:val="en-GB" w:eastAsia="da-DK"/>
        </w:rPr>
        <w:t>(PhD administration)</w:t>
      </w:r>
    </w:p>
    <w:p w14:paraId="441C2765" w14:textId="77777777" w:rsidR="001751BD" w:rsidRPr="00BC5C05" w:rsidRDefault="00333C4F" w:rsidP="001751BD">
      <w:pPr>
        <w:rPr>
          <w:rFonts w:eastAsia="Times New Roman"/>
          <w:sz w:val="20"/>
          <w:szCs w:val="20"/>
          <w:lang w:val="en-GB"/>
        </w:rPr>
      </w:pPr>
      <w:r w:rsidRPr="00F95745">
        <w:rPr>
          <w:rFonts w:eastAsia="Times New Roman" w:cs="Times New Roman"/>
          <w:b/>
          <w:bCs/>
          <w:sz w:val="20"/>
          <w:szCs w:val="20"/>
          <w:lang w:val="en-GB" w:eastAsia="da-DK"/>
        </w:rPr>
        <w:t xml:space="preserve">Head of course: </w:t>
      </w:r>
      <w:r w:rsidR="001751BD" w:rsidRPr="00F95745">
        <w:rPr>
          <w:rFonts w:eastAsia="Times New Roman" w:cs="Times New Roman"/>
          <w:b/>
          <w:bCs/>
          <w:sz w:val="20"/>
          <w:szCs w:val="20"/>
          <w:lang w:val="en-GB" w:eastAsia="da-DK"/>
        </w:rPr>
        <w:br/>
      </w:r>
      <w:r w:rsidR="001751BD" w:rsidRPr="00BC5C05">
        <w:rPr>
          <w:rFonts w:eastAsia="Times New Roman"/>
          <w:sz w:val="20"/>
          <w:szCs w:val="20"/>
          <w:lang w:val="en-GB"/>
        </w:rPr>
        <w:t>Mads Jensen (</w:t>
      </w:r>
      <w:hyperlink r:id="rId7" w:history="1">
        <w:r w:rsidR="001751BD" w:rsidRPr="00BC5C05">
          <w:rPr>
            <w:rStyle w:val="Hyperlink"/>
            <w:rFonts w:eastAsia="Times New Roman"/>
            <w:sz w:val="20"/>
            <w:szCs w:val="20"/>
            <w:lang w:val="en-GB"/>
          </w:rPr>
          <w:t>mads@cfin.au.dk</w:t>
        </w:r>
      </w:hyperlink>
      <w:r w:rsidR="001751BD" w:rsidRPr="00BC5C05">
        <w:rPr>
          <w:rFonts w:eastAsia="Times New Roman"/>
          <w:sz w:val="20"/>
          <w:szCs w:val="20"/>
          <w:lang w:val="en-GB"/>
        </w:rPr>
        <w:t>)</w:t>
      </w:r>
    </w:p>
    <w:p w14:paraId="7D0CDB5F" w14:textId="7F1CBF27" w:rsidR="000839C4" w:rsidRPr="00BC5C05" w:rsidRDefault="00333C4F" w:rsidP="000839C4">
      <w:pPr>
        <w:spacing w:before="100" w:beforeAutospacing="1" w:after="100" w:afterAutospacing="1" w:line="240" w:lineRule="auto"/>
        <w:rPr>
          <w:rFonts w:eastAsia="Times New Roman" w:cs="Times New Roman"/>
          <w:sz w:val="20"/>
          <w:szCs w:val="20"/>
          <w:lang w:val="en-GB" w:eastAsia="da-DK"/>
        </w:rPr>
      </w:pPr>
      <w:r w:rsidRPr="00BC5C05">
        <w:rPr>
          <w:rFonts w:eastAsia="Times New Roman" w:cs="Times New Roman"/>
          <w:b/>
          <w:bCs/>
          <w:sz w:val="20"/>
          <w:szCs w:val="20"/>
          <w:lang w:val="en-GB" w:eastAsia="da-DK"/>
        </w:rPr>
        <w:t>Instructors:</w:t>
      </w:r>
      <w:r w:rsidRPr="00BC5C05">
        <w:rPr>
          <w:rFonts w:eastAsia="Times New Roman" w:cs="Times New Roman"/>
          <w:sz w:val="20"/>
          <w:szCs w:val="20"/>
          <w:lang w:val="en-GB" w:eastAsia="da-DK"/>
        </w:rPr>
        <w:t xml:space="preserve"> </w:t>
      </w:r>
      <w:r w:rsidR="000839C4" w:rsidRPr="00BC5C05">
        <w:rPr>
          <w:rFonts w:eastAsia="Times New Roman" w:cs="Times New Roman"/>
          <w:sz w:val="20"/>
          <w:szCs w:val="20"/>
          <w:lang w:val="en-GB" w:eastAsia="da-DK"/>
        </w:rPr>
        <w:br/>
      </w:r>
      <w:r w:rsidR="000839C4" w:rsidRPr="00BC5C05">
        <w:rPr>
          <w:rFonts w:eastAsia="Times New Roman"/>
          <w:sz w:val="20"/>
          <w:szCs w:val="20"/>
          <w:lang w:val="en-GB"/>
        </w:rPr>
        <w:t>Mads Jensen (CFIN, AU)</w:t>
      </w:r>
      <w:r w:rsidR="000839C4" w:rsidRPr="00BC5C05">
        <w:rPr>
          <w:rFonts w:eastAsia="Times New Roman" w:cs="Times New Roman"/>
          <w:sz w:val="20"/>
          <w:szCs w:val="20"/>
          <w:lang w:val="en-GB" w:eastAsia="da-DK"/>
        </w:rPr>
        <w:br/>
      </w:r>
      <w:r w:rsidR="000839C4" w:rsidRPr="00BC5C05">
        <w:rPr>
          <w:rFonts w:eastAsia="Times New Roman"/>
          <w:sz w:val="20"/>
          <w:szCs w:val="20"/>
          <w:lang w:val="en-GB"/>
        </w:rPr>
        <w:t xml:space="preserve">Christopher Bailey (CFIN, AU; </w:t>
      </w:r>
      <w:hyperlink r:id="rId8" w:history="1">
        <w:r w:rsidR="000839C4" w:rsidRPr="00BC5C05">
          <w:rPr>
            <w:rStyle w:val="Hyperlink"/>
            <w:rFonts w:eastAsia="Times New Roman"/>
            <w:sz w:val="20"/>
            <w:szCs w:val="20"/>
            <w:lang w:val="en-GB"/>
          </w:rPr>
          <w:t>cjb@cfin.au.dk</w:t>
        </w:r>
      </w:hyperlink>
      <w:r w:rsidR="000839C4" w:rsidRPr="00BC5C05">
        <w:rPr>
          <w:rFonts w:eastAsia="Times New Roman"/>
          <w:sz w:val="20"/>
          <w:szCs w:val="20"/>
          <w:lang w:val="en-GB"/>
        </w:rPr>
        <w:t>)</w:t>
      </w:r>
      <w:r w:rsidR="000839C4" w:rsidRPr="00BC5C05">
        <w:rPr>
          <w:rFonts w:eastAsia="Times New Roman" w:cs="Times New Roman"/>
          <w:sz w:val="20"/>
          <w:szCs w:val="20"/>
          <w:lang w:val="en-GB" w:eastAsia="da-DK"/>
        </w:rPr>
        <w:br/>
      </w:r>
      <w:r w:rsidR="000839C4" w:rsidRPr="00BC5C05">
        <w:rPr>
          <w:rFonts w:eastAsia="Times New Roman"/>
          <w:sz w:val="20"/>
          <w:szCs w:val="20"/>
          <w:lang w:val="en-GB"/>
        </w:rPr>
        <w:t>Teaching assistants: from CFIN PhD student pool</w:t>
      </w:r>
    </w:p>
    <w:p w14:paraId="241EF498" w14:textId="7E973690" w:rsidR="00CD1B79" w:rsidRPr="00BC5C05" w:rsidRDefault="00333C4F" w:rsidP="00CD1B79">
      <w:pPr>
        <w:pStyle w:val="NormalWeb"/>
        <w:rPr>
          <w:rFonts w:asciiTheme="minorHAnsi" w:eastAsiaTheme="minorHAnsi" w:hAnsiTheme="minorHAnsi"/>
          <w:b/>
          <w:bCs/>
          <w:sz w:val="20"/>
          <w:szCs w:val="20"/>
          <w:lang w:val="en-US" w:eastAsia="en-US"/>
        </w:rPr>
      </w:pPr>
      <w:r w:rsidRPr="00BC5C05">
        <w:rPr>
          <w:rFonts w:asciiTheme="minorHAnsi" w:hAnsiTheme="minorHAnsi"/>
          <w:b/>
          <w:bCs/>
          <w:sz w:val="20"/>
          <w:szCs w:val="20"/>
          <w:lang w:val="en-GB"/>
        </w:rPr>
        <w:t xml:space="preserve">Number of </w:t>
      </w:r>
      <w:r w:rsidR="00A76814" w:rsidRPr="00BC5C05">
        <w:rPr>
          <w:rFonts w:asciiTheme="minorHAnsi" w:hAnsiTheme="minorHAnsi"/>
          <w:b/>
          <w:bCs/>
          <w:sz w:val="20"/>
          <w:szCs w:val="20"/>
          <w:lang w:val="en-GB"/>
        </w:rPr>
        <w:t>p</w:t>
      </w:r>
      <w:r w:rsidRPr="00BC5C05">
        <w:rPr>
          <w:rFonts w:asciiTheme="minorHAnsi" w:hAnsiTheme="minorHAnsi"/>
          <w:b/>
          <w:bCs/>
          <w:sz w:val="20"/>
          <w:szCs w:val="20"/>
          <w:lang w:val="en-GB"/>
        </w:rPr>
        <w:t>articipants:</w:t>
      </w:r>
      <w:r w:rsidRPr="00BC5C05">
        <w:rPr>
          <w:rFonts w:asciiTheme="minorHAnsi" w:hAnsiTheme="minorHAnsi"/>
          <w:sz w:val="20"/>
          <w:szCs w:val="20"/>
          <w:lang w:val="en-GB"/>
        </w:rPr>
        <w:t xml:space="preserve"> </w:t>
      </w:r>
      <w:r w:rsidR="006D738D" w:rsidRPr="00BC5C05">
        <w:rPr>
          <w:rFonts w:asciiTheme="minorHAnsi" w:eastAsiaTheme="minorHAnsi" w:hAnsiTheme="minorHAnsi"/>
          <w:b/>
          <w:bCs/>
          <w:sz w:val="20"/>
          <w:szCs w:val="20"/>
          <w:lang w:val="en-US" w:eastAsia="en-US"/>
        </w:rPr>
        <w:br/>
      </w:r>
      <w:r w:rsidR="00CD1B79" w:rsidRPr="00BC5C05">
        <w:rPr>
          <w:rFonts w:asciiTheme="minorHAnsi" w:eastAsiaTheme="minorHAnsi" w:hAnsiTheme="minorHAnsi"/>
          <w:iCs/>
          <w:sz w:val="20"/>
          <w:szCs w:val="20"/>
          <w:lang w:val="en-US" w:eastAsia="en-US"/>
        </w:rPr>
        <w:t>we are prepared to open this up to tens of participants, perhaps even up to about 50</w:t>
      </w:r>
    </w:p>
    <w:p w14:paraId="2AA591D7" w14:textId="77777777" w:rsidR="00100D79" w:rsidRPr="00BC5C05" w:rsidRDefault="00333C4F" w:rsidP="00333C4F">
      <w:pPr>
        <w:spacing w:before="100" w:beforeAutospacing="1" w:after="100" w:afterAutospacing="1" w:line="240" w:lineRule="auto"/>
        <w:rPr>
          <w:rFonts w:cstheme="minorHAnsi"/>
          <w:sz w:val="20"/>
          <w:szCs w:val="20"/>
          <w:lang w:val="en-GB"/>
        </w:rPr>
      </w:pPr>
      <w:r w:rsidRPr="00BC5C05">
        <w:rPr>
          <w:rFonts w:eastAsia="Times New Roman" w:cs="Times New Roman"/>
          <w:b/>
          <w:bCs/>
          <w:sz w:val="20"/>
          <w:szCs w:val="20"/>
          <w:lang w:val="en-GB" w:eastAsia="da-DK"/>
        </w:rPr>
        <w:t>Dates and times:</w:t>
      </w:r>
      <w:r w:rsidRPr="00BC5C05">
        <w:rPr>
          <w:rFonts w:eastAsia="Times New Roman" w:cs="Times New Roman"/>
          <w:sz w:val="20"/>
          <w:szCs w:val="20"/>
          <w:lang w:val="en-GB" w:eastAsia="da-DK"/>
        </w:rPr>
        <w:t xml:space="preserve"> </w:t>
      </w:r>
    </w:p>
    <w:p w14:paraId="6027A7E6" w14:textId="77777777" w:rsidR="00EE39A8" w:rsidRPr="00BC5C05" w:rsidRDefault="00333C4F" w:rsidP="00EE39A8">
      <w:pPr>
        <w:pStyle w:val="NormalWeb"/>
        <w:rPr>
          <w:rFonts w:asciiTheme="minorHAnsi" w:eastAsiaTheme="minorHAnsi" w:hAnsiTheme="minorHAnsi"/>
          <w:sz w:val="20"/>
          <w:szCs w:val="20"/>
          <w:lang w:val="en-GB" w:eastAsia="en-US"/>
        </w:rPr>
      </w:pPr>
      <w:r w:rsidRPr="00BC5C05">
        <w:rPr>
          <w:rFonts w:asciiTheme="minorHAnsi" w:hAnsiTheme="minorHAnsi"/>
          <w:b/>
          <w:bCs/>
          <w:sz w:val="20"/>
          <w:szCs w:val="20"/>
          <w:lang w:val="en-GB"/>
        </w:rPr>
        <w:t>Place:</w:t>
      </w:r>
      <w:r w:rsidRPr="00BC5C05">
        <w:rPr>
          <w:rFonts w:asciiTheme="minorHAnsi" w:hAnsiTheme="minorHAnsi"/>
          <w:sz w:val="20"/>
          <w:szCs w:val="20"/>
          <w:lang w:val="en-GB"/>
        </w:rPr>
        <w:t xml:space="preserve"> </w:t>
      </w:r>
      <w:r w:rsidR="00EE39A8" w:rsidRPr="00BC5C05">
        <w:rPr>
          <w:rFonts w:asciiTheme="minorHAnsi" w:eastAsiaTheme="minorHAnsi" w:hAnsiTheme="minorHAnsi"/>
          <w:sz w:val="20"/>
          <w:szCs w:val="20"/>
          <w:lang w:val="en-GB" w:eastAsia="en-US"/>
        </w:rPr>
        <w:t>Suitable venue will be determined after enrolment. Auditorium is fine, though flat teaching room slightly preferred.</w:t>
      </w:r>
    </w:p>
    <w:p w14:paraId="2CD8B2F5" w14:textId="77777777" w:rsidR="00100D79" w:rsidRPr="00F95745" w:rsidRDefault="00100D79" w:rsidP="00333C4F">
      <w:pPr>
        <w:spacing w:before="100" w:beforeAutospacing="1" w:after="100" w:afterAutospacing="1" w:line="240" w:lineRule="auto"/>
        <w:rPr>
          <w:rFonts w:cstheme="minorHAnsi"/>
          <w:sz w:val="20"/>
          <w:szCs w:val="20"/>
          <w:lang w:val="en-GB"/>
        </w:rPr>
      </w:pPr>
    </w:p>
    <w:p w14:paraId="10563048" w14:textId="77777777" w:rsidR="00333C4F" w:rsidRPr="00F95745" w:rsidRDefault="00333C4F" w:rsidP="00333C4F">
      <w:pPr>
        <w:spacing w:before="100" w:beforeAutospacing="1" w:after="100" w:afterAutospacing="1" w:line="240" w:lineRule="auto"/>
        <w:rPr>
          <w:rFonts w:eastAsia="Times New Roman" w:cs="Times New Roman"/>
          <w:sz w:val="20"/>
          <w:szCs w:val="20"/>
          <w:lang w:val="en-GB" w:eastAsia="da-DK"/>
        </w:rPr>
      </w:pPr>
      <w:r w:rsidRPr="00F95745">
        <w:rPr>
          <w:rFonts w:eastAsia="Times New Roman" w:cs="Times New Roman"/>
          <w:b/>
          <w:bCs/>
          <w:sz w:val="20"/>
          <w:szCs w:val="20"/>
          <w:lang w:val="en-GB" w:eastAsia="da-DK"/>
        </w:rPr>
        <w:t>Course fee:</w:t>
      </w:r>
      <w:r w:rsidRPr="00F95745">
        <w:rPr>
          <w:rFonts w:eastAsia="Times New Roman" w:cs="Times New Roman"/>
          <w:sz w:val="20"/>
          <w:szCs w:val="20"/>
          <w:lang w:val="en-GB" w:eastAsia="da-DK"/>
        </w:rPr>
        <w:t xml:space="preserve"> </w:t>
      </w:r>
      <w:r w:rsidRPr="00F95745">
        <w:rPr>
          <w:rFonts w:eastAsia="Times New Roman" w:cs="Times New Roman"/>
          <w:bCs/>
          <w:sz w:val="20"/>
          <w:szCs w:val="20"/>
          <w:lang w:val="en-GB" w:eastAsia="da-DK"/>
        </w:rPr>
        <w:t>(PhD administration)</w:t>
      </w:r>
    </w:p>
    <w:p w14:paraId="5586F460" w14:textId="77777777" w:rsidR="00333C4F" w:rsidRPr="00F95745" w:rsidRDefault="00333C4F" w:rsidP="00333C4F">
      <w:pPr>
        <w:spacing w:before="100" w:beforeAutospacing="1" w:after="100" w:afterAutospacing="1" w:line="240" w:lineRule="auto"/>
        <w:rPr>
          <w:rFonts w:eastAsia="Times New Roman" w:cs="Times New Roman"/>
          <w:sz w:val="20"/>
          <w:szCs w:val="20"/>
          <w:lang w:val="en-GB" w:eastAsia="da-DK"/>
        </w:rPr>
      </w:pPr>
      <w:r w:rsidRPr="00F95745">
        <w:rPr>
          <w:rFonts w:eastAsia="Times New Roman" w:cs="Times New Roman"/>
          <w:sz w:val="20"/>
          <w:szCs w:val="20"/>
          <w:lang w:val="en-GB" w:eastAsia="da-DK"/>
        </w:rPr>
        <w:t>Participation in the course is without cost for:</w:t>
      </w:r>
    </w:p>
    <w:p w14:paraId="3559E5E3" w14:textId="77777777" w:rsidR="00333C4F" w:rsidRPr="00F95745" w:rsidRDefault="00333C4F" w:rsidP="00333C4F">
      <w:pPr>
        <w:numPr>
          <w:ilvl w:val="0"/>
          <w:numId w:val="1"/>
        </w:numPr>
        <w:spacing w:before="100" w:beforeAutospacing="1" w:after="100" w:afterAutospacing="1" w:line="240" w:lineRule="auto"/>
        <w:rPr>
          <w:rFonts w:eastAsia="Times New Roman" w:cs="Times New Roman"/>
          <w:sz w:val="20"/>
          <w:szCs w:val="20"/>
          <w:lang w:val="en-GB" w:eastAsia="da-DK"/>
        </w:rPr>
      </w:pPr>
      <w:r w:rsidRPr="00F95745">
        <w:rPr>
          <w:rFonts w:eastAsia="Times New Roman" w:cs="Times New Roman"/>
          <w:sz w:val="20"/>
          <w:szCs w:val="20"/>
          <w:lang w:val="en-GB" w:eastAsia="da-DK"/>
        </w:rPr>
        <w:t>PhD students and research-year students from Aarhus University</w:t>
      </w:r>
    </w:p>
    <w:p w14:paraId="54D4F53A" w14:textId="77777777" w:rsidR="00333C4F" w:rsidRPr="00F95745" w:rsidRDefault="00333C4F" w:rsidP="00333C4F">
      <w:pPr>
        <w:numPr>
          <w:ilvl w:val="0"/>
          <w:numId w:val="1"/>
        </w:numPr>
        <w:spacing w:before="100" w:beforeAutospacing="1" w:after="100" w:afterAutospacing="1" w:line="240" w:lineRule="auto"/>
        <w:rPr>
          <w:rFonts w:eastAsia="Times New Roman" w:cs="Times New Roman"/>
          <w:sz w:val="20"/>
          <w:szCs w:val="20"/>
          <w:lang w:val="en-GB" w:eastAsia="da-DK"/>
        </w:rPr>
      </w:pPr>
      <w:r w:rsidRPr="00F95745">
        <w:rPr>
          <w:rFonts w:eastAsia="Times New Roman" w:cs="Times New Roman"/>
          <w:sz w:val="20"/>
          <w:szCs w:val="20"/>
          <w:lang w:val="en-GB" w:eastAsia="da-DK"/>
        </w:rPr>
        <w:t xml:space="preserve">PhD students from </w:t>
      </w:r>
      <w:r w:rsidR="00BA12A9" w:rsidRPr="00F95745">
        <w:rPr>
          <w:rFonts w:eastAsia="Times New Roman" w:cs="Times New Roman"/>
          <w:sz w:val="20"/>
          <w:szCs w:val="20"/>
          <w:lang w:val="en-GB" w:eastAsia="da-DK"/>
        </w:rPr>
        <w:t>University of Helsinki</w:t>
      </w:r>
    </w:p>
    <w:p w14:paraId="08D0A204" w14:textId="77777777" w:rsidR="00333C4F" w:rsidRPr="00F95745" w:rsidRDefault="00333C4F" w:rsidP="00333C4F">
      <w:pPr>
        <w:numPr>
          <w:ilvl w:val="0"/>
          <w:numId w:val="1"/>
        </w:numPr>
        <w:spacing w:before="100" w:beforeAutospacing="1" w:after="100" w:afterAutospacing="1" w:line="240" w:lineRule="auto"/>
        <w:rPr>
          <w:rFonts w:eastAsia="Times New Roman" w:cs="Times New Roman"/>
          <w:sz w:val="20"/>
          <w:szCs w:val="20"/>
          <w:lang w:val="en-GB" w:eastAsia="da-DK"/>
        </w:rPr>
      </w:pPr>
      <w:r w:rsidRPr="00F95745">
        <w:rPr>
          <w:rFonts w:eastAsia="Times New Roman" w:cs="Times New Roman"/>
          <w:sz w:val="20"/>
          <w:szCs w:val="20"/>
          <w:lang w:val="en-GB" w:eastAsia="da-DK"/>
        </w:rPr>
        <w:t>PhD students from other</w:t>
      </w:r>
      <w:r w:rsidR="00BA12A9" w:rsidRPr="00F95745">
        <w:rPr>
          <w:rFonts w:eastAsia="Times New Roman" w:cs="Times New Roman"/>
          <w:sz w:val="20"/>
          <w:szCs w:val="20"/>
          <w:lang w:val="en-GB" w:eastAsia="da-DK"/>
        </w:rPr>
        <w:t xml:space="preserve"> institutions in the open market</w:t>
      </w:r>
      <w:r w:rsidRPr="00F95745">
        <w:rPr>
          <w:rFonts w:eastAsia="Times New Roman" w:cs="Times New Roman"/>
          <w:sz w:val="20"/>
          <w:szCs w:val="20"/>
          <w:lang w:val="en-GB" w:eastAsia="da-DK"/>
        </w:rPr>
        <w:t xml:space="preserve"> agreement for PhD courses</w:t>
      </w:r>
    </w:p>
    <w:p w14:paraId="46E4352A" w14:textId="77777777" w:rsidR="00333C4F" w:rsidRPr="00F95745" w:rsidRDefault="00333C4F" w:rsidP="00333C4F">
      <w:pPr>
        <w:spacing w:before="100" w:beforeAutospacing="1" w:after="100" w:afterAutospacing="1" w:line="240" w:lineRule="auto"/>
        <w:rPr>
          <w:rFonts w:eastAsia="Times New Roman" w:cs="Times New Roman"/>
          <w:sz w:val="20"/>
          <w:szCs w:val="20"/>
          <w:lang w:val="en-GB" w:eastAsia="da-DK"/>
        </w:rPr>
      </w:pPr>
      <w:r w:rsidRPr="00F95745">
        <w:rPr>
          <w:rFonts w:eastAsia="Times New Roman" w:cs="Times New Roman"/>
          <w:b/>
          <w:bCs/>
          <w:sz w:val="20"/>
          <w:szCs w:val="20"/>
          <w:lang w:val="en-GB" w:eastAsia="da-DK"/>
        </w:rPr>
        <w:t>Application deadline:</w:t>
      </w:r>
      <w:r w:rsidRPr="00F95745">
        <w:rPr>
          <w:rFonts w:eastAsia="Times New Roman" w:cs="Times New Roman"/>
          <w:sz w:val="20"/>
          <w:szCs w:val="20"/>
          <w:lang w:val="en-GB" w:eastAsia="da-DK"/>
        </w:rPr>
        <w:t xml:space="preserve"> </w:t>
      </w:r>
      <w:r w:rsidRPr="00F95745">
        <w:rPr>
          <w:rFonts w:eastAsia="Times New Roman" w:cs="Times New Roman"/>
          <w:bCs/>
          <w:sz w:val="20"/>
          <w:szCs w:val="20"/>
          <w:lang w:val="en-GB" w:eastAsia="da-DK"/>
        </w:rPr>
        <w:t>(PhD administration)</w:t>
      </w:r>
    </w:p>
    <w:p w14:paraId="3BD87190" w14:textId="77777777" w:rsidR="00333C4F" w:rsidRPr="00F95745" w:rsidRDefault="00333C4F" w:rsidP="00333C4F">
      <w:pPr>
        <w:spacing w:before="100" w:beforeAutospacing="1" w:after="100" w:afterAutospacing="1" w:line="240" w:lineRule="auto"/>
        <w:rPr>
          <w:rFonts w:eastAsia="Times New Roman" w:cs="Times New Roman"/>
          <w:sz w:val="20"/>
          <w:szCs w:val="20"/>
          <w:lang w:val="en-GB" w:eastAsia="da-DK"/>
        </w:rPr>
      </w:pPr>
      <w:r w:rsidRPr="00F95745">
        <w:rPr>
          <w:rFonts w:eastAsia="Times New Roman" w:cs="Times New Roman"/>
          <w:b/>
          <w:bCs/>
          <w:sz w:val="20"/>
          <w:szCs w:val="20"/>
          <w:lang w:val="en-GB" w:eastAsia="da-DK"/>
        </w:rPr>
        <w:t>Application:</w:t>
      </w:r>
      <w:r w:rsidRPr="00F95745">
        <w:rPr>
          <w:rFonts w:eastAsia="Times New Roman" w:cs="Times New Roman"/>
          <w:sz w:val="20"/>
          <w:szCs w:val="20"/>
          <w:lang w:val="en-GB" w:eastAsia="da-DK"/>
        </w:rPr>
        <w:t xml:space="preserve"> </w:t>
      </w:r>
      <w:hyperlink r:id="rId9" w:history="1">
        <w:r w:rsidRPr="00F95745">
          <w:rPr>
            <w:rFonts w:eastAsia="Times New Roman" w:cs="Times New Roman"/>
            <w:color w:val="0000FF"/>
            <w:sz w:val="20"/>
            <w:szCs w:val="20"/>
            <w:u w:val="single"/>
            <w:lang w:val="en-GB" w:eastAsia="da-DK"/>
          </w:rPr>
          <w:t>https://service.health.au.dk/modules/Course/mypage/coursecalendar</w:t>
        </w:r>
      </w:hyperlink>
      <w:r w:rsidRPr="00F95745">
        <w:rPr>
          <w:rFonts w:eastAsia="Times New Roman" w:cs="Times New Roman"/>
          <w:sz w:val="20"/>
          <w:szCs w:val="20"/>
          <w:lang w:val="en-GB" w:eastAsia="da-DK"/>
        </w:rPr>
        <w:t>.</w:t>
      </w:r>
    </w:p>
    <w:p w14:paraId="79896AF7" w14:textId="0BAECBC1" w:rsidR="008D6D33" w:rsidRPr="00F26BDC" w:rsidRDefault="008D6D33" w:rsidP="008D6D33">
      <w:pPr>
        <w:spacing w:before="100" w:beforeAutospacing="1" w:after="100" w:afterAutospacing="1" w:line="240" w:lineRule="auto"/>
        <w:rPr>
          <w:rFonts w:cstheme="minorHAnsi"/>
          <w:i/>
          <w:sz w:val="20"/>
          <w:szCs w:val="20"/>
        </w:rPr>
      </w:pPr>
      <w:r w:rsidRPr="00F26BDC">
        <w:rPr>
          <w:rFonts w:cstheme="minorHAnsi"/>
          <w:b/>
          <w:sz w:val="20"/>
          <w:szCs w:val="20"/>
        </w:rPr>
        <w:t>ECTS beregning</w:t>
      </w:r>
      <w:r w:rsidRPr="00F26BDC">
        <w:rPr>
          <w:rFonts w:cstheme="minorHAnsi"/>
          <w:sz w:val="20"/>
          <w:szCs w:val="20"/>
        </w:rPr>
        <w:t>: Til udregning af ECTS har vi brug for et program med angivelse af:</w:t>
      </w:r>
      <w:r w:rsidRPr="00F26BDC">
        <w:rPr>
          <w:rFonts w:cstheme="minorHAnsi"/>
          <w:sz w:val="20"/>
          <w:szCs w:val="20"/>
        </w:rPr>
        <w:br/>
      </w:r>
      <w:r w:rsidRPr="00F26BDC">
        <w:rPr>
          <w:rFonts w:cstheme="minorHAnsi"/>
          <w:sz w:val="20"/>
          <w:szCs w:val="20"/>
        </w:rPr>
        <w:br/>
        <w:t>Antal dage:</w:t>
      </w:r>
      <w:r w:rsidR="00A52DB7" w:rsidRPr="00F26BDC">
        <w:rPr>
          <w:rFonts w:cstheme="minorHAnsi"/>
          <w:sz w:val="20"/>
          <w:szCs w:val="20"/>
        </w:rPr>
        <w:t xml:space="preserve"> 3</w:t>
      </w:r>
    </w:p>
    <w:p w14:paraId="27D974C7" w14:textId="593CA418" w:rsidR="008D6D33" w:rsidRPr="00F26BDC" w:rsidRDefault="000465A8" w:rsidP="00F827C3">
      <w:pPr>
        <w:pBdr>
          <w:bottom w:val="single" w:sz="6" w:space="1" w:color="auto"/>
        </w:pBdr>
        <w:rPr>
          <w:rFonts w:cstheme="minorHAnsi"/>
          <w:sz w:val="20"/>
          <w:szCs w:val="20"/>
        </w:rPr>
      </w:pPr>
      <w:r w:rsidRPr="00F26BDC">
        <w:rPr>
          <w:rFonts w:cstheme="minorHAnsi"/>
          <w:sz w:val="20"/>
          <w:szCs w:val="20"/>
        </w:rPr>
        <w:t>Antal u</w:t>
      </w:r>
      <w:r w:rsidR="00F827C3" w:rsidRPr="00F26BDC">
        <w:rPr>
          <w:rFonts w:cstheme="minorHAnsi"/>
          <w:sz w:val="20"/>
          <w:szCs w:val="20"/>
        </w:rPr>
        <w:t>ndervisningstimer</w:t>
      </w:r>
      <w:r w:rsidR="008D6D33" w:rsidRPr="00F26BDC">
        <w:rPr>
          <w:rFonts w:cstheme="minorHAnsi"/>
          <w:sz w:val="20"/>
          <w:szCs w:val="20"/>
        </w:rPr>
        <w:t>:</w:t>
      </w:r>
      <w:r w:rsidR="00A52DB7" w:rsidRPr="00F26BDC">
        <w:rPr>
          <w:rFonts w:cstheme="minorHAnsi"/>
          <w:sz w:val="20"/>
          <w:szCs w:val="20"/>
        </w:rPr>
        <w:t xml:space="preserve"> </w:t>
      </w:r>
      <w:r w:rsidR="00BC5C05">
        <w:rPr>
          <w:rFonts w:cstheme="minorHAnsi"/>
          <w:sz w:val="20"/>
          <w:szCs w:val="20"/>
        </w:rPr>
        <w:t>9-16 (7 timer) hver dag</w:t>
      </w:r>
    </w:p>
    <w:p w14:paraId="5C61B143" w14:textId="06701ADE" w:rsidR="00F827C3" w:rsidRPr="00F26BDC" w:rsidRDefault="008D6D33" w:rsidP="00F827C3">
      <w:pPr>
        <w:pBdr>
          <w:bottom w:val="single" w:sz="6" w:space="1" w:color="auto"/>
        </w:pBdr>
        <w:rPr>
          <w:rFonts w:cstheme="minorHAnsi"/>
          <w:i/>
          <w:sz w:val="20"/>
          <w:szCs w:val="20"/>
        </w:rPr>
      </w:pPr>
      <w:r w:rsidRPr="00F26BDC">
        <w:rPr>
          <w:rFonts w:cstheme="minorHAnsi"/>
          <w:sz w:val="20"/>
          <w:szCs w:val="20"/>
        </w:rPr>
        <w:t>P</w:t>
      </w:r>
      <w:r w:rsidR="00F827C3" w:rsidRPr="00F26BDC">
        <w:rPr>
          <w:rFonts w:cstheme="minorHAnsi"/>
          <w:sz w:val="20"/>
          <w:szCs w:val="20"/>
        </w:rPr>
        <w:t>auser</w:t>
      </w:r>
      <w:r w:rsidR="000465A8" w:rsidRPr="00F26BDC">
        <w:rPr>
          <w:rFonts w:cstheme="minorHAnsi"/>
          <w:sz w:val="20"/>
          <w:szCs w:val="20"/>
        </w:rPr>
        <w:t xml:space="preserve"> (der medregnes 1 times pause pr. dag)</w:t>
      </w:r>
      <w:r w:rsidR="00F827C3" w:rsidRPr="00F26BDC">
        <w:rPr>
          <w:rFonts w:cstheme="minorHAnsi"/>
          <w:sz w:val="20"/>
          <w:szCs w:val="20"/>
        </w:rPr>
        <w:t xml:space="preserve">: </w:t>
      </w:r>
      <w:r w:rsidR="00BC5C05">
        <w:rPr>
          <w:rFonts w:cstheme="minorHAnsi"/>
          <w:sz w:val="20"/>
          <w:szCs w:val="20"/>
        </w:rPr>
        <w:t xml:space="preserve">Sammenlagt </w:t>
      </w:r>
      <w:r w:rsidR="00986ED1" w:rsidRPr="00F26BDC">
        <w:rPr>
          <w:rFonts w:cstheme="minorHAnsi"/>
          <w:sz w:val="20"/>
          <w:szCs w:val="20"/>
        </w:rPr>
        <w:t>1</w:t>
      </w:r>
      <w:r w:rsidR="00A52DB7" w:rsidRPr="00F26BDC">
        <w:rPr>
          <w:rFonts w:cstheme="minorHAnsi"/>
          <w:sz w:val="20"/>
          <w:szCs w:val="20"/>
        </w:rPr>
        <w:t xml:space="preserve"> time per dag</w:t>
      </w:r>
      <w:r w:rsidR="00BC5C05">
        <w:rPr>
          <w:rFonts w:cstheme="minorHAnsi"/>
          <w:sz w:val="20"/>
          <w:szCs w:val="20"/>
        </w:rPr>
        <w:t xml:space="preserve"> (2 x 15 min kaffepause, 30 min frokost)</w:t>
      </w:r>
    </w:p>
    <w:p w14:paraId="2ADA2F4F" w14:textId="77777777" w:rsidR="008D6D33" w:rsidRPr="00F26BDC" w:rsidRDefault="008D6D33" w:rsidP="008D6D33">
      <w:pPr>
        <w:pBdr>
          <w:bottom w:val="single" w:sz="6" w:space="1" w:color="auto"/>
        </w:pBdr>
        <w:rPr>
          <w:rFonts w:cstheme="minorHAnsi"/>
          <w:i/>
          <w:sz w:val="20"/>
          <w:szCs w:val="20"/>
        </w:rPr>
      </w:pPr>
      <w:r w:rsidRPr="00F26BDC">
        <w:rPr>
          <w:rFonts w:cstheme="minorHAnsi"/>
          <w:i/>
          <w:sz w:val="20"/>
          <w:szCs w:val="20"/>
        </w:rPr>
        <w:t>En undervisningstime udløser 0,1 ECTS-point, i det ph.d.-skolen forventer der samlet ligger 1,5 timers forberedelse og anden aktiv inddragelse udover de programsatte timer.</w:t>
      </w:r>
    </w:p>
    <w:p w14:paraId="0F55A69F" w14:textId="77777777" w:rsidR="00F827C3" w:rsidRPr="00F26BDC" w:rsidRDefault="00E9219A" w:rsidP="00F827C3">
      <w:pPr>
        <w:pBdr>
          <w:bottom w:val="single" w:sz="6" w:space="1" w:color="auto"/>
        </w:pBdr>
        <w:rPr>
          <w:rFonts w:cstheme="minorHAnsi"/>
          <w:sz w:val="20"/>
          <w:szCs w:val="20"/>
        </w:rPr>
      </w:pPr>
      <w:r w:rsidRPr="00F26BDC">
        <w:rPr>
          <w:rFonts w:cstheme="minorHAnsi"/>
          <w:sz w:val="20"/>
          <w:szCs w:val="20"/>
        </w:rPr>
        <w:lastRenderedPageBreak/>
        <w:br/>
      </w:r>
      <w:r w:rsidR="000465A8" w:rsidRPr="00F26BDC">
        <w:rPr>
          <w:rFonts w:cstheme="minorHAnsi"/>
          <w:sz w:val="20"/>
          <w:szCs w:val="20"/>
        </w:rPr>
        <w:t xml:space="preserve">Herudover har vi brug for en beskrivelse af aktiviteter udover forelæsninger, fx </w:t>
      </w:r>
      <w:r w:rsidR="00F827C3" w:rsidRPr="00F26BDC">
        <w:rPr>
          <w:rFonts w:cstheme="minorHAnsi"/>
          <w:sz w:val="20"/>
          <w:szCs w:val="20"/>
        </w:rPr>
        <w:t>workshops, gruppear</w:t>
      </w:r>
      <w:r w:rsidR="00AE2808" w:rsidRPr="00F26BDC">
        <w:rPr>
          <w:rFonts w:cstheme="minorHAnsi"/>
          <w:sz w:val="20"/>
          <w:szCs w:val="20"/>
        </w:rPr>
        <w:t>bejde, præsentation eller andet</w:t>
      </w:r>
      <w:r w:rsidR="00FD43B7" w:rsidRPr="00F26BDC">
        <w:rPr>
          <w:rFonts w:cstheme="minorHAnsi"/>
          <w:sz w:val="20"/>
          <w:szCs w:val="20"/>
        </w:rPr>
        <w:t>.</w:t>
      </w:r>
      <w:r w:rsidR="00AE2808" w:rsidRPr="00F26BDC">
        <w:rPr>
          <w:rFonts w:cstheme="minorHAnsi"/>
          <w:sz w:val="20"/>
          <w:szCs w:val="20"/>
        </w:rPr>
        <w:t xml:space="preserve"> </w:t>
      </w:r>
    </w:p>
    <w:p w14:paraId="354C218A" w14:textId="77777777" w:rsidR="00EE39A8" w:rsidRPr="00F95745" w:rsidRDefault="00AE2808" w:rsidP="00EE39A8">
      <w:pPr>
        <w:rPr>
          <w:rFonts w:ascii="Times New Roman" w:eastAsia="Times New Roman" w:hAnsi="Times New Roman" w:cs="Times New Roman"/>
          <w:sz w:val="24"/>
          <w:szCs w:val="24"/>
          <w:lang w:val="en-GB"/>
        </w:rPr>
      </w:pPr>
      <w:proofErr w:type="spellStart"/>
      <w:r w:rsidRPr="00F95745">
        <w:rPr>
          <w:rFonts w:cstheme="minorHAnsi"/>
          <w:sz w:val="20"/>
          <w:szCs w:val="20"/>
          <w:lang w:val="en-GB"/>
        </w:rPr>
        <w:t>Beskriv</w:t>
      </w:r>
      <w:proofErr w:type="spellEnd"/>
      <w:r w:rsidRPr="00F95745">
        <w:rPr>
          <w:rFonts w:cstheme="minorHAnsi"/>
          <w:sz w:val="20"/>
          <w:szCs w:val="20"/>
          <w:lang w:val="en-GB"/>
        </w:rPr>
        <w:t>:</w:t>
      </w:r>
      <w:r w:rsidR="00EE39A8" w:rsidRPr="00F95745">
        <w:rPr>
          <w:rFonts w:cstheme="minorHAnsi"/>
          <w:sz w:val="20"/>
          <w:szCs w:val="20"/>
          <w:lang w:val="en-GB"/>
        </w:rPr>
        <w:br/>
      </w:r>
      <w:r w:rsidR="00EE39A8" w:rsidRPr="0043440A">
        <w:rPr>
          <w:rFonts w:eastAsia="Times New Roman" w:cs="Times New Roman"/>
          <w:sz w:val="20"/>
          <w:szCs w:val="20"/>
          <w:lang w:val="en-GB"/>
        </w:rPr>
        <w:t>Mandatory assignment (pass/fail, internal examination)</w:t>
      </w:r>
    </w:p>
    <w:p w14:paraId="63E5C8B9" w14:textId="6EAA92C2" w:rsidR="008D6D33" w:rsidRPr="00F95745" w:rsidRDefault="008D6D33">
      <w:pPr>
        <w:pBdr>
          <w:bottom w:val="single" w:sz="6" w:space="1" w:color="auto"/>
        </w:pBdr>
        <w:rPr>
          <w:rFonts w:cstheme="minorHAnsi"/>
          <w:sz w:val="20"/>
          <w:szCs w:val="20"/>
          <w:lang w:val="en-GB"/>
        </w:rPr>
      </w:pPr>
    </w:p>
    <w:p w14:paraId="01524C6F" w14:textId="77777777" w:rsidR="00AE2808" w:rsidRPr="00F95745" w:rsidRDefault="00AE2808">
      <w:pPr>
        <w:pBdr>
          <w:bottom w:val="single" w:sz="6" w:space="1" w:color="auto"/>
        </w:pBdr>
        <w:rPr>
          <w:rFonts w:cstheme="minorHAnsi"/>
          <w:sz w:val="20"/>
          <w:szCs w:val="20"/>
          <w:lang w:val="en-GB"/>
        </w:rPr>
      </w:pPr>
    </w:p>
    <w:p w14:paraId="4D4AEF07" w14:textId="77777777" w:rsidR="00AE2808" w:rsidRPr="00F95745" w:rsidRDefault="00AE2808">
      <w:pPr>
        <w:pBdr>
          <w:bottom w:val="single" w:sz="6" w:space="1" w:color="auto"/>
        </w:pBdr>
        <w:rPr>
          <w:rFonts w:cstheme="minorHAnsi"/>
          <w:sz w:val="20"/>
          <w:szCs w:val="20"/>
          <w:lang w:val="en-GB"/>
        </w:rPr>
      </w:pPr>
    </w:p>
    <w:sectPr w:rsidR="00AE2808" w:rsidRPr="00F95745" w:rsidSect="008D6D33">
      <w:headerReference w:type="default" r:id="rId10"/>
      <w:pgSz w:w="11906" w:h="16838"/>
      <w:pgMar w:top="1135" w:right="1134" w:bottom="1276"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CAACC" w14:textId="77777777" w:rsidR="00416217" w:rsidRDefault="00416217" w:rsidP="00333C4F">
      <w:pPr>
        <w:spacing w:after="0" w:line="240" w:lineRule="auto"/>
      </w:pPr>
      <w:r>
        <w:separator/>
      </w:r>
    </w:p>
  </w:endnote>
  <w:endnote w:type="continuationSeparator" w:id="0">
    <w:p w14:paraId="4236CACE" w14:textId="77777777" w:rsidR="00416217" w:rsidRDefault="00416217" w:rsidP="0033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0A452" w14:textId="77777777" w:rsidR="00416217" w:rsidRDefault="00416217" w:rsidP="00333C4F">
      <w:pPr>
        <w:spacing w:after="0" w:line="240" w:lineRule="auto"/>
      </w:pPr>
      <w:r>
        <w:separator/>
      </w:r>
    </w:p>
  </w:footnote>
  <w:footnote w:type="continuationSeparator" w:id="0">
    <w:p w14:paraId="0E71F815" w14:textId="77777777" w:rsidR="00416217" w:rsidRDefault="00416217" w:rsidP="00333C4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A68A1" w14:textId="77777777" w:rsidR="00333C4F" w:rsidRPr="00333C4F" w:rsidRDefault="001A04D1" w:rsidP="00333C4F">
    <w:pPr>
      <w:pStyle w:val="Header"/>
      <w:jc w:val="right"/>
      <w:rPr>
        <w:i/>
        <w:sz w:val="16"/>
      </w:rPr>
    </w:pPr>
    <w:r>
      <w:rPr>
        <w:i/>
        <w:sz w:val="16"/>
      </w:rPr>
      <w:t xml:space="preserve">Rev. </w:t>
    </w:r>
    <w:r w:rsidR="008D6D33">
      <w:rPr>
        <w:i/>
        <w:sz w:val="16"/>
      </w:rPr>
      <w:t>6</w:t>
    </w:r>
    <w:r>
      <w:rPr>
        <w:i/>
        <w:sz w:val="16"/>
      </w:rPr>
      <w:t>.0</w:t>
    </w:r>
    <w:r w:rsidR="008D6D33">
      <w:rPr>
        <w:i/>
        <w:sz w:val="16"/>
      </w:rPr>
      <w:t>7</w:t>
    </w:r>
    <w:r>
      <w:rPr>
        <w:i/>
        <w:sz w:val="16"/>
      </w:rPr>
      <w:t>.16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36642F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1B0445F"/>
    <w:multiLevelType w:val="multilevel"/>
    <w:tmpl w:val="855A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667D9"/>
    <w:multiLevelType w:val="multilevel"/>
    <w:tmpl w:val="8D30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C2170E"/>
    <w:multiLevelType w:val="multilevel"/>
    <w:tmpl w:val="4DA8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7B7AEB"/>
    <w:multiLevelType w:val="multilevel"/>
    <w:tmpl w:val="DD7EE2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74D14C78"/>
    <w:multiLevelType w:val="multilevel"/>
    <w:tmpl w:val="ADD8E6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C4F"/>
    <w:rsid w:val="000465A8"/>
    <w:rsid w:val="000839C4"/>
    <w:rsid w:val="00085201"/>
    <w:rsid w:val="00085DE2"/>
    <w:rsid w:val="00100D79"/>
    <w:rsid w:val="00115C59"/>
    <w:rsid w:val="001639AB"/>
    <w:rsid w:val="001751BD"/>
    <w:rsid w:val="00194A34"/>
    <w:rsid w:val="001A04D1"/>
    <w:rsid w:val="001F2AF9"/>
    <w:rsid w:val="002606F4"/>
    <w:rsid w:val="00276E6E"/>
    <w:rsid w:val="002D09D0"/>
    <w:rsid w:val="002F07BE"/>
    <w:rsid w:val="00333C4F"/>
    <w:rsid w:val="003359B5"/>
    <w:rsid w:val="00381E1C"/>
    <w:rsid w:val="00416217"/>
    <w:rsid w:val="0043440A"/>
    <w:rsid w:val="0046072B"/>
    <w:rsid w:val="004B26A4"/>
    <w:rsid w:val="005A2B59"/>
    <w:rsid w:val="005D14E6"/>
    <w:rsid w:val="006D738D"/>
    <w:rsid w:val="00845FFC"/>
    <w:rsid w:val="008A5270"/>
    <w:rsid w:val="008D6D33"/>
    <w:rsid w:val="008E4D3A"/>
    <w:rsid w:val="00956208"/>
    <w:rsid w:val="00986ED1"/>
    <w:rsid w:val="009E71FD"/>
    <w:rsid w:val="00A43D06"/>
    <w:rsid w:val="00A52DB7"/>
    <w:rsid w:val="00A76814"/>
    <w:rsid w:val="00AA5F79"/>
    <w:rsid w:val="00AE2808"/>
    <w:rsid w:val="00B64EE1"/>
    <w:rsid w:val="00BA12A9"/>
    <w:rsid w:val="00BC5C05"/>
    <w:rsid w:val="00BD5F83"/>
    <w:rsid w:val="00BF35B1"/>
    <w:rsid w:val="00C311B5"/>
    <w:rsid w:val="00CD1B79"/>
    <w:rsid w:val="00D1551B"/>
    <w:rsid w:val="00DB5051"/>
    <w:rsid w:val="00E9219A"/>
    <w:rsid w:val="00EE39A8"/>
    <w:rsid w:val="00F26BDC"/>
    <w:rsid w:val="00F827C3"/>
    <w:rsid w:val="00F95745"/>
    <w:rsid w:val="00FD43B7"/>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4EFE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4B26A4"/>
    <w:pPr>
      <w:keepNext/>
      <w:keepLines/>
      <w:spacing w:before="200" w:after="0" w:line="240" w:lineRule="auto"/>
      <w:outlineLvl w:val="1"/>
    </w:pPr>
    <w:rPr>
      <w:rFonts w:asciiTheme="majorHAnsi" w:eastAsiaTheme="majorEastAsia" w:hAnsiTheme="majorHAnsi" w:cstheme="majorBidi"/>
      <w:b/>
      <w:bCs/>
      <w:color w:val="000000" w:themeColor="text1"/>
      <w:sz w:val="26"/>
      <w:szCs w:val="26"/>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3C4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ong">
    <w:name w:val="Strong"/>
    <w:basedOn w:val="DefaultParagraphFont"/>
    <w:uiPriority w:val="22"/>
    <w:qFormat/>
    <w:rsid w:val="00333C4F"/>
    <w:rPr>
      <w:b/>
      <w:bCs/>
    </w:rPr>
  </w:style>
  <w:style w:type="character" w:styleId="Hyperlink">
    <w:name w:val="Hyperlink"/>
    <w:basedOn w:val="DefaultParagraphFont"/>
    <w:uiPriority w:val="99"/>
    <w:semiHidden/>
    <w:unhideWhenUsed/>
    <w:rsid w:val="00333C4F"/>
    <w:rPr>
      <w:color w:val="0000FF"/>
      <w:u w:val="single"/>
    </w:rPr>
  </w:style>
  <w:style w:type="paragraph" w:styleId="Header">
    <w:name w:val="header"/>
    <w:basedOn w:val="Normal"/>
    <w:link w:val="HeaderChar"/>
    <w:uiPriority w:val="99"/>
    <w:unhideWhenUsed/>
    <w:rsid w:val="00333C4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3C4F"/>
  </w:style>
  <w:style w:type="paragraph" w:styleId="Footer">
    <w:name w:val="footer"/>
    <w:basedOn w:val="Normal"/>
    <w:link w:val="FooterChar"/>
    <w:uiPriority w:val="99"/>
    <w:unhideWhenUsed/>
    <w:rsid w:val="00333C4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3C4F"/>
  </w:style>
  <w:style w:type="character" w:customStyle="1" w:styleId="Heading2Char">
    <w:name w:val="Heading 2 Char"/>
    <w:basedOn w:val="DefaultParagraphFont"/>
    <w:link w:val="Heading2"/>
    <w:rsid w:val="004B26A4"/>
    <w:rPr>
      <w:rFonts w:asciiTheme="majorHAnsi" w:eastAsiaTheme="majorEastAsia" w:hAnsiTheme="majorHAnsi" w:cstheme="majorBidi"/>
      <w:b/>
      <w:bCs/>
      <w:color w:val="000000" w:themeColor="text1"/>
      <w:sz w:val="26"/>
      <w:szCs w:val="26"/>
      <w:lang w:eastAsia="da-DK"/>
    </w:rPr>
  </w:style>
  <w:style w:type="paragraph" w:styleId="BalloonText">
    <w:name w:val="Balloon Text"/>
    <w:basedOn w:val="Normal"/>
    <w:link w:val="BalloonTextChar"/>
    <w:uiPriority w:val="99"/>
    <w:semiHidden/>
    <w:unhideWhenUsed/>
    <w:rsid w:val="004B2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A4"/>
    <w:rPr>
      <w:rFonts w:ascii="Tahoma" w:hAnsi="Tahoma" w:cs="Tahoma"/>
      <w:sz w:val="16"/>
      <w:szCs w:val="16"/>
    </w:rPr>
  </w:style>
  <w:style w:type="paragraph" w:styleId="ListBullet">
    <w:name w:val="List Bullet"/>
    <w:basedOn w:val="Normal"/>
    <w:rsid w:val="00A43D06"/>
    <w:pPr>
      <w:numPr>
        <w:numId w:val="2"/>
      </w:numPr>
      <w:spacing w:after="0" w:line="240" w:lineRule="auto"/>
      <w:contextualSpacing/>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C311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70327">
      <w:bodyDiv w:val="1"/>
      <w:marLeft w:val="0"/>
      <w:marRight w:val="0"/>
      <w:marTop w:val="0"/>
      <w:marBottom w:val="0"/>
      <w:divBdr>
        <w:top w:val="none" w:sz="0" w:space="0" w:color="auto"/>
        <w:left w:val="none" w:sz="0" w:space="0" w:color="auto"/>
        <w:bottom w:val="none" w:sz="0" w:space="0" w:color="auto"/>
        <w:right w:val="none" w:sz="0" w:space="0" w:color="auto"/>
      </w:divBdr>
    </w:div>
    <w:div w:id="273555983">
      <w:bodyDiv w:val="1"/>
      <w:marLeft w:val="0"/>
      <w:marRight w:val="0"/>
      <w:marTop w:val="0"/>
      <w:marBottom w:val="0"/>
      <w:divBdr>
        <w:top w:val="none" w:sz="0" w:space="0" w:color="auto"/>
        <w:left w:val="none" w:sz="0" w:space="0" w:color="auto"/>
        <w:bottom w:val="none" w:sz="0" w:space="0" w:color="auto"/>
        <w:right w:val="none" w:sz="0" w:space="0" w:color="auto"/>
      </w:divBdr>
    </w:div>
    <w:div w:id="286160871">
      <w:bodyDiv w:val="1"/>
      <w:marLeft w:val="0"/>
      <w:marRight w:val="0"/>
      <w:marTop w:val="0"/>
      <w:marBottom w:val="0"/>
      <w:divBdr>
        <w:top w:val="none" w:sz="0" w:space="0" w:color="auto"/>
        <w:left w:val="none" w:sz="0" w:space="0" w:color="auto"/>
        <w:bottom w:val="none" w:sz="0" w:space="0" w:color="auto"/>
        <w:right w:val="none" w:sz="0" w:space="0" w:color="auto"/>
      </w:divBdr>
    </w:div>
    <w:div w:id="741029780">
      <w:bodyDiv w:val="1"/>
      <w:marLeft w:val="0"/>
      <w:marRight w:val="0"/>
      <w:marTop w:val="0"/>
      <w:marBottom w:val="0"/>
      <w:divBdr>
        <w:top w:val="none" w:sz="0" w:space="0" w:color="auto"/>
        <w:left w:val="none" w:sz="0" w:space="0" w:color="auto"/>
        <w:bottom w:val="none" w:sz="0" w:space="0" w:color="auto"/>
        <w:right w:val="none" w:sz="0" w:space="0" w:color="auto"/>
      </w:divBdr>
    </w:div>
    <w:div w:id="742289743">
      <w:bodyDiv w:val="1"/>
      <w:marLeft w:val="0"/>
      <w:marRight w:val="0"/>
      <w:marTop w:val="0"/>
      <w:marBottom w:val="0"/>
      <w:divBdr>
        <w:top w:val="none" w:sz="0" w:space="0" w:color="auto"/>
        <w:left w:val="none" w:sz="0" w:space="0" w:color="auto"/>
        <w:bottom w:val="none" w:sz="0" w:space="0" w:color="auto"/>
        <w:right w:val="none" w:sz="0" w:space="0" w:color="auto"/>
      </w:divBdr>
    </w:div>
    <w:div w:id="932976077">
      <w:bodyDiv w:val="1"/>
      <w:marLeft w:val="0"/>
      <w:marRight w:val="0"/>
      <w:marTop w:val="0"/>
      <w:marBottom w:val="0"/>
      <w:divBdr>
        <w:top w:val="none" w:sz="0" w:space="0" w:color="auto"/>
        <w:left w:val="none" w:sz="0" w:space="0" w:color="auto"/>
        <w:bottom w:val="none" w:sz="0" w:space="0" w:color="auto"/>
        <w:right w:val="none" w:sz="0" w:space="0" w:color="auto"/>
      </w:divBdr>
    </w:div>
    <w:div w:id="980159097">
      <w:bodyDiv w:val="1"/>
      <w:marLeft w:val="0"/>
      <w:marRight w:val="0"/>
      <w:marTop w:val="0"/>
      <w:marBottom w:val="0"/>
      <w:divBdr>
        <w:top w:val="none" w:sz="0" w:space="0" w:color="auto"/>
        <w:left w:val="none" w:sz="0" w:space="0" w:color="auto"/>
        <w:bottom w:val="none" w:sz="0" w:space="0" w:color="auto"/>
        <w:right w:val="none" w:sz="0" w:space="0" w:color="auto"/>
      </w:divBdr>
    </w:div>
    <w:div w:id="1022123889">
      <w:bodyDiv w:val="1"/>
      <w:marLeft w:val="0"/>
      <w:marRight w:val="0"/>
      <w:marTop w:val="0"/>
      <w:marBottom w:val="0"/>
      <w:divBdr>
        <w:top w:val="none" w:sz="0" w:space="0" w:color="auto"/>
        <w:left w:val="none" w:sz="0" w:space="0" w:color="auto"/>
        <w:bottom w:val="none" w:sz="0" w:space="0" w:color="auto"/>
        <w:right w:val="none" w:sz="0" w:space="0" w:color="auto"/>
      </w:divBdr>
    </w:div>
    <w:div w:id="1153987450">
      <w:bodyDiv w:val="1"/>
      <w:marLeft w:val="0"/>
      <w:marRight w:val="0"/>
      <w:marTop w:val="0"/>
      <w:marBottom w:val="0"/>
      <w:divBdr>
        <w:top w:val="none" w:sz="0" w:space="0" w:color="auto"/>
        <w:left w:val="none" w:sz="0" w:space="0" w:color="auto"/>
        <w:bottom w:val="none" w:sz="0" w:space="0" w:color="auto"/>
        <w:right w:val="none" w:sz="0" w:space="0" w:color="auto"/>
      </w:divBdr>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612470988">
      <w:bodyDiv w:val="1"/>
      <w:marLeft w:val="0"/>
      <w:marRight w:val="0"/>
      <w:marTop w:val="0"/>
      <w:marBottom w:val="0"/>
      <w:divBdr>
        <w:top w:val="none" w:sz="0" w:space="0" w:color="auto"/>
        <w:left w:val="none" w:sz="0" w:space="0" w:color="auto"/>
        <w:bottom w:val="none" w:sz="0" w:space="0" w:color="auto"/>
        <w:right w:val="none" w:sz="0" w:space="0" w:color="auto"/>
      </w:divBdr>
    </w:div>
    <w:div w:id="1759323822">
      <w:bodyDiv w:val="1"/>
      <w:marLeft w:val="0"/>
      <w:marRight w:val="0"/>
      <w:marTop w:val="0"/>
      <w:marBottom w:val="0"/>
      <w:divBdr>
        <w:top w:val="none" w:sz="0" w:space="0" w:color="auto"/>
        <w:left w:val="none" w:sz="0" w:space="0" w:color="auto"/>
        <w:bottom w:val="none" w:sz="0" w:space="0" w:color="auto"/>
        <w:right w:val="none" w:sz="0" w:space="0" w:color="auto"/>
      </w:divBdr>
    </w:div>
    <w:div w:id="1858301455">
      <w:bodyDiv w:val="1"/>
      <w:marLeft w:val="0"/>
      <w:marRight w:val="0"/>
      <w:marTop w:val="0"/>
      <w:marBottom w:val="0"/>
      <w:divBdr>
        <w:top w:val="none" w:sz="0" w:space="0" w:color="auto"/>
        <w:left w:val="none" w:sz="0" w:space="0" w:color="auto"/>
        <w:bottom w:val="none" w:sz="0" w:space="0" w:color="auto"/>
        <w:right w:val="none" w:sz="0" w:space="0" w:color="auto"/>
      </w:divBdr>
    </w:div>
    <w:div w:id="1954823639">
      <w:bodyDiv w:val="1"/>
      <w:marLeft w:val="0"/>
      <w:marRight w:val="0"/>
      <w:marTop w:val="0"/>
      <w:marBottom w:val="0"/>
      <w:divBdr>
        <w:top w:val="none" w:sz="0" w:space="0" w:color="auto"/>
        <w:left w:val="none" w:sz="0" w:space="0" w:color="auto"/>
        <w:bottom w:val="none" w:sz="0" w:space="0" w:color="auto"/>
        <w:right w:val="none" w:sz="0" w:space="0" w:color="auto"/>
      </w:divBdr>
    </w:div>
    <w:div w:id="2022849112">
      <w:bodyDiv w:val="1"/>
      <w:marLeft w:val="0"/>
      <w:marRight w:val="0"/>
      <w:marTop w:val="0"/>
      <w:marBottom w:val="0"/>
      <w:divBdr>
        <w:top w:val="none" w:sz="0" w:space="0" w:color="auto"/>
        <w:left w:val="none" w:sz="0" w:space="0" w:color="auto"/>
        <w:bottom w:val="none" w:sz="0" w:space="0" w:color="auto"/>
        <w:right w:val="none" w:sz="0" w:space="0" w:color="auto"/>
      </w:divBdr>
    </w:div>
    <w:div w:id="2107655463">
      <w:bodyDiv w:val="1"/>
      <w:marLeft w:val="0"/>
      <w:marRight w:val="0"/>
      <w:marTop w:val="0"/>
      <w:marBottom w:val="0"/>
      <w:divBdr>
        <w:top w:val="none" w:sz="0" w:space="0" w:color="auto"/>
        <w:left w:val="none" w:sz="0" w:space="0" w:color="auto"/>
        <w:bottom w:val="none" w:sz="0" w:space="0" w:color="auto"/>
        <w:right w:val="none" w:sz="0" w:space="0" w:color="auto"/>
      </w:divBdr>
    </w:div>
    <w:div w:id="21172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ads@cfin.au.dk" TargetMode="External"/><Relationship Id="rId8" Type="http://schemas.openxmlformats.org/officeDocument/2006/relationships/hyperlink" Target="mailto:cjb@cfin.au.dk" TargetMode="External"/><Relationship Id="rId9" Type="http://schemas.openxmlformats.org/officeDocument/2006/relationships/hyperlink" Target="https://service.health.au.dk/modules/Course/mypage/coursecalendar" TargetMode="External"/><Relationship Id="rId10"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716</Words>
  <Characters>4086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Aarhus Universitet</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Nygaard Kristensen</dc:creator>
  <cp:lastModifiedBy>Mads Jensen</cp:lastModifiedBy>
  <cp:revision>2</cp:revision>
  <dcterms:created xsi:type="dcterms:W3CDTF">2017-02-28T12:11:00Z</dcterms:created>
  <dcterms:modified xsi:type="dcterms:W3CDTF">2017-02-28T12:11:00Z</dcterms:modified>
</cp:coreProperties>
</file>