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B6F38" w:rsidRPr="00CC2B90" w:rsidRDefault="0095147B" w:rsidP="00FB6F38">
      <w:pPr>
        <w:rPr>
          <w:rFonts w:cs="Arial"/>
          <w:sz w:val="72"/>
          <w:szCs w:val="72"/>
        </w:rPr>
      </w:pPr>
      <w:bookmarkStart w:id="0" w:name="_GoBack"/>
      <w:bookmarkEnd w:id="0"/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39" type="#_x0000_t75" style="position:absolute;margin-left:414pt;margin-top:-18pt;width:55.15pt;height:82.3pt;z-index:3">
            <v:imagedata r:id="rId7" o:title=""/>
          </v:shape>
        </w:pict>
      </w:r>
      <w:r w:rsidR="00382011">
        <w:rPr>
          <w:rFonts w:cs="Arial"/>
          <w:sz w:val="72"/>
          <w:szCs w:val="72"/>
        </w:rPr>
        <w:t>PW</w:t>
      </w:r>
      <w:r w:rsidR="00FE163D">
        <w:rPr>
          <w:rFonts w:cs="Arial"/>
          <w:sz w:val="72"/>
          <w:szCs w:val="72"/>
        </w:rPr>
        <w:t>B</w:t>
      </w:r>
    </w:p>
    <w:p w:rsidR="00FB6F38" w:rsidRPr="00CC2B90" w:rsidRDefault="00FB6F38" w:rsidP="00FB6F38">
      <w:pPr>
        <w:rPr>
          <w:rFonts w:cs="Arial"/>
          <w:sz w:val="44"/>
          <w:szCs w:val="44"/>
        </w:rPr>
      </w:pPr>
      <w:r w:rsidRPr="00CC2B90">
        <w:rPr>
          <w:rFonts w:cs="Arial"/>
          <w:sz w:val="44"/>
          <w:szCs w:val="44"/>
        </w:rPr>
        <w:t>Teknisk Rapport</w:t>
      </w:r>
    </w:p>
    <w:p w:rsidR="00CC2B90" w:rsidRDefault="00CC2B90" w:rsidP="00FB6F38">
      <w:pPr>
        <w:rPr>
          <w:rFonts w:cs="Arial"/>
        </w:rPr>
      </w:pPr>
    </w:p>
    <w:p w:rsidR="00FB6F38" w:rsidRPr="00CC2B90" w:rsidRDefault="00FB6F38" w:rsidP="00FB6F38">
      <w:pPr>
        <w:rPr>
          <w:rFonts w:cs="Arial"/>
          <w:sz w:val="32"/>
          <w:szCs w:val="32"/>
        </w:rPr>
      </w:pPr>
      <w:r w:rsidRPr="00CC2B90">
        <w:rPr>
          <w:rFonts w:cs="Arial"/>
          <w:sz w:val="32"/>
          <w:szCs w:val="32"/>
        </w:rPr>
        <w:t>&lt;dato&gt;</w:t>
      </w:r>
    </w:p>
    <w:p w:rsidR="00FB6F38" w:rsidRPr="00CC2B90" w:rsidRDefault="00FB6F38" w:rsidP="00FB6F38">
      <w:pPr>
        <w:rPr>
          <w:rFonts w:cs="Arial"/>
          <w:sz w:val="32"/>
          <w:szCs w:val="32"/>
        </w:rPr>
      </w:pPr>
    </w:p>
    <w:p w:rsidR="00CC2B90" w:rsidRPr="00CC2B90" w:rsidRDefault="00CC2B90" w:rsidP="00FB6F38">
      <w:pPr>
        <w:rPr>
          <w:rFonts w:cs="Arial"/>
          <w:sz w:val="32"/>
          <w:szCs w:val="32"/>
        </w:rPr>
      </w:pPr>
    </w:p>
    <w:p w:rsidR="00FB6F38" w:rsidRPr="00CC2B90" w:rsidRDefault="00FB6F38" w:rsidP="00FB6F38">
      <w:pPr>
        <w:rPr>
          <w:rFonts w:cs="Arial"/>
          <w:sz w:val="32"/>
          <w:szCs w:val="32"/>
        </w:rPr>
      </w:pPr>
      <w:r w:rsidRPr="00CC2B90">
        <w:rPr>
          <w:rFonts w:cs="Arial"/>
          <w:sz w:val="32"/>
          <w:szCs w:val="32"/>
        </w:rPr>
        <w:t>Version &lt;x.x&gt;</w:t>
      </w:r>
    </w:p>
    <w:p w:rsidR="00FB6F38" w:rsidRPr="00CC2B90" w:rsidRDefault="00FB6F38" w:rsidP="00FB6F38">
      <w:pPr>
        <w:rPr>
          <w:rFonts w:cs="Arial"/>
        </w:rPr>
      </w:pPr>
    </w:p>
    <w:p w:rsidR="00FB6F38" w:rsidRDefault="00FB6F38" w:rsidP="00FB6F38">
      <w:pPr>
        <w:rPr>
          <w:rFonts w:cs="Arial"/>
        </w:rPr>
      </w:pPr>
    </w:p>
    <w:p w:rsidR="00CC2B90" w:rsidRDefault="00CC2B90" w:rsidP="00FB6F38">
      <w:pPr>
        <w:rPr>
          <w:rFonts w:cs="Arial"/>
        </w:rPr>
      </w:pPr>
    </w:p>
    <w:p w:rsidR="00CC2B90" w:rsidRDefault="00CC2B90" w:rsidP="00FB6F38">
      <w:pPr>
        <w:rPr>
          <w:rFonts w:cs="Arial"/>
        </w:rPr>
      </w:pPr>
    </w:p>
    <w:p w:rsidR="00CC2B90" w:rsidRDefault="00CC2B90" w:rsidP="00FB6F38">
      <w:pPr>
        <w:rPr>
          <w:rFonts w:cs="Arial"/>
        </w:rPr>
      </w:pPr>
    </w:p>
    <w:p w:rsidR="00CC2B90" w:rsidRDefault="00CC2B90" w:rsidP="00FB6F38">
      <w:pPr>
        <w:rPr>
          <w:rFonts w:cs="Arial"/>
        </w:rPr>
      </w:pPr>
    </w:p>
    <w:p w:rsidR="00CC2B90" w:rsidRDefault="00CC2B90" w:rsidP="00FB6F38">
      <w:pPr>
        <w:rPr>
          <w:rFonts w:cs="Arial"/>
        </w:rPr>
      </w:pPr>
    </w:p>
    <w:p w:rsidR="00CC2B90" w:rsidRPr="00CC2B90" w:rsidRDefault="00CC2B90" w:rsidP="00FB6F38">
      <w:pPr>
        <w:rPr>
          <w:rFonts w:cs="Arial"/>
        </w:rPr>
      </w:pPr>
    </w:p>
    <w:p w:rsidR="00FB6F38" w:rsidRPr="00CC2B90" w:rsidRDefault="00FB6F38" w:rsidP="00FB6F38">
      <w:pPr>
        <w:rPr>
          <w:rFonts w:cs="Arial"/>
          <w:sz w:val="36"/>
          <w:szCs w:val="36"/>
        </w:rPr>
      </w:pPr>
      <w:r w:rsidRPr="00CC2B90">
        <w:rPr>
          <w:rFonts w:cs="Arial"/>
          <w:sz w:val="36"/>
          <w:szCs w:val="36"/>
        </w:rPr>
        <w:t>Projektgruppe &lt;y&gt;</w:t>
      </w:r>
    </w:p>
    <w:p w:rsidR="00FB6F38" w:rsidRPr="00CC2B90" w:rsidRDefault="00FB6F38" w:rsidP="00FB6F38">
      <w:pPr>
        <w:rPr>
          <w:rFonts w:cs="Arial"/>
          <w:sz w:val="36"/>
          <w:szCs w:val="36"/>
        </w:rPr>
      </w:pPr>
    </w:p>
    <w:p w:rsidR="00FB6F38" w:rsidRPr="00CC2B90" w:rsidRDefault="00FB6F38" w:rsidP="00FB6F38">
      <w:pPr>
        <w:rPr>
          <w:rFonts w:cs="Arial"/>
          <w:sz w:val="36"/>
          <w:szCs w:val="36"/>
        </w:rPr>
      </w:pPr>
      <w:r w:rsidRPr="00CC2B90">
        <w:rPr>
          <w:rFonts w:cs="Arial"/>
          <w:sz w:val="36"/>
          <w:szCs w:val="36"/>
        </w:rPr>
        <w:t>Hold A</w:t>
      </w:r>
      <w:r w:rsidR="00CC2B90">
        <w:rPr>
          <w:rFonts w:cs="Arial"/>
          <w:sz w:val="36"/>
          <w:szCs w:val="36"/>
        </w:rPr>
        <w:tab/>
      </w:r>
      <w:r w:rsidR="00CC2B90">
        <w:rPr>
          <w:rFonts w:cs="Arial"/>
          <w:sz w:val="36"/>
          <w:szCs w:val="36"/>
        </w:rPr>
        <w:tab/>
      </w:r>
      <w:r w:rsidR="00CC2B90">
        <w:rPr>
          <w:rFonts w:cs="Arial"/>
          <w:sz w:val="36"/>
          <w:szCs w:val="36"/>
        </w:rPr>
        <w:tab/>
      </w:r>
      <w:r w:rsidR="00CC2B90">
        <w:rPr>
          <w:rFonts w:cs="Arial"/>
          <w:sz w:val="36"/>
          <w:szCs w:val="36"/>
        </w:rPr>
        <w:tab/>
        <w:t>Hold B</w:t>
      </w:r>
    </w:p>
    <w:p w:rsidR="00FB6F38" w:rsidRPr="00CC2B90" w:rsidRDefault="00FB6F38" w:rsidP="00FB6F38">
      <w:pPr>
        <w:rPr>
          <w:rFonts w:cs="Arial"/>
          <w:sz w:val="36"/>
          <w:szCs w:val="36"/>
        </w:rPr>
      </w:pPr>
    </w:p>
    <w:p w:rsidR="00CC2B90" w:rsidRPr="00CC2B90" w:rsidRDefault="0095147B" w:rsidP="00FB6F38">
      <w:pPr>
        <w:rPr>
          <w:rFonts w:cs="Arial"/>
          <w:sz w:val="28"/>
          <w:szCs w:val="28"/>
        </w:rPr>
      </w:pPr>
      <w:r>
        <w:rPr>
          <w:rFonts w:cs="Arial"/>
          <w:noProof/>
          <w:sz w:val="28"/>
          <w:szCs w:val="28"/>
        </w:rPr>
        <w:pict>
          <v:rect id="_x0000_s1041" style="position:absolute;margin-left:252pt;margin-top:1.2pt;width:54pt;height:1in;z-index:4">
            <v:textbox>
              <w:txbxContent>
                <w:p w:rsidR="00810415" w:rsidRDefault="00810415">
                  <w:r>
                    <w:t>Billede</w:t>
                  </w:r>
                </w:p>
              </w:txbxContent>
            </v:textbox>
          </v:rect>
        </w:pict>
      </w:r>
      <w:r>
        <w:rPr>
          <w:rFonts w:cs="Arial"/>
          <w:noProof/>
          <w:sz w:val="28"/>
          <w:szCs w:val="28"/>
        </w:rPr>
        <w:pict>
          <v:rect id="_x0000_s1042" style="position:absolute;margin-left:252pt;margin-top:104.65pt;width:54pt;height:1in;z-index:5">
            <v:textbox>
              <w:txbxContent>
                <w:p w:rsidR="00810415" w:rsidRDefault="00810415">
                  <w:r>
                    <w:t>Billede</w:t>
                  </w:r>
                </w:p>
              </w:txbxContent>
            </v:textbox>
          </v:rect>
        </w:pict>
      </w:r>
      <w:r>
        <w:rPr>
          <w:rFonts w:cs="Arial"/>
          <w:noProof/>
          <w:sz w:val="28"/>
          <w:szCs w:val="28"/>
        </w:rPr>
        <w:pict>
          <v:rect id="_x0000_s1036" style="position:absolute;margin-left:0;margin-top:1.2pt;width:54pt;height:1in;z-index:1">
            <v:textbox>
              <w:txbxContent>
                <w:p w:rsidR="00CC2B90" w:rsidRDefault="00CC2B90">
                  <w:r>
                    <w:t>Billede</w:t>
                  </w:r>
                </w:p>
              </w:txbxContent>
            </v:textbox>
          </v:rect>
        </w:pict>
      </w:r>
    </w:p>
    <w:p w:rsidR="00CC2B90" w:rsidRPr="00CC2B90" w:rsidRDefault="00CC2B90" w:rsidP="00FB6F38">
      <w:pPr>
        <w:rPr>
          <w:rFonts w:cs="Arial"/>
          <w:sz w:val="28"/>
          <w:szCs w:val="28"/>
        </w:rPr>
      </w:pPr>
      <w:r w:rsidRPr="00CC2B90">
        <w:rPr>
          <w:rFonts w:cs="Arial"/>
          <w:sz w:val="28"/>
          <w:szCs w:val="28"/>
        </w:rPr>
        <w:tab/>
      </w:r>
    </w:p>
    <w:p w:rsidR="00CC2B90" w:rsidRPr="00CC2B90" w:rsidRDefault="00CC2B90" w:rsidP="00FB6F38">
      <w:pPr>
        <w:rPr>
          <w:rFonts w:cs="Arial"/>
          <w:sz w:val="28"/>
          <w:szCs w:val="28"/>
        </w:rPr>
      </w:pPr>
      <w:r>
        <w:rPr>
          <w:rFonts w:cs="Arial"/>
          <w:sz w:val="28"/>
          <w:szCs w:val="28"/>
        </w:rPr>
        <w:tab/>
        <w:t>&lt;Underskrift&gt;</w:t>
      </w:r>
      <w:r w:rsidR="00810415">
        <w:rPr>
          <w:rFonts w:cs="Arial"/>
          <w:sz w:val="28"/>
          <w:szCs w:val="28"/>
        </w:rPr>
        <w:tab/>
      </w:r>
      <w:r w:rsidR="00810415">
        <w:rPr>
          <w:rFonts w:cs="Arial"/>
          <w:sz w:val="28"/>
          <w:szCs w:val="28"/>
        </w:rPr>
        <w:tab/>
      </w:r>
      <w:r w:rsidR="00810415">
        <w:rPr>
          <w:rFonts w:cs="Arial"/>
          <w:sz w:val="28"/>
          <w:szCs w:val="28"/>
        </w:rPr>
        <w:tab/>
        <w:t>&lt;Underskrift&gt;</w:t>
      </w:r>
    </w:p>
    <w:p w:rsidR="00CC2B90" w:rsidRPr="00CC2B90" w:rsidRDefault="00CC2B90" w:rsidP="00FB6F38">
      <w:pPr>
        <w:rPr>
          <w:rFonts w:cs="Arial"/>
          <w:sz w:val="28"/>
          <w:szCs w:val="28"/>
        </w:rPr>
      </w:pPr>
      <w:r w:rsidRPr="00CC2B90">
        <w:rPr>
          <w:rFonts w:cs="Arial"/>
          <w:sz w:val="28"/>
          <w:szCs w:val="28"/>
        </w:rPr>
        <w:tab/>
        <w:t>Sxxxxxx &lt;Navn&gt;</w:t>
      </w:r>
      <w:r w:rsidR="00810415">
        <w:rPr>
          <w:rFonts w:cs="Arial"/>
          <w:sz w:val="28"/>
          <w:szCs w:val="28"/>
        </w:rPr>
        <w:tab/>
      </w:r>
      <w:r w:rsidR="00810415">
        <w:rPr>
          <w:rFonts w:cs="Arial"/>
          <w:sz w:val="28"/>
          <w:szCs w:val="28"/>
        </w:rPr>
        <w:tab/>
      </w:r>
      <w:r w:rsidR="00810415">
        <w:rPr>
          <w:rFonts w:cs="Arial"/>
          <w:sz w:val="28"/>
          <w:szCs w:val="28"/>
        </w:rPr>
        <w:tab/>
      </w:r>
      <w:r w:rsidR="00810415" w:rsidRPr="00CC2B90">
        <w:rPr>
          <w:rFonts w:cs="Arial"/>
          <w:sz w:val="28"/>
          <w:szCs w:val="28"/>
        </w:rPr>
        <w:t>Sxxxxxx &lt;Navn&gt;</w:t>
      </w:r>
    </w:p>
    <w:p w:rsidR="00CC2B90" w:rsidRPr="00CC2B90" w:rsidRDefault="00CC2B90" w:rsidP="00FB6F38">
      <w:pPr>
        <w:rPr>
          <w:rFonts w:cs="Arial"/>
          <w:sz w:val="28"/>
          <w:szCs w:val="28"/>
        </w:rPr>
      </w:pPr>
    </w:p>
    <w:p w:rsidR="00CC2B90" w:rsidRPr="00CC2B90" w:rsidRDefault="00CC2B90" w:rsidP="00FB6F38">
      <w:pPr>
        <w:rPr>
          <w:rFonts w:cs="Arial"/>
          <w:sz w:val="28"/>
          <w:szCs w:val="28"/>
        </w:rPr>
      </w:pPr>
    </w:p>
    <w:p w:rsidR="00CC2B90" w:rsidRPr="00CC2B90" w:rsidRDefault="0095147B" w:rsidP="00FB6F38">
      <w:pPr>
        <w:rPr>
          <w:rFonts w:cs="Arial"/>
          <w:sz w:val="28"/>
          <w:szCs w:val="28"/>
        </w:rPr>
      </w:pPr>
      <w:r>
        <w:rPr>
          <w:noProof/>
        </w:rPr>
        <w:pict>
          <v:rect id="_x0000_s1037" style="position:absolute;margin-left:0;margin-top:8.05pt;width:54pt;height:1in;z-index:2">
            <v:textbox>
              <w:txbxContent>
                <w:p w:rsidR="00CC2B90" w:rsidRDefault="00CC2B90">
                  <w:r>
                    <w:t>Billede</w:t>
                  </w:r>
                </w:p>
              </w:txbxContent>
            </v:textbox>
          </v:rect>
        </w:pict>
      </w:r>
    </w:p>
    <w:p w:rsidR="00CC2B90" w:rsidRPr="00CC2B90" w:rsidRDefault="00CC2B90" w:rsidP="00FB6F38">
      <w:pPr>
        <w:rPr>
          <w:rFonts w:cs="Arial"/>
          <w:sz w:val="28"/>
          <w:szCs w:val="28"/>
        </w:rPr>
      </w:pPr>
    </w:p>
    <w:p w:rsidR="00CC2B90" w:rsidRPr="00CC2B90" w:rsidRDefault="00CC2B90" w:rsidP="00FB6F38">
      <w:pPr>
        <w:rPr>
          <w:rFonts w:cs="Arial"/>
          <w:sz w:val="28"/>
          <w:szCs w:val="28"/>
        </w:rPr>
      </w:pPr>
    </w:p>
    <w:p w:rsidR="00CC2B90" w:rsidRPr="00CC2B90" w:rsidRDefault="00810415" w:rsidP="00FB6F38">
      <w:pPr>
        <w:rPr>
          <w:rFonts w:cs="Arial"/>
          <w:sz w:val="28"/>
          <w:szCs w:val="28"/>
        </w:rPr>
      </w:pPr>
      <w:r>
        <w:rPr>
          <w:rFonts w:cs="Arial"/>
          <w:sz w:val="28"/>
          <w:szCs w:val="28"/>
        </w:rPr>
        <w:tab/>
        <w:t>&lt;Underskrift&gt;</w:t>
      </w:r>
      <w:r>
        <w:rPr>
          <w:rFonts w:cs="Arial"/>
          <w:sz w:val="28"/>
          <w:szCs w:val="28"/>
        </w:rPr>
        <w:tab/>
      </w:r>
      <w:r>
        <w:rPr>
          <w:rFonts w:cs="Arial"/>
          <w:sz w:val="28"/>
          <w:szCs w:val="28"/>
        </w:rPr>
        <w:tab/>
      </w:r>
      <w:r>
        <w:rPr>
          <w:rFonts w:cs="Arial"/>
          <w:sz w:val="28"/>
          <w:szCs w:val="28"/>
        </w:rPr>
        <w:tab/>
        <w:t>&lt;Underskrift&gt;</w:t>
      </w:r>
    </w:p>
    <w:p w:rsidR="00CC2B90" w:rsidRPr="00CC2B90" w:rsidRDefault="00CC2B90" w:rsidP="00FB6F38">
      <w:pPr>
        <w:rPr>
          <w:rFonts w:cs="Arial"/>
          <w:sz w:val="28"/>
          <w:szCs w:val="28"/>
        </w:rPr>
      </w:pPr>
      <w:r w:rsidRPr="00CC2B90">
        <w:rPr>
          <w:rFonts w:cs="Arial"/>
          <w:sz w:val="28"/>
          <w:szCs w:val="28"/>
        </w:rPr>
        <w:tab/>
        <w:t>Sxxxxxxx &lt;Navn&gt;</w:t>
      </w:r>
      <w:r w:rsidR="00810415">
        <w:rPr>
          <w:rFonts w:cs="Arial"/>
          <w:sz w:val="28"/>
          <w:szCs w:val="28"/>
        </w:rPr>
        <w:tab/>
      </w:r>
      <w:r w:rsidR="00810415">
        <w:rPr>
          <w:rFonts w:cs="Arial"/>
          <w:sz w:val="28"/>
          <w:szCs w:val="28"/>
        </w:rPr>
        <w:tab/>
      </w:r>
      <w:r w:rsidR="00810415">
        <w:rPr>
          <w:rFonts w:cs="Arial"/>
          <w:sz w:val="28"/>
          <w:szCs w:val="28"/>
        </w:rPr>
        <w:tab/>
      </w:r>
      <w:r w:rsidR="00810415" w:rsidRPr="00CC2B90">
        <w:rPr>
          <w:rFonts w:cs="Arial"/>
          <w:sz w:val="28"/>
          <w:szCs w:val="28"/>
        </w:rPr>
        <w:t>Sxxxxxx &lt;Navn&gt;</w:t>
      </w:r>
    </w:p>
    <w:p w:rsidR="00CC2B90" w:rsidRPr="00CC2B90" w:rsidRDefault="00CC2B90" w:rsidP="00FB6F38">
      <w:pPr>
        <w:rPr>
          <w:rFonts w:cs="Arial"/>
          <w:sz w:val="28"/>
          <w:szCs w:val="28"/>
        </w:rPr>
      </w:pPr>
    </w:p>
    <w:p w:rsidR="00CC2B90" w:rsidRPr="00CC2B90" w:rsidRDefault="00CC2B90" w:rsidP="00FB6F38">
      <w:pPr>
        <w:rPr>
          <w:rFonts w:cs="Arial"/>
          <w:sz w:val="28"/>
          <w:szCs w:val="28"/>
        </w:rPr>
      </w:pPr>
    </w:p>
    <w:p w:rsidR="00CC2B90" w:rsidRPr="00CC2B90" w:rsidRDefault="00CC2B90" w:rsidP="00FB6F38">
      <w:pPr>
        <w:rPr>
          <w:rFonts w:cs="Arial"/>
        </w:rPr>
      </w:pPr>
    </w:p>
    <w:p w:rsidR="00CC2B90" w:rsidRPr="00CC2B90" w:rsidRDefault="00CC2B90" w:rsidP="00FB6F38">
      <w:pPr>
        <w:rPr>
          <w:rFonts w:cs="Arial"/>
        </w:rPr>
      </w:pPr>
    </w:p>
    <w:p w:rsidR="00CC2B90" w:rsidRDefault="00382011" w:rsidP="00810415">
      <w:pPr>
        <w:rPr>
          <w:rFonts w:cs="Arial"/>
          <w:sz w:val="28"/>
          <w:szCs w:val="28"/>
        </w:rPr>
      </w:pPr>
      <w:r>
        <w:rPr>
          <w:rFonts w:cs="Arial"/>
          <w:sz w:val="28"/>
          <w:szCs w:val="28"/>
        </w:rPr>
        <w:t>62711</w:t>
      </w:r>
      <w:r w:rsidR="00957C41">
        <w:rPr>
          <w:rFonts w:cs="Arial"/>
          <w:sz w:val="28"/>
          <w:szCs w:val="28"/>
        </w:rPr>
        <w:t xml:space="preserve"> Projektarbejde </w:t>
      </w:r>
      <w:r>
        <w:rPr>
          <w:rFonts w:cs="Arial"/>
          <w:sz w:val="28"/>
          <w:szCs w:val="28"/>
        </w:rPr>
        <w:t xml:space="preserve">i </w:t>
      </w:r>
      <w:r w:rsidRPr="00382011">
        <w:rPr>
          <w:rFonts w:cs="Arial"/>
          <w:sz w:val="28"/>
          <w:szCs w:val="28"/>
        </w:rPr>
        <w:t>Digitale systemer, design</w:t>
      </w:r>
      <w:r w:rsidR="00CC2B90">
        <w:rPr>
          <w:rFonts w:cs="Arial"/>
        </w:rPr>
        <w:tab/>
      </w:r>
    </w:p>
    <w:p w:rsidR="00CC2B90" w:rsidRPr="00CC2B90" w:rsidRDefault="00CC2B90" w:rsidP="00CC2B90">
      <w:pPr>
        <w:rPr>
          <w:rFonts w:cs="Arial"/>
          <w:sz w:val="28"/>
          <w:szCs w:val="28"/>
        </w:rPr>
      </w:pPr>
    </w:p>
    <w:p w:rsidR="00A55F5D" w:rsidRDefault="0095147B" w:rsidP="00C14384">
      <w:pPr>
        <w:rPr>
          <w:noProof/>
          <w:lang w:val="en-US" w:eastAsia="en-US"/>
        </w:rPr>
      </w:pPr>
      <w:r>
        <w:rPr>
          <w:noProof/>
          <w:lang w:val="en-US" w:eastAsia="en-US"/>
        </w:rPr>
        <w:pict>
          <v:shape id="Picture 1" o:spid="_x0000_i1025" type="#_x0000_t75" style="width:270pt;height:33pt;visibility:visible;mso-wrap-style:square">
            <v:imagedata r:id="rId8" o:title=""/>
          </v:shape>
        </w:pict>
      </w:r>
    </w:p>
    <w:p w:rsidR="007E6621" w:rsidRDefault="00A55F5D" w:rsidP="00C14384">
      <w:r w:rsidRPr="00A55F5D">
        <w:rPr>
          <w:noProof/>
          <w:lang w:eastAsia="en-US"/>
        </w:rPr>
        <w:t xml:space="preserve"> Elektroteknologi</w:t>
      </w:r>
      <w:r w:rsidR="00FB6F38" w:rsidRPr="00CC2B90">
        <w:br w:type="page"/>
      </w:r>
      <w:r w:rsidR="0091580F">
        <w:lastRenderedPageBreak/>
        <w:t>Forslag til rapport</w:t>
      </w:r>
      <w:r w:rsidR="00913268" w:rsidRPr="00CC2B90">
        <w:t>opbygning</w:t>
      </w:r>
    </w:p>
    <w:p w:rsidR="004336FE" w:rsidRDefault="004336FE" w:rsidP="00C14384"/>
    <w:p w:rsidR="00AA3E84" w:rsidRDefault="00AA3E84" w:rsidP="00C14384">
      <w:pPr>
        <w:rPr>
          <w:b/>
          <w:sz w:val="32"/>
          <w:szCs w:val="32"/>
        </w:rPr>
      </w:pPr>
      <w:r w:rsidRPr="00AA3E84">
        <w:rPr>
          <w:b/>
          <w:sz w:val="32"/>
          <w:szCs w:val="32"/>
        </w:rPr>
        <w:t>Indhold</w:t>
      </w:r>
    </w:p>
    <w:p w:rsidR="00AA3E84" w:rsidRPr="00AA3E84" w:rsidRDefault="00AA3E84" w:rsidP="00C14384">
      <w:pPr>
        <w:rPr>
          <w:b/>
          <w:sz w:val="32"/>
          <w:szCs w:val="32"/>
        </w:rPr>
      </w:pPr>
    </w:p>
    <w:p w:rsidR="00CE40F4" w:rsidRPr="00674B91" w:rsidRDefault="00AA3E84">
      <w:pPr>
        <w:pStyle w:val="TOC1"/>
        <w:rPr>
          <w:rFonts w:ascii="Calibri" w:hAnsi="Calibri"/>
          <w:noProof/>
          <w:sz w:val="22"/>
          <w:szCs w:val="22"/>
          <w:lang w:val="en-US" w:eastAsia="en-US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36797115" w:history="1">
        <w:r w:rsidR="00CE40F4" w:rsidRPr="004D0503">
          <w:rPr>
            <w:rStyle w:val="Hyperlink"/>
            <w:noProof/>
          </w:rPr>
          <w:t>1.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Introduktion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_Toc36797115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16" w:history="1">
        <w:r w:rsidR="00CE40F4" w:rsidRPr="004D0503">
          <w:rPr>
            <w:rStyle w:val="Hyperlink"/>
            <w:noProof/>
          </w:rPr>
          <w:t>1.1.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Specifikation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_Toc36797116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1"/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17" w:history="1">
        <w:r w:rsidR="00CE40F4" w:rsidRPr="004D0503">
          <w:rPr>
            <w:rStyle w:val="Hyperlink"/>
            <w:noProof/>
          </w:rPr>
          <w:t>2.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Analyse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_Toc36797117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18" w:history="1">
        <w:r w:rsidR="00CE40F4" w:rsidRPr="004D0503">
          <w:rPr>
            <w:rStyle w:val="Hyperlink"/>
            <w:noProof/>
            <w:lang w:val="en-US"/>
          </w:rPr>
          <w:t>2.1.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Microprogram controller overview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_Toc36797118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19" w:history="1">
        <w:r w:rsidR="00CE40F4" w:rsidRPr="004D0503">
          <w:rPr>
            <w:rStyle w:val="Hyperlink"/>
            <w:noProof/>
            <w:lang w:val="en-US"/>
          </w:rPr>
          <w:t>2.2.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Microprogram Controller flow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_Toc36797119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1"/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20" w:history="1">
        <w:r w:rsidR="00CE40F4" w:rsidRPr="004D0503">
          <w:rPr>
            <w:rStyle w:val="Hyperlink"/>
            <w:noProof/>
          </w:rPr>
          <w:t>3.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Design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_Toc36797120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21" w:history="1">
        <w:r w:rsidR="00CE40F4" w:rsidRPr="004D0503">
          <w:rPr>
            <w:rStyle w:val="Hyperlink"/>
            <w:noProof/>
            <w:lang w:val="en-US"/>
          </w:rPr>
          <w:t>3.1.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  <w:lang w:val="en-US"/>
          </w:rPr>
          <w:t>Program Counter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_Toc36797121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22" w:history="1">
        <w:r w:rsidR="00CE40F4" w:rsidRPr="004D0503">
          <w:rPr>
            <w:rStyle w:val="Hyperlink"/>
            <w:noProof/>
            <w:lang w:val="en-US"/>
          </w:rPr>
          <w:t>3.2.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  <w:lang w:val="en-US"/>
          </w:rPr>
          <w:t>Instruction register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_Toc36797122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23" w:history="1">
        <w:r w:rsidR="00CE40F4" w:rsidRPr="004D0503">
          <w:rPr>
            <w:rStyle w:val="Hyperlink"/>
            <w:noProof/>
          </w:rPr>
          <w:t>3.3.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Instruction Decoder Control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_Toc36797123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24" w:history="1">
        <w:r w:rsidR="00CE40F4" w:rsidRPr="004D0503">
          <w:rPr>
            <w:rStyle w:val="Hyperlink"/>
            <w:noProof/>
          </w:rPr>
          <w:t>3.3.1.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Two cycle instruction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_Toc36797124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25" w:history="1">
        <w:r w:rsidR="00CE40F4" w:rsidRPr="004D0503">
          <w:rPr>
            <w:rStyle w:val="Hyperlink"/>
            <w:noProof/>
          </w:rPr>
          <w:t>3.3.2.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Three cycle instruction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_Toc36797125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26" w:history="1">
        <w:r w:rsidR="00CE40F4" w:rsidRPr="004D0503">
          <w:rPr>
            <w:rStyle w:val="Hyperlink"/>
            <w:noProof/>
            <w:lang w:val="en-US"/>
          </w:rPr>
          <w:t>3.3.3.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Multi-cycle instruction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_Toc36797126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1"/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27" w:history="1">
        <w:r w:rsidR="00CE40F4" w:rsidRPr="004D0503">
          <w:rPr>
            <w:rStyle w:val="Hyperlink"/>
            <w:noProof/>
            <w:lang w:val="en-US"/>
          </w:rPr>
          <w:t>4.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  <w:lang w:val="en-US"/>
          </w:rPr>
          <w:t>Microcontroller block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_Toc36797127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1"/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28" w:history="1">
        <w:r w:rsidR="00CE40F4" w:rsidRPr="004D0503">
          <w:rPr>
            <w:rStyle w:val="Hyperlink"/>
            <w:noProof/>
          </w:rPr>
          <w:t>5.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Simulering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_Toc36797128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29" w:history="1">
        <w:r w:rsidR="00CE40F4" w:rsidRPr="004D0503">
          <w:rPr>
            <w:rStyle w:val="Hyperlink"/>
            <w:noProof/>
          </w:rPr>
          <w:t>5.1.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Simulering af Program counter modul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_Toc36797129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30" w:history="1">
        <w:r w:rsidR="00CE40F4" w:rsidRPr="004D0503">
          <w:rPr>
            <w:rStyle w:val="Hyperlink"/>
            <w:noProof/>
          </w:rPr>
          <w:t>5.1.1.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simulering af submodul xx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_Toc36797130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31" w:history="1">
        <w:r w:rsidR="00CE40F4" w:rsidRPr="004D0503">
          <w:rPr>
            <w:rStyle w:val="Hyperlink"/>
            <w:noProof/>
          </w:rPr>
          <w:t>5.1.2.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simulering af submodul yy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_Toc36797131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32" w:history="1">
        <w:r w:rsidR="00CE40F4" w:rsidRPr="004D0503">
          <w:rPr>
            <w:rStyle w:val="Hyperlink"/>
            <w:noProof/>
          </w:rPr>
          <w:t>5.1.3.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….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_Toc36797132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33" w:history="1">
        <w:r w:rsidR="00CE40F4" w:rsidRPr="004D0503">
          <w:rPr>
            <w:rStyle w:val="Hyperlink"/>
            <w:noProof/>
          </w:rPr>
          <w:t>5.1.4.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simulering af Register file modul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_Toc36797133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34" w:history="1">
        <w:r w:rsidR="00CE40F4" w:rsidRPr="004D0503">
          <w:rPr>
            <w:rStyle w:val="Hyperlink"/>
            <w:noProof/>
          </w:rPr>
          <w:t>5.2.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Simulering af Instruction register modul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_Toc36797134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35" w:history="1">
        <w:r w:rsidR="00CE40F4" w:rsidRPr="004D0503">
          <w:rPr>
            <w:rStyle w:val="Hyperlink"/>
            <w:noProof/>
          </w:rPr>
          <w:t>5.2.1.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simulering af submodul xx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_Toc36797135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36" w:history="1">
        <w:r w:rsidR="00CE40F4" w:rsidRPr="004D0503">
          <w:rPr>
            <w:rStyle w:val="Hyperlink"/>
            <w:noProof/>
          </w:rPr>
          <w:t>5.2.2.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simulering af submodul yy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_Toc36797136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37" w:history="1">
        <w:r w:rsidR="00CE40F4" w:rsidRPr="004D0503">
          <w:rPr>
            <w:rStyle w:val="Hyperlink"/>
            <w:noProof/>
          </w:rPr>
          <w:t>5.2.3.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…..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_Toc36797137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38" w:history="1">
        <w:r w:rsidR="00CE40F4" w:rsidRPr="004D0503">
          <w:rPr>
            <w:rStyle w:val="Hyperlink"/>
            <w:noProof/>
          </w:rPr>
          <w:t>5.2.4.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simulering af topmodule function unit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_Toc36797138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39" w:history="1">
        <w:r w:rsidR="00CE40F4" w:rsidRPr="004D0503">
          <w:rPr>
            <w:rStyle w:val="Hyperlink"/>
            <w:noProof/>
          </w:rPr>
          <w:t>5.3.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Simulation Instruction Decoder/Controller modul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_Toc36797139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40" w:history="1">
        <w:r w:rsidR="00CE40F4" w:rsidRPr="004D0503">
          <w:rPr>
            <w:rStyle w:val="Hyperlink"/>
            <w:noProof/>
          </w:rPr>
          <w:t>5.4.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Simulation top level - MicroprogramController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_Toc36797140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1"/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41" w:history="1">
        <w:r w:rsidR="00CE40F4" w:rsidRPr="004D0503">
          <w:rPr>
            <w:rStyle w:val="Hyperlink"/>
            <w:noProof/>
          </w:rPr>
          <w:t>6.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Implementation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_Toc36797141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42" w:history="1">
        <w:r w:rsidR="00CE40F4" w:rsidRPr="004D0503">
          <w:rPr>
            <w:rStyle w:val="Hyperlink"/>
            <w:noProof/>
            <w:lang w:val="en-US"/>
          </w:rPr>
          <w:t>6.1.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  <w:lang w:val="en-US"/>
          </w:rPr>
          <w:t>Test i FPGA board nexys DDR4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_Toc36797142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1"/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43" w:history="1">
        <w:r w:rsidR="00CE40F4" w:rsidRPr="004D0503">
          <w:rPr>
            <w:rStyle w:val="Hyperlink"/>
            <w:noProof/>
          </w:rPr>
          <w:t>7.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Konklusion.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_Toc36797143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1"/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44" w:history="1">
        <w:r w:rsidR="00CE40F4" w:rsidRPr="004D0503">
          <w:rPr>
            <w:rStyle w:val="Hyperlink"/>
            <w:noProof/>
          </w:rPr>
          <w:t>8.</w:t>
        </w:r>
        <w:r w:rsidR="00CE40F4" w:rsidRPr="00674B91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CE40F4" w:rsidRPr="004D0503">
          <w:rPr>
            <w:rStyle w:val="Hyperlink"/>
            <w:noProof/>
          </w:rPr>
          <w:t>Arbejdsfordeling og tid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_Toc36797144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CE40F4" w:rsidRPr="00674B91" w:rsidRDefault="0095147B">
      <w:pPr>
        <w:pStyle w:val="TOC1"/>
        <w:rPr>
          <w:rFonts w:ascii="Calibri" w:hAnsi="Calibri"/>
          <w:noProof/>
          <w:sz w:val="22"/>
          <w:szCs w:val="22"/>
          <w:lang w:val="en-US" w:eastAsia="en-US"/>
        </w:rPr>
      </w:pPr>
      <w:hyperlink w:anchor="_Toc36797145" w:history="1">
        <w:r w:rsidR="00CE40F4" w:rsidRPr="004D0503">
          <w:rPr>
            <w:rStyle w:val="Hyperlink"/>
            <w:noProof/>
          </w:rPr>
          <w:t>Appendix</w:t>
        </w:r>
        <w:r w:rsidR="00CE40F4">
          <w:rPr>
            <w:noProof/>
            <w:webHidden/>
          </w:rPr>
          <w:tab/>
        </w:r>
        <w:r w:rsidR="00CE40F4">
          <w:rPr>
            <w:noProof/>
            <w:webHidden/>
          </w:rPr>
          <w:fldChar w:fldCharType="begin"/>
        </w:r>
        <w:r w:rsidR="00CE40F4">
          <w:rPr>
            <w:noProof/>
            <w:webHidden/>
          </w:rPr>
          <w:instrText xml:space="preserve"> PAGEREF _Toc36797145 \h </w:instrText>
        </w:r>
        <w:r w:rsidR="00CE40F4">
          <w:rPr>
            <w:noProof/>
            <w:webHidden/>
          </w:rPr>
        </w:r>
        <w:r w:rsidR="00CE40F4">
          <w:rPr>
            <w:noProof/>
            <w:webHidden/>
          </w:rPr>
          <w:fldChar w:fldCharType="separate"/>
        </w:r>
        <w:r w:rsidR="00FE163D">
          <w:rPr>
            <w:noProof/>
            <w:webHidden/>
          </w:rPr>
          <w:t>4</w:t>
        </w:r>
        <w:r w:rsidR="00CE40F4">
          <w:rPr>
            <w:noProof/>
            <w:webHidden/>
          </w:rPr>
          <w:fldChar w:fldCharType="end"/>
        </w:r>
      </w:hyperlink>
    </w:p>
    <w:p w:rsidR="004336FE" w:rsidRDefault="00AA3E84" w:rsidP="00FB2D0A">
      <w:r>
        <w:fldChar w:fldCharType="end"/>
      </w:r>
    </w:p>
    <w:p w:rsidR="00AA3E84" w:rsidRDefault="00AA3E84" w:rsidP="00FB2D0A"/>
    <w:p w:rsidR="00AA3E84" w:rsidRDefault="00AA3E84" w:rsidP="00FB2D0A"/>
    <w:p w:rsidR="00AA3E84" w:rsidRPr="004336FE" w:rsidRDefault="00AA3E84" w:rsidP="00FB2D0A">
      <w:pPr>
        <w:rPr>
          <w:rFonts w:cs="Arial"/>
          <w:lang w:val="en-GB"/>
        </w:rPr>
      </w:pPr>
    </w:p>
    <w:p w:rsidR="00AA3E84" w:rsidRDefault="00DF7EC3" w:rsidP="00FB2D0A">
      <w:pPr>
        <w:rPr>
          <w:rFonts w:cs="Arial"/>
        </w:rPr>
      </w:pPr>
      <w:r w:rsidRPr="00CC2B90">
        <w:rPr>
          <w:rFonts w:cs="Arial"/>
        </w:rPr>
        <w:t>SKRIV RAPPORTEN SÅ EN STUDEREN</w:t>
      </w:r>
      <w:r w:rsidR="00957C41">
        <w:rPr>
          <w:rFonts w:cs="Arial"/>
        </w:rPr>
        <w:t>D</w:t>
      </w:r>
      <w:r w:rsidRPr="00CC2B90">
        <w:rPr>
          <w:rFonts w:cs="Arial"/>
        </w:rPr>
        <w:t xml:space="preserve">E PÅ JERES NIVEAU KAN FORSTÅ OPGAVEN OG JERES LØSNING. </w:t>
      </w:r>
    </w:p>
    <w:p w:rsidR="00AA3E84" w:rsidRPr="00CC2B90" w:rsidRDefault="00AA3E84" w:rsidP="00FB2D0A">
      <w:pPr>
        <w:rPr>
          <w:rFonts w:cs="Arial"/>
        </w:rPr>
      </w:pPr>
      <w:r>
        <w:rPr>
          <w:rFonts w:cs="Arial"/>
        </w:rPr>
        <w:br w:type="page"/>
      </w:r>
    </w:p>
    <w:p w:rsidR="00FB2D0A" w:rsidRPr="00CC2B90" w:rsidRDefault="00271DAF" w:rsidP="00B86889">
      <w:pPr>
        <w:pStyle w:val="Heading1"/>
      </w:pPr>
      <w:bookmarkStart w:id="1" w:name="_Toc36797115"/>
      <w:r>
        <w:t>Introduktion</w:t>
      </w:r>
      <w:bookmarkEnd w:id="1"/>
    </w:p>
    <w:p w:rsidR="00FB2D0A" w:rsidRPr="00CC2B90" w:rsidRDefault="004F5290" w:rsidP="00FB2D0A">
      <w:pPr>
        <w:rPr>
          <w:rFonts w:cs="Arial"/>
        </w:rPr>
      </w:pPr>
      <w:r w:rsidRPr="00CC2B90">
        <w:rPr>
          <w:rFonts w:cs="Arial"/>
        </w:rPr>
        <w:t>Skriv her lidt om opgaven og i hvilken sammenhæng produktet (jeres kode) skal bruges.</w:t>
      </w:r>
    </w:p>
    <w:p w:rsidR="004F5290" w:rsidRPr="00CC2B90" w:rsidRDefault="004F5290" w:rsidP="00FB2D0A">
      <w:pPr>
        <w:rPr>
          <w:rFonts w:cs="Arial"/>
        </w:rPr>
      </w:pPr>
    </w:p>
    <w:p w:rsidR="00FB2D0A" w:rsidRPr="00CC2B90" w:rsidRDefault="00271DAF" w:rsidP="00B86889">
      <w:pPr>
        <w:pStyle w:val="Heading2"/>
      </w:pPr>
      <w:bookmarkStart w:id="2" w:name="_Toc36797116"/>
      <w:r>
        <w:t>Specifikation</w:t>
      </w:r>
      <w:bookmarkEnd w:id="2"/>
    </w:p>
    <w:p w:rsidR="004F5290" w:rsidRPr="00CC2B90" w:rsidRDefault="00831D9F" w:rsidP="00FB2D0A">
      <w:pPr>
        <w:rPr>
          <w:rFonts w:cs="Arial"/>
        </w:rPr>
      </w:pPr>
      <w:r>
        <w:rPr>
          <w:rFonts w:cs="Arial"/>
        </w:rPr>
        <w:t>Beskriv den overordnede specifikation</w:t>
      </w:r>
    </w:p>
    <w:p w:rsidR="004F5290" w:rsidRPr="00CC2B90" w:rsidRDefault="004F5290" w:rsidP="00FB2D0A">
      <w:pPr>
        <w:rPr>
          <w:rFonts w:cs="Arial"/>
        </w:rPr>
      </w:pPr>
    </w:p>
    <w:p w:rsidR="004F5290" w:rsidRPr="00CC2B90" w:rsidRDefault="004F5290" w:rsidP="00FB2D0A">
      <w:pPr>
        <w:rPr>
          <w:rFonts w:cs="Arial"/>
        </w:rPr>
      </w:pPr>
    </w:p>
    <w:p w:rsidR="00271DAF" w:rsidRDefault="00271DAF" w:rsidP="007E6621">
      <w:pPr>
        <w:pStyle w:val="Heading1"/>
      </w:pPr>
      <w:bookmarkStart w:id="3" w:name="_Toc36797117"/>
      <w:bookmarkStart w:id="4" w:name="_Toc377325705"/>
      <w:bookmarkStart w:id="5" w:name="_Toc377325777"/>
      <w:bookmarkStart w:id="6" w:name="_Toc377326400"/>
      <w:r>
        <w:t>Analyse</w:t>
      </w:r>
      <w:bookmarkEnd w:id="3"/>
      <w:r>
        <w:t xml:space="preserve"> </w:t>
      </w:r>
      <w:bookmarkEnd w:id="4"/>
      <w:bookmarkEnd w:id="5"/>
      <w:bookmarkEnd w:id="6"/>
      <w:r w:rsidR="00831D9F">
        <w:t>(Svar på sp. 2 – 4)</w:t>
      </w:r>
    </w:p>
    <w:p w:rsidR="00271DAF" w:rsidRPr="00831D9F" w:rsidRDefault="00343094" w:rsidP="00271DAF">
      <w:pPr>
        <w:pStyle w:val="Heading2"/>
      </w:pPr>
      <w:bookmarkStart w:id="7" w:name="_Toc36797118"/>
      <w:r>
        <w:t>Microprogram controller overview</w:t>
      </w:r>
      <w:bookmarkEnd w:id="7"/>
      <w:r w:rsidR="00831D9F">
        <w:t xml:space="preserve"> blokkene der indgår</w:t>
      </w:r>
    </w:p>
    <w:p w:rsidR="008A0919" w:rsidRPr="00831D9F" w:rsidRDefault="00343094" w:rsidP="008A0919">
      <w:pPr>
        <w:pStyle w:val="Heading2"/>
      </w:pPr>
      <w:bookmarkStart w:id="8" w:name="_Toc36797119"/>
      <w:r>
        <w:t>Microprogram Controller flow</w:t>
      </w:r>
      <w:bookmarkEnd w:id="8"/>
      <w:r w:rsidR="00831D9F">
        <w:t xml:space="preserve"> – beskriv kontrol signalerne</w:t>
      </w:r>
    </w:p>
    <w:p w:rsidR="00DF36FF" w:rsidRPr="00DF36FF" w:rsidRDefault="00DF36FF" w:rsidP="00DF36FF"/>
    <w:p w:rsidR="007E6621" w:rsidRDefault="00271DAF" w:rsidP="007E6621">
      <w:pPr>
        <w:pStyle w:val="Heading1"/>
      </w:pPr>
      <w:bookmarkStart w:id="9" w:name="_Toc36797120"/>
      <w:r w:rsidRPr="00CC2B90">
        <w:t>Design</w:t>
      </w:r>
      <w:bookmarkEnd w:id="9"/>
      <w:r w:rsidR="00831D9F">
        <w:t xml:space="preserve">  </w:t>
      </w:r>
    </w:p>
    <w:p w:rsidR="00271DAF" w:rsidRDefault="00343094" w:rsidP="00271DAF">
      <w:pPr>
        <w:pStyle w:val="Heading2"/>
        <w:rPr>
          <w:lang w:val="en-US"/>
        </w:rPr>
      </w:pPr>
      <w:bookmarkStart w:id="10" w:name="_Toc36797121"/>
      <w:r>
        <w:rPr>
          <w:lang w:val="en-US"/>
        </w:rPr>
        <w:t>Program Counter</w:t>
      </w:r>
      <w:bookmarkEnd w:id="10"/>
      <w:r>
        <w:rPr>
          <w:lang w:val="en-US"/>
        </w:rPr>
        <w:t xml:space="preserve"> </w:t>
      </w:r>
    </w:p>
    <w:p w:rsidR="00343094" w:rsidRPr="00343094" w:rsidRDefault="00343094" w:rsidP="00343094">
      <w:pPr>
        <w:pStyle w:val="Heading2"/>
        <w:rPr>
          <w:lang w:val="en-US"/>
        </w:rPr>
      </w:pPr>
      <w:bookmarkStart w:id="11" w:name="_Toc36797122"/>
      <w:r>
        <w:rPr>
          <w:lang w:val="en-US"/>
        </w:rPr>
        <w:t>Instruction register</w:t>
      </w:r>
      <w:bookmarkEnd w:id="11"/>
    </w:p>
    <w:p w:rsidR="00271DAF" w:rsidRDefault="00343094" w:rsidP="00271DAF">
      <w:pPr>
        <w:pStyle w:val="Heading2"/>
      </w:pPr>
      <w:bookmarkStart w:id="12" w:name="_Toc36797123"/>
      <w:r>
        <w:t>Instruction Decoder Control</w:t>
      </w:r>
      <w:bookmarkEnd w:id="12"/>
    </w:p>
    <w:p w:rsidR="00343094" w:rsidRDefault="00343094" w:rsidP="00343094">
      <w:pPr>
        <w:pStyle w:val="Heading3"/>
      </w:pPr>
      <w:bookmarkStart w:id="13" w:name="_Toc36797124"/>
      <w:r>
        <w:t>Two cycle instruction</w:t>
      </w:r>
      <w:bookmarkEnd w:id="13"/>
      <w:r w:rsidR="00831D9F">
        <w:t xml:space="preserve">  (sp 5)</w:t>
      </w:r>
    </w:p>
    <w:p w:rsidR="00343094" w:rsidRDefault="00343094" w:rsidP="00343094">
      <w:pPr>
        <w:pStyle w:val="Heading3"/>
      </w:pPr>
      <w:bookmarkStart w:id="14" w:name="_Toc36797125"/>
      <w:r>
        <w:t>Three cycle instruction</w:t>
      </w:r>
      <w:bookmarkEnd w:id="14"/>
      <w:r w:rsidR="00831D9F">
        <w:t xml:space="preserve"> (sp 5)</w:t>
      </w:r>
    </w:p>
    <w:p w:rsidR="001A5C00" w:rsidRPr="001A5C00" w:rsidRDefault="00343094" w:rsidP="00842288">
      <w:pPr>
        <w:pStyle w:val="Heading3"/>
        <w:rPr>
          <w:lang w:val="en-US"/>
        </w:rPr>
      </w:pPr>
      <w:bookmarkStart w:id="15" w:name="_Toc36797126"/>
      <w:r>
        <w:t>Multi-cycle instruction</w:t>
      </w:r>
      <w:bookmarkEnd w:id="15"/>
      <w:r w:rsidR="00831D9F">
        <w:t xml:space="preserve"> (sp 5)</w:t>
      </w:r>
    </w:p>
    <w:p w:rsidR="00271DAF" w:rsidRPr="001A5C00" w:rsidRDefault="001A5C00" w:rsidP="001A5C00">
      <w:pPr>
        <w:pStyle w:val="Heading1"/>
        <w:rPr>
          <w:lang w:val="en-US"/>
        </w:rPr>
      </w:pPr>
      <w:bookmarkStart w:id="16" w:name="_Toc36797127"/>
      <w:r>
        <w:rPr>
          <w:lang w:val="en-US"/>
        </w:rPr>
        <w:t>Micro</w:t>
      </w:r>
      <w:r w:rsidR="00831D9F">
        <w:rPr>
          <w:lang w:val="en-US"/>
        </w:rPr>
        <w:t xml:space="preserve">program </w:t>
      </w:r>
      <w:r>
        <w:rPr>
          <w:lang w:val="en-US"/>
        </w:rPr>
        <w:t>controller block</w:t>
      </w:r>
      <w:bookmarkEnd w:id="16"/>
    </w:p>
    <w:p w:rsidR="00271DAF" w:rsidRPr="00271DAF" w:rsidRDefault="00DD4CAD" w:rsidP="00271DAF">
      <w:r>
        <w:t xml:space="preserve">Forklar moduler </w:t>
      </w:r>
      <w:r w:rsidR="00831D9F">
        <w:t>der</w:t>
      </w:r>
      <w:r w:rsidR="00271DAF">
        <w:t xml:space="preserve"> </w:t>
      </w:r>
      <w:r w:rsidR="00831D9F">
        <w:t>er blevet beskrevet</w:t>
      </w:r>
      <w:r w:rsidR="00271DAF">
        <w:t xml:space="preserve"> i VHDL</w:t>
      </w:r>
      <w:r w:rsidR="00DF36FF">
        <w:t xml:space="preserve">.  </w:t>
      </w:r>
      <w:r w:rsidR="00831D9F">
        <w:t>Et struktur funktions diagram</w:t>
      </w:r>
    </w:p>
    <w:p w:rsidR="007B7945" w:rsidRDefault="006B4B79" w:rsidP="007B7945">
      <w:pPr>
        <w:pStyle w:val="Heading1"/>
      </w:pPr>
      <w:bookmarkStart w:id="17" w:name="_Toc36797128"/>
      <w:r>
        <w:t>S</w:t>
      </w:r>
      <w:r w:rsidR="007B7945">
        <w:t>imulering</w:t>
      </w:r>
      <w:bookmarkEnd w:id="17"/>
    </w:p>
    <w:p w:rsidR="007B7945" w:rsidRPr="007B7945" w:rsidRDefault="007B7945" w:rsidP="007B7945">
      <w:r>
        <w:t>I dette forklares hvad der ønskes simuleret og resultat i forhold til input – vis med pile eller bogstaver på de grafiske billeder fra simulatoren hvad der ses. Godtgør at det virker eller ikke virker i henhold til specifikation</w:t>
      </w:r>
      <w:r w:rsidR="00E6388C">
        <w:t xml:space="preserve"> – sp 6 i PWB</w:t>
      </w:r>
      <w:r w:rsidR="000F3578">
        <w:t xml:space="preserve"> alt om simulering her</w:t>
      </w:r>
      <w:r w:rsidR="00831D9F">
        <w:t xml:space="preserve">. Simuler fra </w:t>
      </w:r>
      <w:r w:rsidR="00831D9F" w:rsidRPr="00831D9F">
        <w:t>bottom</w:t>
      </w:r>
      <w:r w:rsidR="00831D9F">
        <w:t xml:space="preserve"> up til top – godt gør at specifikationen  s. 2 og 3 er opfyldt</w:t>
      </w:r>
    </w:p>
    <w:p w:rsidR="007B7945" w:rsidRDefault="007B7945" w:rsidP="007B7945">
      <w:pPr>
        <w:pStyle w:val="Heading2"/>
      </w:pPr>
      <w:bookmarkStart w:id="18" w:name="_Toc36797129"/>
      <w:r>
        <w:t xml:space="preserve">Simulering af </w:t>
      </w:r>
      <w:r w:rsidR="001A5C00">
        <w:t>Program</w:t>
      </w:r>
      <w:r>
        <w:t xml:space="preserve"> </w:t>
      </w:r>
      <w:r w:rsidR="001A5C00">
        <w:t xml:space="preserve">counter </w:t>
      </w:r>
      <w:r>
        <w:t>modul</w:t>
      </w:r>
      <w:bookmarkEnd w:id="18"/>
    </w:p>
    <w:p w:rsidR="007B7945" w:rsidRDefault="007B7945" w:rsidP="007B7945">
      <w:pPr>
        <w:pStyle w:val="Heading3"/>
      </w:pPr>
      <w:bookmarkStart w:id="19" w:name="_Toc36797130"/>
      <w:r>
        <w:t>simulering af submodul xx</w:t>
      </w:r>
      <w:bookmarkEnd w:id="19"/>
    </w:p>
    <w:p w:rsidR="007B7945" w:rsidRDefault="007B7945" w:rsidP="007B7945">
      <w:pPr>
        <w:pStyle w:val="Heading3"/>
      </w:pPr>
      <w:bookmarkStart w:id="20" w:name="_Toc36797131"/>
      <w:r>
        <w:t>simulering af submodul yy</w:t>
      </w:r>
      <w:bookmarkEnd w:id="20"/>
    </w:p>
    <w:p w:rsidR="007B7945" w:rsidRPr="007B7945" w:rsidRDefault="007B7945" w:rsidP="007B7945">
      <w:pPr>
        <w:pStyle w:val="Heading3"/>
      </w:pPr>
      <w:r>
        <w:t xml:space="preserve"> </w:t>
      </w:r>
      <w:bookmarkStart w:id="21" w:name="_Toc36797132"/>
      <w:r>
        <w:t>….</w:t>
      </w:r>
      <w:bookmarkEnd w:id="21"/>
    </w:p>
    <w:p w:rsidR="007B7945" w:rsidRPr="007B7945" w:rsidRDefault="007B7945" w:rsidP="007B7945">
      <w:pPr>
        <w:pStyle w:val="Heading3"/>
      </w:pPr>
      <w:bookmarkStart w:id="22" w:name="_Toc36797133"/>
      <w:r>
        <w:t>simulering af Register file modul</w:t>
      </w:r>
      <w:bookmarkEnd w:id="22"/>
    </w:p>
    <w:p w:rsidR="007B7945" w:rsidRDefault="006B4B79" w:rsidP="007B7945">
      <w:pPr>
        <w:pStyle w:val="Heading2"/>
      </w:pPr>
      <w:bookmarkStart w:id="23" w:name="_Toc36797134"/>
      <w:r>
        <w:t xml:space="preserve">Simulering af </w:t>
      </w:r>
      <w:r w:rsidR="001A5C00">
        <w:t>Instruction register</w:t>
      </w:r>
      <w:r w:rsidR="007B7945">
        <w:t xml:space="preserve"> modul</w:t>
      </w:r>
      <w:bookmarkEnd w:id="23"/>
    </w:p>
    <w:p w:rsidR="007B7945" w:rsidRDefault="007B7945" w:rsidP="007B7945">
      <w:pPr>
        <w:pStyle w:val="Heading3"/>
      </w:pPr>
      <w:bookmarkStart w:id="24" w:name="_Toc36797135"/>
      <w:r>
        <w:t>simulering af submodul xx</w:t>
      </w:r>
      <w:bookmarkEnd w:id="24"/>
    </w:p>
    <w:p w:rsidR="007B7945" w:rsidRDefault="007B7945" w:rsidP="007B7945">
      <w:pPr>
        <w:pStyle w:val="Heading3"/>
      </w:pPr>
      <w:bookmarkStart w:id="25" w:name="_Toc36797136"/>
      <w:r>
        <w:t>simulering af submodul yy</w:t>
      </w:r>
      <w:bookmarkEnd w:id="25"/>
    </w:p>
    <w:p w:rsidR="007B7945" w:rsidRDefault="007B7945" w:rsidP="007B7945">
      <w:pPr>
        <w:pStyle w:val="Heading3"/>
      </w:pPr>
      <w:bookmarkStart w:id="26" w:name="_Toc36797137"/>
      <w:r>
        <w:t>…..</w:t>
      </w:r>
      <w:bookmarkEnd w:id="26"/>
    </w:p>
    <w:p w:rsidR="007B7945" w:rsidRDefault="007B7945" w:rsidP="007B7945">
      <w:pPr>
        <w:pStyle w:val="Heading3"/>
      </w:pPr>
      <w:bookmarkStart w:id="27" w:name="_Toc36797138"/>
      <w:r>
        <w:t>simulering af topmodule function unit</w:t>
      </w:r>
      <w:bookmarkEnd w:id="27"/>
    </w:p>
    <w:p w:rsidR="006B4B79" w:rsidRDefault="006B4B79" w:rsidP="006B4B79">
      <w:pPr>
        <w:pStyle w:val="Heading2"/>
      </w:pPr>
      <w:r>
        <w:t xml:space="preserve"> </w:t>
      </w:r>
      <w:bookmarkStart w:id="28" w:name="_Toc36797139"/>
      <w:r>
        <w:t xml:space="preserve">Simulation </w:t>
      </w:r>
      <w:r w:rsidR="001A5C00">
        <w:t>Instruction Decoder/Controller modul</w:t>
      </w:r>
      <w:bookmarkEnd w:id="28"/>
    </w:p>
    <w:p w:rsidR="001A5C00" w:rsidRPr="001A5C00" w:rsidRDefault="001A5C00" w:rsidP="001A5C00">
      <w:pPr>
        <w:pStyle w:val="Heading2"/>
      </w:pPr>
      <w:bookmarkStart w:id="29" w:name="_Toc36797140"/>
      <w:r>
        <w:t>Simulation top level - MicroprogramController</w:t>
      </w:r>
      <w:bookmarkEnd w:id="29"/>
    </w:p>
    <w:p w:rsidR="007B7945" w:rsidRPr="007B7945" w:rsidRDefault="007B7945" w:rsidP="007B7945"/>
    <w:p w:rsidR="00336703" w:rsidRDefault="007B7945" w:rsidP="007B7945">
      <w:pPr>
        <w:pStyle w:val="Heading1"/>
      </w:pPr>
      <w:bookmarkStart w:id="30" w:name="_Toc36797141"/>
      <w:r>
        <w:t>Implementation</w:t>
      </w:r>
      <w:bookmarkEnd w:id="30"/>
      <w:r>
        <w:t xml:space="preserve"> </w:t>
      </w:r>
    </w:p>
    <w:p w:rsidR="007B7945" w:rsidRPr="00CE40F4" w:rsidRDefault="007B7945" w:rsidP="007B7945">
      <w:pPr>
        <w:pStyle w:val="Heading2"/>
      </w:pPr>
      <w:bookmarkStart w:id="31" w:name="_Toc36797142"/>
      <w:r w:rsidRPr="00CE40F4">
        <w:t>Test i FPGA board nexys DDR4</w:t>
      </w:r>
      <w:bookmarkEnd w:id="31"/>
      <w:r w:rsidR="00CE40F4" w:rsidRPr="00CE40F4">
        <w:t xml:space="preserve">  - ikke et krav I PWB</w:t>
      </w:r>
    </w:p>
    <w:p w:rsidR="007B7945" w:rsidRDefault="007B7945" w:rsidP="007B7945">
      <w:r w:rsidRPr="007B7945">
        <w:t>Lav et blok diagram så man kan se hvilke knapper og LED/Displays der benyttes</w:t>
      </w:r>
    </w:p>
    <w:p w:rsidR="007B7945" w:rsidRPr="007B7945" w:rsidRDefault="007B7945" w:rsidP="007B7945">
      <w:r>
        <w:t xml:space="preserve">Gør rede for i en tabel </w:t>
      </w:r>
      <w:r w:rsidR="0069700E">
        <w:t>hvad</w:t>
      </w:r>
      <w:r>
        <w:t xml:space="preserve"> der sendes ind og hvad der kommer ud</w:t>
      </w:r>
    </w:p>
    <w:p w:rsidR="007B7945" w:rsidRPr="007B7945" w:rsidRDefault="007B7945" w:rsidP="007B7945"/>
    <w:p w:rsidR="00336703" w:rsidRDefault="00336703" w:rsidP="00336703">
      <w:pPr>
        <w:jc w:val="center"/>
      </w:pPr>
    </w:p>
    <w:p w:rsidR="00336703" w:rsidRDefault="00336703" w:rsidP="00336703">
      <w:pPr>
        <w:rPr>
          <w:rFonts w:cs="Arial"/>
        </w:rPr>
      </w:pPr>
    </w:p>
    <w:p w:rsidR="007E6621" w:rsidRPr="00CC2B90" w:rsidRDefault="007E6621" w:rsidP="007E6621">
      <w:pPr>
        <w:pStyle w:val="Heading1"/>
      </w:pPr>
      <w:bookmarkStart w:id="32" w:name="_Toc377325716"/>
      <w:bookmarkStart w:id="33" w:name="_Toc377325788"/>
      <w:bookmarkStart w:id="34" w:name="_Toc377326411"/>
      <w:bookmarkStart w:id="35" w:name="_Toc36797143"/>
      <w:r w:rsidRPr="00CC2B90">
        <w:t>Konklusion.</w:t>
      </w:r>
      <w:bookmarkEnd w:id="32"/>
      <w:bookmarkEnd w:id="33"/>
      <w:bookmarkEnd w:id="34"/>
      <w:bookmarkEnd w:id="35"/>
    </w:p>
    <w:p w:rsidR="00FB6F38" w:rsidRPr="00CC2B90" w:rsidRDefault="00FB6F38" w:rsidP="00FB6F38">
      <w:pPr>
        <w:rPr>
          <w:rFonts w:cs="Arial"/>
        </w:rPr>
      </w:pPr>
      <w:r w:rsidRPr="00CC2B90">
        <w:rPr>
          <w:rFonts w:cs="Arial"/>
        </w:rPr>
        <w:t>Det er vigtigt at skrive hvad I har lavet og hvad der virker/ikke virker. Jeres overvejelser her i forhold til den kode I aflevere</w:t>
      </w:r>
      <w:r w:rsidR="0096215C">
        <w:rPr>
          <w:rFonts w:cs="Arial"/>
        </w:rPr>
        <w:t>r</w:t>
      </w:r>
      <w:r w:rsidRPr="00CC2B90">
        <w:rPr>
          <w:rFonts w:cs="Arial"/>
        </w:rPr>
        <w:t xml:space="preserve"> har betydning for karakteren</w:t>
      </w:r>
    </w:p>
    <w:p w:rsidR="007E6621" w:rsidRPr="00CC2B90" w:rsidRDefault="007E6621" w:rsidP="00FB2D0A">
      <w:pPr>
        <w:rPr>
          <w:rFonts w:cs="Arial"/>
        </w:rPr>
      </w:pPr>
    </w:p>
    <w:p w:rsidR="00B86889" w:rsidRDefault="0069700E" w:rsidP="0069700E">
      <w:pPr>
        <w:pStyle w:val="Heading1"/>
      </w:pPr>
      <w:bookmarkStart w:id="36" w:name="_Toc36797144"/>
      <w:r>
        <w:t>Arbejdsfordeling og tid</w:t>
      </w:r>
      <w:bookmarkEnd w:id="36"/>
    </w:p>
    <w:p w:rsidR="0069700E" w:rsidRPr="0069700E" w:rsidRDefault="0069700E" w:rsidP="0069700E">
      <w:r>
        <w:t xml:space="preserve">List hvem der har </w:t>
      </w:r>
      <w:r w:rsidR="001A5C00">
        <w:t>skrevet hvilke VHDL moduler og hvilke der har testet modulerne – lige arbejdsfordeling forventes - al–e skal vise de har skrevet VHDL modul og tilsvarende testet et andet</w:t>
      </w:r>
    </w:p>
    <w:p w:rsidR="00B86889" w:rsidRPr="00CC2B90" w:rsidRDefault="00B86889" w:rsidP="00FB2D0A">
      <w:pPr>
        <w:rPr>
          <w:rFonts w:cs="Arial"/>
        </w:rPr>
      </w:pPr>
    </w:p>
    <w:p w:rsidR="00B86889" w:rsidRPr="00CC2B90" w:rsidRDefault="00B86889" w:rsidP="00FB2D0A">
      <w:pPr>
        <w:rPr>
          <w:rFonts w:cs="Arial"/>
        </w:rPr>
      </w:pPr>
    </w:p>
    <w:p w:rsidR="00AA3E84" w:rsidRDefault="00057A29" w:rsidP="002C1C31">
      <w:pPr>
        <w:pStyle w:val="Appendix1"/>
      </w:pPr>
      <w:r>
        <w:br w:type="page"/>
      </w:r>
      <w:bookmarkStart w:id="37" w:name="_Toc36797145"/>
      <w:bookmarkStart w:id="38" w:name="_Toc377325717"/>
      <w:bookmarkStart w:id="39" w:name="_Toc377325789"/>
      <w:bookmarkStart w:id="40" w:name="_Toc377326412"/>
      <w:r w:rsidR="00AA3E84">
        <w:t>Appendix</w:t>
      </w:r>
      <w:bookmarkEnd w:id="37"/>
    </w:p>
    <w:p w:rsidR="0069700E" w:rsidRDefault="0069700E" w:rsidP="0069700E">
      <w:pPr>
        <w:pStyle w:val="NormalWeb"/>
      </w:pPr>
      <w:r>
        <w:t>Uddybende diagram og billeder</w:t>
      </w:r>
    </w:p>
    <w:bookmarkEnd w:id="38"/>
    <w:bookmarkEnd w:id="39"/>
    <w:bookmarkEnd w:id="40"/>
    <w:p w:rsidR="0069700E" w:rsidRPr="0069700E" w:rsidRDefault="0069700E" w:rsidP="0069700E">
      <w:pPr>
        <w:pStyle w:val="NormalWeb"/>
      </w:pPr>
    </w:p>
    <w:sectPr w:rsidR="0069700E" w:rsidRPr="0069700E" w:rsidSect="00324311">
      <w:footerReference w:type="even" r:id="rId9"/>
      <w:footerReference w:type="default" r:id="rId10"/>
      <w:pgSz w:w="11906" w:h="16838"/>
      <w:pgMar w:top="1701" w:right="1134" w:bottom="1701" w:left="1134" w:header="708" w:footer="708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5147B" w:rsidRDefault="0095147B">
      <w:r>
        <w:separator/>
      </w:r>
    </w:p>
  </w:endnote>
  <w:endnote w:type="continuationSeparator" w:id="0">
    <w:p w:rsidR="0095147B" w:rsidRDefault="009514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24311" w:rsidRDefault="00324311" w:rsidP="00324311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324311" w:rsidRDefault="00324311" w:rsidP="00324311">
    <w:pPr>
      <w:pStyle w:val="Footer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24311" w:rsidRDefault="00324311" w:rsidP="00324311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BA1D15">
      <w:rPr>
        <w:rStyle w:val="PageNumber"/>
        <w:noProof/>
      </w:rPr>
      <w:t>2</w:t>
    </w:r>
    <w:r>
      <w:rPr>
        <w:rStyle w:val="PageNumber"/>
      </w:rPr>
      <w:fldChar w:fldCharType="end"/>
    </w:r>
  </w:p>
  <w:p w:rsidR="00324311" w:rsidRDefault="00324311" w:rsidP="00324311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5147B" w:rsidRDefault="0095147B">
      <w:r>
        <w:separator/>
      </w:r>
    </w:p>
  </w:footnote>
  <w:footnote w:type="continuationSeparator" w:id="0">
    <w:p w:rsidR="0095147B" w:rsidRDefault="0095147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BE28AB1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94CC07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B82CBD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02675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B1EF3E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DA51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ED8470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CC987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3E67CB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9DA48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CE1475"/>
    <w:multiLevelType w:val="multilevel"/>
    <w:tmpl w:val="0406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" w15:restartNumberingAfterBreak="0">
    <w:nsid w:val="104D7C62"/>
    <w:multiLevelType w:val="hybridMultilevel"/>
    <w:tmpl w:val="38FEF07A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F15E24"/>
    <w:multiLevelType w:val="multilevel"/>
    <w:tmpl w:val="F516FA72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7200"/>
        </w:tabs>
        <w:ind w:left="4320" w:hanging="1440"/>
      </w:pPr>
    </w:lvl>
  </w:abstractNum>
  <w:abstractNum w:abstractNumId="13" w15:restartNumberingAfterBreak="0">
    <w:nsid w:val="2A512833"/>
    <w:multiLevelType w:val="multilevel"/>
    <w:tmpl w:val="B534440E"/>
    <w:lvl w:ilvl="0">
      <w:start w:val="1"/>
      <w:numFmt w:val="decimal"/>
      <w:pStyle w:val="Heading1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1288"/>
        </w:tabs>
        <w:ind w:left="1072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4" w15:restartNumberingAfterBreak="0">
    <w:nsid w:val="3B83497A"/>
    <w:multiLevelType w:val="multilevel"/>
    <w:tmpl w:val="80DCFFD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5" w15:restartNumberingAfterBreak="0">
    <w:nsid w:val="45FF79CD"/>
    <w:multiLevelType w:val="multilevel"/>
    <w:tmpl w:val="8026D490"/>
    <w:lvl w:ilvl="0">
      <w:start w:val="1"/>
      <w:numFmt w:val="upperLetter"/>
      <w:lvlText w:val="%1.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1080"/>
        </w:tabs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800"/>
        </w:tabs>
        <w:ind w:left="1440" w:firstLine="0"/>
      </w:pPr>
      <w:rPr>
        <w:rFonts w:hint="default"/>
      </w:rPr>
    </w:lvl>
    <w:lvl w:ilvl="3">
      <w:start w:val="1"/>
      <w:numFmt w:val="lowerLetter"/>
      <w:lvlText w:val="%4)"/>
      <w:lvlJc w:val="left"/>
      <w:pPr>
        <w:tabs>
          <w:tab w:val="num" w:pos="2520"/>
        </w:tabs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tabs>
          <w:tab w:val="num" w:pos="3240"/>
        </w:tabs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tabs>
          <w:tab w:val="num" w:pos="3960"/>
        </w:tabs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tabs>
          <w:tab w:val="num" w:pos="4680"/>
        </w:tabs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5400"/>
        </w:tabs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tabs>
          <w:tab w:val="num" w:pos="6120"/>
        </w:tabs>
        <w:ind w:left="5760" w:firstLine="0"/>
      </w:pPr>
      <w:rPr>
        <w:rFonts w:hint="default"/>
      </w:rPr>
    </w:lvl>
  </w:abstractNum>
  <w:abstractNum w:abstractNumId="16" w15:restartNumberingAfterBreak="0">
    <w:nsid w:val="53977C43"/>
    <w:multiLevelType w:val="multilevel"/>
    <w:tmpl w:val="98964028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7200"/>
        </w:tabs>
        <w:ind w:left="4320" w:hanging="1440"/>
      </w:pPr>
    </w:lvl>
  </w:abstractNum>
  <w:abstractNum w:abstractNumId="17" w15:restartNumberingAfterBreak="0">
    <w:nsid w:val="5D944201"/>
    <w:multiLevelType w:val="multilevel"/>
    <w:tmpl w:val="0406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8" w15:restartNumberingAfterBreak="0">
    <w:nsid w:val="62494AA1"/>
    <w:multiLevelType w:val="multilevel"/>
    <w:tmpl w:val="0406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9" w15:restartNumberingAfterBreak="0">
    <w:nsid w:val="66A3527F"/>
    <w:multiLevelType w:val="multilevel"/>
    <w:tmpl w:val="E91C54D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20" w15:restartNumberingAfterBreak="0">
    <w:nsid w:val="69DF5CC7"/>
    <w:multiLevelType w:val="multilevel"/>
    <w:tmpl w:val="8026D490"/>
    <w:lvl w:ilvl="0">
      <w:start w:val="1"/>
      <w:numFmt w:val="upperLetter"/>
      <w:lvlText w:val="%1.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1080"/>
        </w:tabs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800"/>
        </w:tabs>
        <w:ind w:left="1440" w:firstLine="0"/>
      </w:pPr>
      <w:rPr>
        <w:rFonts w:hint="default"/>
      </w:rPr>
    </w:lvl>
    <w:lvl w:ilvl="3">
      <w:start w:val="1"/>
      <w:numFmt w:val="lowerLetter"/>
      <w:lvlText w:val="%4)"/>
      <w:lvlJc w:val="left"/>
      <w:pPr>
        <w:tabs>
          <w:tab w:val="num" w:pos="2520"/>
        </w:tabs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tabs>
          <w:tab w:val="num" w:pos="3240"/>
        </w:tabs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tabs>
          <w:tab w:val="num" w:pos="3960"/>
        </w:tabs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tabs>
          <w:tab w:val="num" w:pos="4680"/>
        </w:tabs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5400"/>
        </w:tabs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tabs>
          <w:tab w:val="num" w:pos="6120"/>
        </w:tabs>
        <w:ind w:left="5760" w:firstLine="0"/>
      </w:pPr>
      <w:rPr>
        <w:rFonts w:hint="default"/>
      </w:rPr>
    </w:lvl>
  </w:abstractNum>
  <w:abstractNum w:abstractNumId="21" w15:restartNumberingAfterBreak="0">
    <w:nsid w:val="729E657C"/>
    <w:multiLevelType w:val="multilevel"/>
    <w:tmpl w:val="804433BA"/>
    <w:lvl w:ilvl="0">
      <w:start w:val="1"/>
      <w:numFmt w:val="upperLetter"/>
      <w:pStyle w:val="Appendix2"/>
      <w:lvlText w:val="%1.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1080"/>
        </w:tabs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800"/>
        </w:tabs>
        <w:ind w:left="1440" w:firstLine="0"/>
      </w:pPr>
      <w:rPr>
        <w:rFonts w:hint="default"/>
      </w:rPr>
    </w:lvl>
    <w:lvl w:ilvl="3">
      <w:start w:val="1"/>
      <w:numFmt w:val="lowerLetter"/>
      <w:lvlText w:val="%4)"/>
      <w:lvlJc w:val="left"/>
      <w:pPr>
        <w:tabs>
          <w:tab w:val="num" w:pos="2520"/>
        </w:tabs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tabs>
          <w:tab w:val="num" w:pos="3240"/>
        </w:tabs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tabs>
          <w:tab w:val="num" w:pos="3960"/>
        </w:tabs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tabs>
          <w:tab w:val="num" w:pos="4680"/>
        </w:tabs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5400"/>
        </w:tabs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tabs>
          <w:tab w:val="num" w:pos="6120"/>
        </w:tabs>
        <w:ind w:left="5760" w:firstLine="0"/>
      </w:pPr>
      <w:rPr>
        <w:rFonts w:hint="default"/>
      </w:rPr>
    </w:lvl>
  </w:abstractNum>
  <w:abstractNum w:abstractNumId="22" w15:restartNumberingAfterBreak="0">
    <w:nsid w:val="7B7F0E59"/>
    <w:multiLevelType w:val="multilevel"/>
    <w:tmpl w:val="FDF0AB6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num w:numId="1">
    <w:abstractNumId w:val="16"/>
  </w:num>
  <w:num w:numId="2">
    <w:abstractNumId w:val="12"/>
  </w:num>
  <w:num w:numId="3">
    <w:abstractNumId w:val="20"/>
  </w:num>
  <w:num w:numId="4">
    <w:abstractNumId w:val="11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8"/>
  </w:num>
  <w:num w:numId="16">
    <w:abstractNumId w:val="19"/>
  </w:num>
  <w:num w:numId="17">
    <w:abstractNumId w:val="10"/>
  </w:num>
  <w:num w:numId="18">
    <w:abstractNumId w:val="17"/>
  </w:num>
  <w:num w:numId="19">
    <w:abstractNumId w:val="22"/>
  </w:num>
  <w:num w:numId="20">
    <w:abstractNumId w:val="14"/>
  </w:num>
  <w:num w:numId="21">
    <w:abstractNumId w:val="13"/>
  </w:num>
  <w:num w:numId="22">
    <w:abstractNumId w:val="15"/>
  </w:num>
  <w:num w:numId="23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ctiveWritingStyle w:appName="MSWord" w:lang="da-DK" w:vendorID="64" w:dllVersion="131078" w:nlCheck="1" w:checkStyle="0"/>
  <w:activeWritingStyle w:appName="MSWord" w:lang="en-US" w:vendorID="64" w:dllVersion="131078" w:nlCheck="1" w:checkStyle="1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oNotTrackMoves/>
  <w:defaultTabStop w:val="1304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E163D"/>
    <w:rsid w:val="0001111B"/>
    <w:rsid w:val="00057A29"/>
    <w:rsid w:val="000605FC"/>
    <w:rsid w:val="000A0465"/>
    <w:rsid w:val="000D7017"/>
    <w:rsid w:val="000F2DC8"/>
    <w:rsid w:val="000F3578"/>
    <w:rsid w:val="0016571E"/>
    <w:rsid w:val="0018187C"/>
    <w:rsid w:val="001A5C00"/>
    <w:rsid w:val="001C0983"/>
    <w:rsid w:val="001E72C8"/>
    <w:rsid w:val="001F1724"/>
    <w:rsid w:val="00226ADF"/>
    <w:rsid w:val="00227576"/>
    <w:rsid w:val="00243CD9"/>
    <w:rsid w:val="00261663"/>
    <w:rsid w:val="00262C3F"/>
    <w:rsid w:val="00266C57"/>
    <w:rsid w:val="00271DAF"/>
    <w:rsid w:val="002A485A"/>
    <w:rsid w:val="002C1C31"/>
    <w:rsid w:val="002D0738"/>
    <w:rsid w:val="003012FF"/>
    <w:rsid w:val="00324311"/>
    <w:rsid w:val="00336703"/>
    <w:rsid w:val="00340BD9"/>
    <w:rsid w:val="00343094"/>
    <w:rsid w:val="00382011"/>
    <w:rsid w:val="003B0813"/>
    <w:rsid w:val="003F7BD9"/>
    <w:rsid w:val="004336FE"/>
    <w:rsid w:val="00435966"/>
    <w:rsid w:val="004443AD"/>
    <w:rsid w:val="004C1BB1"/>
    <w:rsid w:val="004C4700"/>
    <w:rsid w:val="004F5290"/>
    <w:rsid w:val="005831BE"/>
    <w:rsid w:val="005D1CD3"/>
    <w:rsid w:val="005E3280"/>
    <w:rsid w:val="00647E56"/>
    <w:rsid w:val="00674B91"/>
    <w:rsid w:val="006852FE"/>
    <w:rsid w:val="00687375"/>
    <w:rsid w:val="0069700E"/>
    <w:rsid w:val="006B4B79"/>
    <w:rsid w:val="006F67A6"/>
    <w:rsid w:val="00732A78"/>
    <w:rsid w:val="007529A5"/>
    <w:rsid w:val="00767BFA"/>
    <w:rsid w:val="00771463"/>
    <w:rsid w:val="007B6226"/>
    <w:rsid w:val="007B7945"/>
    <w:rsid w:val="007E6621"/>
    <w:rsid w:val="00810415"/>
    <w:rsid w:val="00831D9F"/>
    <w:rsid w:val="00842288"/>
    <w:rsid w:val="0084342A"/>
    <w:rsid w:val="008A0919"/>
    <w:rsid w:val="008A15EE"/>
    <w:rsid w:val="008B771E"/>
    <w:rsid w:val="008F01DF"/>
    <w:rsid w:val="00900419"/>
    <w:rsid w:val="00913268"/>
    <w:rsid w:val="0091580F"/>
    <w:rsid w:val="0095147B"/>
    <w:rsid w:val="00957C1F"/>
    <w:rsid w:val="00957C41"/>
    <w:rsid w:val="0096215C"/>
    <w:rsid w:val="00974317"/>
    <w:rsid w:val="00986BF3"/>
    <w:rsid w:val="00987710"/>
    <w:rsid w:val="009B67B6"/>
    <w:rsid w:val="00A55F5D"/>
    <w:rsid w:val="00A8084E"/>
    <w:rsid w:val="00AA3E84"/>
    <w:rsid w:val="00AB50C9"/>
    <w:rsid w:val="00B111E2"/>
    <w:rsid w:val="00B33642"/>
    <w:rsid w:val="00B45944"/>
    <w:rsid w:val="00B60ED0"/>
    <w:rsid w:val="00B76561"/>
    <w:rsid w:val="00B86889"/>
    <w:rsid w:val="00B95024"/>
    <w:rsid w:val="00BA1D15"/>
    <w:rsid w:val="00C14384"/>
    <w:rsid w:val="00CC2B90"/>
    <w:rsid w:val="00CE40F4"/>
    <w:rsid w:val="00D50958"/>
    <w:rsid w:val="00D801A0"/>
    <w:rsid w:val="00D86236"/>
    <w:rsid w:val="00DD0CC9"/>
    <w:rsid w:val="00DD4CAD"/>
    <w:rsid w:val="00DF36FF"/>
    <w:rsid w:val="00DF7EC3"/>
    <w:rsid w:val="00E6388C"/>
    <w:rsid w:val="00E9184B"/>
    <w:rsid w:val="00E972FA"/>
    <w:rsid w:val="00EB41AD"/>
    <w:rsid w:val="00F61EFF"/>
    <w:rsid w:val="00F86196"/>
    <w:rsid w:val="00FB2D0A"/>
    <w:rsid w:val="00FB6F38"/>
    <w:rsid w:val="00FC40FA"/>
    <w:rsid w:val="00FD061F"/>
    <w:rsid w:val="00FE16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43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36703"/>
    <w:rPr>
      <w:rFonts w:ascii="Arial" w:hAnsi="Arial"/>
      <w:sz w:val="24"/>
      <w:szCs w:val="24"/>
      <w:lang w:val="da-DK" w:eastAsia="da-DK"/>
    </w:rPr>
  </w:style>
  <w:style w:type="paragraph" w:styleId="Heading1">
    <w:name w:val="heading 1"/>
    <w:basedOn w:val="Normal"/>
    <w:next w:val="Normal"/>
    <w:qFormat/>
    <w:rsid w:val="00732A78"/>
    <w:pPr>
      <w:keepNext/>
      <w:numPr>
        <w:numId w:val="21"/>
      </w:numPr>
      <w:spacing w:before="240" w:after="360"/>
      <w:ind w:left="357" w:hanging="357"/>
      <w:outlineLvl w:val="0"/>
    </w:pPr>
    <w:rPr>
      <w:rFonts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732A78"/>
    <w:pPr>
      <w:keepNext/>
      <w:numPr>
        <w:ilvl w:val="1"/>
        <w:numId w:val="21"/>
      </w:numPr>
      <w:spacing w:before="240" w:after="240"/>
      <w:ind w:left="788" w:hanging="431"/>
      <w:outlineLvl w:val="1"/>
    </w:pPr>
    <w:rPr>
      <w:rFonts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732A78"/>
    <w:pPr>
      <w:keepNext/>
      <w:numPr>
        <w:ilvl w:val="2"/>
        <w:numId w:val="21"/>
      </w:numPr>
      <w:spacing w:before="240" w:after="240"/>
      <w:ind w:left="1225" w:hanging="505"/>
      <w:outlineLvl w:val="2"/>
    </w:pPr>
    <w:rPr>
      <w:rFonts w:cs="Arial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autoRedefine/>
    <w:uiPriority w:val="39"/>
    <w:rsid w:val="00AA3E84"/>
    <w:pPr>
      <w:tabs>
        <w:tab w:val="left" w:pos="480"/>
        <w:tab w:val="right" w:leader="dot" w:pos="9628"/>
      </w:tabs>
      <w:spacing w:before="120" w:after="240"/>
    </w:pPr>
  </w:style>
  <w:style w:type="paragraph" w:styleId="TOC2">
    <w:name w:val="toc 2"/>
    <w:basedOn w:val="Normal"/>
    <w:next w:val="Normal"/>
    <w:autoRedefine/>
    <w:uiPriority w:val="39"/>
    <w:rsid w:val="00AA3E84"/>
    <w:pPr>
      <w:spacing w:before="60" w:after="60"/>
      <w:ind w:left="238"/>
    </w:pPr>
  </w:style>
  <w:style w:type="paragraph" w:styleId="TOC3">
    <w:name w:val="toc 3"/>
    <w:basedOn w:val="Normal"/>
    <w:next w:val="Normal"/>
    <w:autoRedefine/>
    <w:uiPriority w:val="39"/>
    <w:rsid w:val="00B86889"/>
    <w:pPr>
      <w:ind w:left="480"/>
    </w:pPr>
  </w:style>
  <w:style w:type="character" w:styleId="Hyperlink">
    <w:name w:val="Hyperlink"/>
    <w:uiPriority w:val="99"/>
    <w:rsid w:val="00B86889"/>
    <w:rPr>
      <w:color w:val="0000FF"/>
      <w:u w:val="single"/>
    </w:rPr>
  </w:style>
  <w:style w:type="paragraph" w:customStyle="1" w:styleId="Appendix1">
    <w:name w:val="Appendix 1"/>
    <w:basedOn w:val="Heading1"/>
    <w:next w:val="NormalWeb"/>
    <w:rsid w:val="00AA3E84"/>
    <w:pPr>
      <w:numPr>
        <w:numId w:val="0"/>
      </w:numPr>
    </w:pPr>
  </w:style>
  <w:style w:type="paragraph" w:styleId="NormalWeb">
    <w:name w:val="Normal (Web)"/>
    <w:basedOn w:val="Normal"/>
    <w:rsid w:val="002C1C31"/>
    <w:rPr>
      <w:rFonts w:ascii="Calibri" w:hAnsi="Calibri"/>
    </w:rPr>
  </w:style>
  <w:style w:type="paragraph" w:customStyle="1" w:styleId="StyleNormalWebBoldUnderline">
    <w:name w:val="Style Normal (Web) + Bold Underline"/>
    <w:basedOn w:val="NormalWeb"/>
    <w:rsid w:val="002C1C31"/>
    <w:rPr>
      <w:b/>
      <w:bCs/>
      <w:sz w:val="22"/>
      <w:u w:val="single"/>
    </w:rPr>
  </w:style>
  <w:style w:type="paragraph" w:customStyle="1" w:styleId="Appendix2">
    <w:name w:val="Appendix 2"/>
    <w:basedOn w:val="Heading2"/>
    <w:next w:val="NormalWeb"/>
    <w:rsid w:val="00AA3E84"/>
    <w:pPr>
      <w:numPr>
        <w:ilvl w:val="0"/>
        <w:numId w:val="23"/>
      </w:numPr>
      <w:ind w:left="340"/>
    </w:pPr>
    <w:rPr>
      <w:lang w:val="en-GB"/>
    </w:rPr>
  </w:style>
  <w:style w:type="paragraph" w:styleId="Footer">
    <w:name w:val="footer"/>
    <w:basedOn w:val="Normal"/>
    <w:rsid w:val="00324311"/>
    <w:pPr>
      <w:tabs>
        <w:tab w:val="center" w:pos="4819"/>
        <w:tab w:val="right" w:pos="9638"/>
      </w:tabs>
    </w:pPr>
  </w:style>
  <w:style w:type="character" w:styleId="PageNumber">
    <w:name w:val="page number"/>
    <w:basedOn w:val="DefaultParagraphFont"/>
    <w:rsid w:val="00324311"/>
  </w:style>
  <w:style w:type="character" w:styleId="CommentReference">
    <w:name w:val="annotation reference"/>
    <w:rsid w:val="0001111B"/>
    <w:rPr>
      <w:sz w:val="16"/>
      <w:szCs w:val="16"/>
    </w:rPr>
  </w:style>
  <w:style w:type="paragraph" w:styleId="CommentText">
    <w:name w:val="annotation text"/>
    <w:basedOn w:val="Normal"/>
    <w:link w:val="CommentTextChar"/>
    <w:rsid w:val="0001111B"/>
    <w:rPr>
      <w:sz w:val="20"/>
      <w:szCs w:val="20"/>
    </w:rPr>
  </w:style>
  <w:style w:type="character" w:customStyle="1" w:styleId="CommentTextChar">
    <w:name w:val="Comment Text Char"/>
    <w:link w:val="CommentText"/>
    <w:rsid w:val="0001111B"/>
    <w:rPr>
      <w:rFonts w:ascii="Arial" w:hAnsi="Arial"/>
    </w:rPr>
  </w:style>
  <w:style w:type="paragraph" w:styleId="CommentSubject">
    <w:name w:val="annotation subject"/>
    <w:basedOn w:val="CommentText"/>
    <w:next w:val="CommentText"/>
    <w:link w:val="CommentSubjectChar"/>
    <w:rsid w:val="0001111B"/>
    <w:rPr>
      <w:b/>
      <w:bCs/>
    </w:rPr>
  </w:style>
  <w:style w:type="character" w:customStyle="1" w:styleId="CommentSubjectChar">
    <w:name w:val="Comment Subject Char"/>
    <w:link w:val="CommentSubject"/>
    <w:rsid w:val="0001111B"/>
    <w:rPr>
      <w:rFonts w:ascii="Arial" w:hAnsi="Arial"/>
      <w:b/>
      <w:bCs/>
    </w:rPr>
  </w:style>
  <w:style w:type="paragraph" w:styleId="BalloonText">
    <w:name w:val="Balloon Text"/>
    <w:basedOn w:val="Normal"/>
    <w:link w:val="BalloonTextChar"/>
    <w:rsid w:val="0001111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01111B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4C470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497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templatePWB.dotx</Template>
  <TotalTime>1</TotalTime>
  <Pages>7</Pages>
  <Words>778</Words>
  <Characters>4439</Characters>
  <Application>Microsoft Office Word</Application>
  <DocSecurity>0</DocSecurity>
  <Lines>36</Lines>
  <Paragraphs>10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Headings</vt:lpstr>
      </vt:variant>
      <vt:variant>
        <vt:i4>31</vt:i4>
      </vt:variant>
      <vt:variant>
        <vt:lpstr>Titel</vt:lpstr>
      </vt:variant>
      <vt:variant>
        <vt:i4>1</vt:i4>
      </vt:variant>
    </vt:vector>
  </HeadingPairs>
  <TitlesOfParts>
    <vt:vector size="33" baseType="lpstr">
      <vt:lpstr>Komponentbeskrivelse</vt:lpstr>
      <vt:lpstr>Introduktion</vt:lpstr>
      <vt:lpstr>    Specifikation</vt:lpstr>
      <vt:lpstr>Analyse (Svar på sp. 2 – 4)</vt:lpstr>
      <vt:lpstr>    Microprogram controller overview blokkene der indgår</vt:lpstr>
      <vt:lpstr>    Microprogram Controller flow – beskriv kontrol signalerne</vt:lpstr>
      <vt:lpstr>Design  </vt:lpstr>
      <vt:lpstr>    Program Counter </vt:lpstr>
      <vt:lpstr>    Instruction register</vt:lpstr>
      <vt:lpstr>    Instruction Decoder Control</vt:lpstr>
      <vt:lpstr>        Two cycle instruction  (sp 5)</vt:lpstr>
      <vt:lpstr>        Three cycle instruction (sp 5)</vt:lpstr>
      <vt:lpstr>        Multi-cycle instruction (sp 5)</vt:lpstr>
      <vt:lpstr>Microprogram controller block</vt:lpstr>
      <vt:lpstr>Simulering</vt:lpstr>
      <vt:lpstr>    Simulering af Program counter modul</vt:lpstr>
      <vt:lpstr>        simulering af submodul xx</vt:lpstr>
      <vt:lpstr>        simulering af submodul yy</vt:lpstr>
      <vt:lpstr>        ….</vt:lpstr>
      <vt:lpstr>        simulering af Register file modul</vt:lpstr>
      <vt:lpstr>    Simulering af Instruction register modul</vt:lpstr>
      <vt:lpstr>        simulering af submodul xx</vt:lpstr>
      <vt:lpstr>        simulering af submodul yy</vt:lpstr>
      <vt:lpstr>        …..</vt:lpstr>
      <vt:lpstr>        simulering af topmodule function unit</vt:lpstr>
      <vt:lpstr>    Simulation Instruction Decoder/Controller modul</vt:lpstr>
      <vt:lpstr>    Simulation top level - MicroprogramController</vt:lpstr>
      <vt:lpstr>Implementation </vt:lpstr>
      <vt:lpstr>    Test i FPGA board nexys DDR4  - ikke et krav I PWB</vt:lpstr>
      <vt:lpstr>Konklusion.</vt:lpstr>
      <vt:lpstr>Arbejdsfordeling og tid</vt:lpstr>
      <vt:lpstr>Appendix</vt:lpstr>
      <vt:lpstr>Komponentbeskrivelse</vt:lpstr>
    </vt:vector>
  </TitlesOfParts>
  <Company>DTU</Company>
  <LinksUpToDate>false</LinksUpToDate>
  <CharactersWithSpaces>5207</CharactersWithSpaces>
  <SharedDoc>false</SharedDoc>
  <HLinks>
    <vt:vector size="162" baseType="variant">
      <vt:variant>
        <vt:i4>1703988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_Toc33430439</vt:lpwstr>
      </vt:variant>
      <vt:variant>
        <vt:i4>1769524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_Toc33430438</vt:lpwstr>
      </vt:variant>
      <vt:variant>
        <vt:i4>1310772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_Toc33430437</vt:lpwstr>
      </vt:variant>
      <vt:variant>
        <vt:i4>1376308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_Toc33430436</vt:lpwstr>
      </vt:variant>
      <vt:variant>
        <vt:i4>1441844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_Toc33430435</vt:lpwstr>
      </vt:variant>
      <vt:variant>
        <vt:i4>1507380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_Toc33430434</vt:lpwstr>
      </vt:variant>
      <vt:variant>
        <vt:i4>1048628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_Toc33430433</vt:lpwstr>
      </vt:variant>
      <vt:variant>
        <vt:i4>1114164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_Toc33430432</vt:lpwstr>
      </vt:variant>
      <vt:variant>
        <vt:i4>1179700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_Toc33430431</vt:lpwstr>
      </vt:variant>
      <vt:variant>
        <vt:i4>1245236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_Toc33430430</vt:lpwstr>
      </vt:variant>
      <vt:variant>
        <vt:i4>1703989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_Toc33430429</vt:lpwstr>
      </vt:variant>
      <vt:variant>
        <vt:i4>1769525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_Toc33430428</vt:lpwstr>
      </vt:variant>
      <vt:variant>
        <vt:i4>1310773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_Toc33430427</vt:lpwstr>
      </vt:variant>
      <vt:variant>
        <vt:i4>1376309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_Toc33430426</vt:lpwstr>
      </vt:variant>
      <vt:variant>
        <vt:i4>1441845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_Toc33430425</vt:lpwstr>
      </vt:variant>
      <vt:variant>
        <vt:i4>1507381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_Toc33430424</vt:lpwstr>
      </vt:variant>
      <vt:variant>
        <vt:i4>1048629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_Toc33430423</vt:lpwstr>
      </vt:variant>
      <vt:variant>
        <vt:i4>1114165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_Toc33430422</vt:lpwstr>
      </vt:variant>
      <vt:variant>
        <vt:i4>1179701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_Toc33430421</vt:lpwstr>
      </vt:variant>
      <vt:variant>
        <vt:i4>1245237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_Toc33430420</vt:lpwstr>
      </vt:variant>
      <vt:variant>
        <vt:i4>1703990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_Toc33430419</vt:lpwstr>
      </vt:variant>
      <vt:variant>
        <vt:i4>1769526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_Toc33430418</vt:lpwstr>
      </vt:variant>
      <vt:variant>
        <vt:i4>1310774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_Toc33430417</vt:lpwstr>
      </vt:variant>
      <vt:variant>
        <vt:i4>1376310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_Toc33430416</vt:lpwstr>
      </vt:variant>
      <vt:variant>
        <vt:i4>1441846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_Toc33430415</vt:lpwstr>
      </vt:variant>
      <vt:variant>
        <vt:i4>1507382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_Toc33430414</vt:lpwstr>
      </vt:variant>
      <vt:variant>
        <vt:i4>1048630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_Toc33430413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Komponentbeskrivelse</dc:title>
  <dc:subject/>
  <dc:creator>osc</dc:creator>
  <cp:keywords/>
  <cp:lastModifiedBy>Microsoft account</cp:lastModifiedBy>
  <cp:revision>2</cp:revision>
  <cp:lastPrinted>2020-02-24T07:56:00Z</cp:lastPrinted>
  <dcterms:created xsi:type="dcterms:W3CDTF">2023-03-12T17:00:00Z</dcterms:created>
  <dcterms:modified xsi:type="dcterms:W3CDTF">2023-03-12T17:00:00Z</dcterms:modified>
</cp:coreProperties>
</file>