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1B" w:rsidRDefault="002339B0" w:rsidP="00954DB4">
      <w:pPr>
        <w:pStyle w:val="Title"/>
        <w:jc w:val="center"/>
      </w:pPr>
      <w:r>
        <w:rPr>
          <w:b/>
        </w:rPr>
        <w:t>GAM</w:t>
      </w:r>
      <w:r w:rsidR="00954DB4">
        <w:rPr>
          <w:b/>
        </w:rPr>
        <w:t>111 -</w:t>
      </w:r>
      <w:r>
        <w:rPr>
          <w:b/>
        </w:rPr>
        <w:t xml:space="preserve"> </w:t>
      </w:r>
      <w:r w:rsidR="00954DB4">
        <w:rPr>
          <w:b/>
        </w:rPr>
        <w:t>USER MANUAL</w:t>
      </w:r>
    </w:p>
    <w:p w:rsidR="00954DB4" w:rsidRDefault="00954DB4" w:rsidP="00954DB4"/>
    <w:p w:rsidR="00954DB4" w:rsidRDefault="00954DB4" w:rsidP="00954DB4">
      <w:pPr>
        <w:rPr>
          <w:b/>
          <w:sz w:val="32"/>
        </w:rPr>
      </w:pPr>
      <w:r>
        <w:rPr>
          <w:b/>
          <w:sz w:val="32"/>
        </w:rPr>
        <w:t>Gameplay:</w:t>
      </w:r>
    </w:p>
    <w:p w:rsidR="00954DB4" w:rsidRDefault="00954DB4" w:rsidP="00954DB4">
      <w:pPr>
        <w:rPr>
          <w:sz w:val="24"/>
        </w:rPr>
      </w:pPr>
      <w:r>
        <w:rPr>
          <w:sz w:val="24"/>
        </w:rPr>
        <w:t xml:space="preserve">You’re a cybernetic organism agent in the blue army, codenamed “T1000,” and you have just been tasked with disabling a stolen WMD on board a red airship that’s capable of high atmosphere flight. The fact that the nuke is on an airship means that it’s too risky to shootdown; this </w:t>
      </w:r>
      <w:r w:rsidR="00CB3FCE">
        <w:rPr>
          <w:sz w:val="24"/>
        </w:rPr>
        <w:t>means that it’s up to you to get in there and disarm it yourself.</w:t>
      </w:r>
    </w:p>
    <w:p w:rsidR="00CB3FCE" w:rsidRDefault="00CB3FCE" w:rsidP="00954DB4">
      <w:pPr>
        <w:rPr>
          <w:sz w:val="24"/>
        </w:rPr>
      </w:pPr>
    </w:p>
    <w:p w:rsidR="00CB3FCE" w:rsidRDefault="00CB3FCE" w:rsidP="00954DB4">
      <w:pPr>
        <w:rPr>
          <w:sz w:val="32"/>
        </w:rPr>
      </w:pPr>
      <w:r>
        <w:rPr>
          <w:b/>
          <w:sz w:val="32"/>
        </w:rPr>
        <w:t>Controls</w:t>
      </w:r>
    </w:p>
    <w:p w:rsidR="00CB3FCE" w:rsidRDefault="00CB3FCE" w:rsidP="00954DB4">
      <w:pPr>
        <w:rPr>
          <w:sz w:val="24"/>
        </w:rPr>
      </w:pPr>
      <w:r>
        <w:rPr>
          <w:sz w:val="24"/>
        </w:rPr>
        <w:t>W, A, S and D keys will allow you to move.</w:t>
      </w:r>
    </w:p>
    <w:p w:rsidR="00CB3FCE" w:rsidRDefault="00CB3FCE" w:rsidP="00954DB4">
      <w:pPr>
        <w:rPr>
          <w:sz w:val="24"/>
        </w:rPr>
      </w:pPr>
      <w:r>
        <w:rPr>
          <w:sz w:val="24"/>
        </w:rPr>
        <w:t>Spacebar will allow you to jump.</w:t>
      </w:r>
    </w:p>
    <w:p w:rsidR="00CB3FCE" w:rsidRPr="00CB3FCE" w:rsidRDefault="00CB3FCE" w:rsidP="00954DB4">
      <w:pPr>
        <w:rPr>
          <w:sz w:val="24"/>
        </w:rPr>
      </w:pPr>
      <w:r>
        <w:rPr>
          <w:sz w:val="24"/>
        </w:rPr>
        <w:t>Use the mouse to look around, and mouse button 1 to shoot.</w:t>
      </w:r>
      <w:bookmarkStart w:id="0" w:name="_GoBack"/>
      <w:bookmarkEnd w:id="0"/>
    </w:p>
    <w:sectPr w:rsidR="00CB3FCE" w:rsidRPr="00CB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jIzNDC2MDMzMTFV0lEKTi0uzszPAykwrAUA7crJlSwAAAA="/>
  </w:docVars>
  <w:rsids>
    <w:rsidRoot w:val="002339B0"/>
    <w:rsid w:val="002339B0"/>
    <w:rsid w:val="00586F1B"/>
    <w:rsid w:val="00954DB4"/>
    <w:rsid w:val="00A658FD"/>
    <w:rsid w:val="00C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B827"/>
  <w15:chartTrackingRefBased/>
  <w15:docId w15:val="{E8C7E34E-754C-4C37-9689-0752696F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Sethiel</dc:creator>
  <cp:keywords/>
  <dc:description/>
  <cp:lastModifiedBy>Sethiel</cp:lastModifiedBy>
  <cp:revision>1</cp:revision>
  <dcterms:created xsi:type="dcterms:W3CDTF">2017-10-15T09:16:00Z</dcterms:created>
  <dcterms:modified xsi:type="dcterms:W3CDTF">2017-10-15T13:21:00Z</dcterms:modified>
</cp:coreProperties>
</file>