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082C5" w14:textId="0AD403A9" w:rsidR="00C5254D" w:rsidRPr="005820EF" w:rsidRDefault="005820EF" w:rsidP="005820EF">
      <w:pPr>
        <w:pStyle w:val="Title"/>
        <w:spacing w:after="360"/>
        <w:jc w:val="center"/>
        <w:rPr>
          <w:b/>
          <w:bCs/>
          <w:sz w:val="40"/>
          <w:szCs w:val="40"/>
          <w:u w:val="single"/>
        </w:rPr>
      </w:pPr>
      <w:r w:rsidRPr="005820EF">
        <w:rPr>
          <w:b/>
          <w:bCs/>
          <w:sz w:val="40"/>
          <w:szCs w:val="40"/>
          <w:u w:val="single"/>
        </w:rPr>
        <w:t>Subnetting for the Campus Network</w:t>
      </w:r>
    </w:p>
    <w:p w14:paraId="56EFA46C" w14:textId="24E7E82D" w:rsidR="00F76900" w:rsidRDefault="005820EF" w:rsidP="00F76900">
      <w:pPr>
        <w:pStyle w:val="ListParagraph"/>
        <w:numPr>
          <w:ilvl w:val="0"/>
          <w:numId w:val="1"/>
        </w:numPr>
      </w:pPr>
      <w:r>
        <w:t>IP Address: 172.16.</w:t>
      </w:r>
      <w:r w:rsidR="00F76900">
        <w:t>0.0/16</w:t>
      </w:r>
      <w:r w:rsidR="00EA4551">
        <w:t xml:space="preserve"> = 255.255.0.0 </w:t>
      </w:r>
    </w:p>
    <w:p w14:paraId="1D9BD71A" w14:textId="5422B1A4" w:rsidR="00EA4551" w:rsidRDefault="00EA4551" w:rsidP="00F76900">
      <w:pPr>
        <w:pStyle w:val="ListParagraph"/>
        <w:numPr>
          <w:ilvl w:val="0"/>
          <w:numId w:val="1"/>
        </w:numPr>
      </w:pPr>
      <w:r>
        <w:t>In Binary: 11111111.</w:t>
      </w:r>
      <w:r w:rsidRPr="00EA4551">
        <w:t xml:space="preserve"> </w:t>
      </w:r>
      <w:r>
        <w:t>11111111.</w:t>
      </w:r>
      <w:r>
        <w:t>00000000.</w:t>
      </w:r>
      <w:r w:rsidRPr="00EA4551">
        <w:t xml:space="preserve"> </w:t>
      </w:r>
      <w:r>
        <w:t>00000000</w:t>
      </w:r>
    </w:p>
    <w:p w14:paraId="5D38D42C" w14:textId="66FC62C5" w:rsidR="00F76900" w:rsidRDefault="00F76900" w:rsidP="00F76900">
      <w:pPr>
        <w:pStyle w:val="ListParagraph"/>
        <w:numPr>
          <w:ilvl w:val="0"/>
          <w:numId w:val="1"/>
        </w:numPr>
      </w:pPr>
      <w:r>
        <w:t>8 – 10 departments are expected (8 – 10 subnets)</w:t>
      </w:r>
    </w:p>
    <w:p w14:paraId="54C4B86E" w14:textId="77777777" w:rsidR="00EA4551" w:rsidRDefault="00EA4551" w:rsidP="00EA4551"/>
    <w:p w14:paraId="3C57497D" w14:textId="435BEFF8" w:rsidR="00EA4551" w:rsidRDefault="00EA4551" w:rsidP="00EA4551">
      <w:r>
        <w:t xml:space="preserve">I want to start by creating 2 subnets of &gt;=30000 usable IP hosts. One subnet will be for students and the other one I will use </w:t>
      </w:r>
      <w:r w:rsidRPr="00EA4551">
        <w:t>Variable Length Subnet Masking</w:t>
      </w:r>
      <w:r>
        <w:t xml:space="preserve"> (VLSM) to divide it for 10 departments.</w:t>
      </w:r>
    </w:p>
    <w:p w14:paraId="3107487C" w14:textId="707997EC" w:rsidR="00EA4551" w:rsidRDefault="00EA4551" w:rsidP="00EA4551">
      <w:pPr>
        <w:spacing w:after="0"/>
      </w:pPr>
    </w:p>
    <w:p w14:paraId="7EA6E0A3" w14:textId="0191EAFE" w:rsidR="00EA4551" w:rsidRDefault="00EA4551" w:rsidP="00EA4551">
      <w:pPr>
        <w:spacing w:after="0"/>
      </w:pPr>
      <w:r>
        <w:t>Number of subnets: 2</w:t>
      </w:r>
      <w:r>
        <w:rPr>
          <w:vertAlign w:val="superscript"/>
        </w:rPr>
        <w:t>n</w:t>
      </w:r>
      <w:r>
        <w:t xml:space="preserve"> = 2</w:t>
      </w:r>
    </w:p>
    <w:p w14:paraId="134C0C7E" w14:textId="1980432B" w:rsidR="00EA4551" w:rsidRDefault="00EA4551" w:rsidP="00EA4551">
      <w:pPr>
        <w:spacing w:after="0"/>
      </w:pPr>
      <w:r>
        <w:tab/>
      </w:r>
      <w:r>
        <w:tab/>
        <w:t xml:space="preserve">      : 2</w:t>
      </w:r>
      <w:r w:rsidRPr="00EA4551">
        <w:rPr>
          <w:color w:val="EE0000"/>
          <w:vertAlign w:val="superscript"/>
        </w:rPr>
        <w:t>1</w:t>
      </w:r>
      <w:r>
        <w:t xml:space="preserve"> = 2</w:t>
      </w:r>
    </w:p>
    <w:p w14:paraId="7FD65869" w14:textId="2AC5E1BC" w:rsidR="00EA4551" w:rsidRDefault="00EA4551" w:rsidP="00EA4551">
      <w:pPr>
        <w:spacing w:after="0"/>
      </w:pPr>
      <w:r>
        <w:t>New Subnet mask: 172.16.0.0/17 = 255.255.128.0</w:t>
      </w:r>
    </w:p>
    <w:p w14:paraId="34DA1EDF" w14:textId="3519714B" w:rsidR="00EA4551" w:rsidRDefault="00EA4551" w:rsidP="00EA4551">
      <w:pPr>
        <w:spacing w:after="0"/>
      </w:pPr>
      <w:r>
        <w:t xml:space="preserve">In Binary: </w:t>
      </w:r>
      <w:r>
        <w:t>11111111.</w:t>
      </w:r>
      <w:r w:rsidRPr="00EA4551">
        <w:t xml:space="preserve"> </w:t>
      </w:r>
      <w:r>
        <w:t>11111111.</w:t>
      </w:r>
      <w:r>
        <w:t>1</w:t>
      </w:r>
      <w:r>
        <w:t>0000000.</w:t>
      </w:r>
      <w:r w:rsidRPr="00EA4551">
        <w:t xml:space="preserve"> </w:t>
      </w:r>
      <w:r>
        <w:t>00000000</w:t>
      </w:r>
    </w:p>
    <w:p w14:paraId="4AE9BC78" w14:textId="6866C1B5" w:rsidR="00EA4551" w:rsidRDefault="00EA4551" w:rsidP="00EA4551">
      <w:pPr>
        <w:spacing w:after="0"/>
      </w:pPr>
      <w:r>
        <w:t>This gives us 2 subnets with a total of: 2</w:t>
      </w:r>
      <w:r>
        <w:rPr>
          <w:vertAlign w:val="superscript"/>
        </w:rPr>
        <w:t>15</w:t>
      </w:r>
      <w:r>
        <w:t xml:space="preserve"> = 32768 IP addresses (Including Network and Broadcast Address) on each subnet</w:t>
      </w:r>
    </w:p>
    <w:p w14:paraId="4069E19C" w14:textId="77777777" w:rsidR="00EA4551" w:rsidRDefault="00EA4551" w:rsidP="00EA4551">
      <w:pPr>
        <w:spacing w:after="0"/>
      </w:pPr>
    </w:p>
    <w:p w14:paraId="7397801B" w14:textId="77777777" w:rsidR="00EA4551" w:rsidRPr="00EA4551" w:rsidRDefault="00EA4551" w:rsidP="00EA4551">
      <w:pPr>
        <w:spacing w:after="0"/>
        <w:rPr>
          <w:sz w:val="24"/>
          <w:szCs w:val="24"/>
        </w:rPr>
      </w:pPr>
    </w:p>
    <w:sectPr w:rsidR="00EA4551" w:rsidRPr="00EA455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D437D4"/>
    <w:multiLevelType w:val="hybridMultilevel"/>
    <w:tmpl w:val="DC02E0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83649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3AC9"/>
    <w:rsid w:val="001B5500"/>
    <w:rsid w:val="004378DA"/>
    <w:rsid w:val="005820EF"/>
    <w:rsid w:val="007D4E0A"/>
    <w:rsid w:val="00953AC9"/>
    <w:rsid w:val="009C517D"/>
    <w:rsid w:val="00C5254D"/>
    <w:rsid w:val="00EA4551"/>
    <w:rsid w:val="00F769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9122A8A"/>
  <w15:chartTrackingRefBased/>
  <w15:docId w15:val="{DB6B8226-01D6-4BEA-8E11-2DBC99989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3A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3A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3AC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3A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3AC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3A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3A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3A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3A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3AC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3AC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3AC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3AC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3AC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3A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3A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3A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3A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3A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3A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3A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3A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3A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3A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3A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3AC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3AC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3AC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3AC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95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Madubanya, Tshepho, (Mr) (s231214537)</dc:creator>
  <cp:keywords/>
  <dc:description/>
  <cp:lastModifiedBy>Madubanya, Tshepho, (Mr) (s231214537)</cp:lastModifiedBy>
  <cp:revision>3</cp:revision>
  <dcterms:created xsi:type="dcterms:W3CDTF">2026-07-22T03:17:00Z</dcterms:created>
  <dcterms:modified xsi:type="dcterms:W3CDTF">2026-07-28T19:05:00Z</dcterms:modified>
</cp:coreProperties>
</file>