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463" w:rsidRPr="00821463" w:rsidRDefault="00821463" w:rsidP="00821463">
      <w:pPr>
        <w:shd w:val="clear" w:color="auto" w:fill="FFFFFF"/>
        <w:spacing w:line="240" w:lineRule="auto"/>
        <w:outlineLvl w:val="0"/>
        <w:rPr>
          <w:rFonts w:ascii="Calibri" w:eastAsia="Times New Roman" w:hAnsi="Calibri" w:cs="Calibri"/>
          <w:b/>
          <w:bCs/>
          <w:color w:val="343434"/>
          <w:kern w:val="36"/>
          <w:sz w:val="48"/>
          <w:szCs w:val="48"/>
        </w:rPr>
      </w:pPr>
      <w:r w:rsidRPr="00821463">
        <w:rPr>
          <w:rFonts w:ascii="Calibri" w:eastAsia="Times New Roman" w:hAnsi="Calibri" w:cs="Calibri"/>
          <w:b/>
          <w:bCs/>
          <w:color w:val="343434"/>
          <w:kern w:val="36"/>
          <w:sz w:val="48"/>
          <w:szCs w:val="48"/>
        </w:rPr>
        <w:t>PHP Data Types, Variables, Constant, Operators Tutorial</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In this tutorial, you will learn-</w:t>
      </w:r>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5" w:anchor="1" w:history="1">
        <w:r w:rsidRPr="00821463">
          <w:rPr>
            <w:rFonts w:ascii="Arial" w:eastAsia="Times New Roman" w:hAnsi="Arial" w:cs="Arial"/>
            <w:color w:val="04B8E6"/>
            <w:sz w:val="25"/>
            <w:u w:val="single"/>
          </w:rPr>
          <w:t>PHP Data Types</w:t>
        </w:r>
      </w:hyperlink>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6" w:anchor="2" w:history="1">
        <w:r w:rsidRPr="00821463">
          <w:rPr>
            <w:rFonts w:ascii="Arial" w:eastAsia="Times New Roman" w:hAnsi="Arial" w:cs="Arial"/>
            <w:color w:val="04B8E6"/>
            <w:sz w:val="25"/>
            <w:u w:val="single"/>
          </w:rPr>
          <w:t>PHP Variable</w:t>
        </w:r>
      </w:hyperlink>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7" w:anchor="3" w:history="1">
        <w:r w:rsidRPr="00821463">
          <w:rPr>
            <w:rFonts w:ascii="Arial" w:eastAsia="Times New Roman" w:hAnsi="Arial" w:cs="Arial"/>
            <w:color w:val="04B8E6"/>
            <w:sz w:val="25"/>
            <w:u w:val="single"/>
          </w:rPr>
          <w:t>Use of variables</w:t>
        </w:r>
      </w:hyperlink>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8" w:anchor="4" w:history="1">
        <w:r w:rsidRPr="00821463">
          <w:rPr>
            <w:rFonts w:ascii="Arial" w:eastAsia="Times New Roman" w:hAnsi="Arial" w:cs="Arial"/>
            <w:color w:val="04B8E6"/>
            <w:sz w:val="25"/>
            <w:u w:val="single"/>
          </w:rPr>
          <w:t>Variable type casting</w:t>
        </w:r>
      </w:hyperlink>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9" w:anchor="5" w:history="1">
        <w:r w:rsidRPr="00821463">
          <w:rPr>
            <w:rFonts w:ascii="Arial" w:eastAsia="Times New Roman" w:hAnsi="Arial" w:cs="Arial"/>
            <w:color w:val="04B8E6"/>
            <w:sz w:val="25"/>
            <w:u w:val="single"/>
          </w:rPr>
          <w:t>PHP Constant</w:t>
        </w:r>
      </w:hyperlink>
    </w:p>
    <w:p w:rsidR="00821463" w:rsidRPr="00821463" w:rsidRDefault="00821463" w:rsidP="00821463">
      <w:pPr>
        <w:numPr>
          <w:ilvl w:val="0"/>
          <w:numId w:val="1"/>
        </w:numPr>
        <w:shd w:val="clear" w:color="auto" w:fill="FFFFFF"/>
        <w:spacing w:line="240" w:lineRule="auto"/>
        <w:rPr>
          <w:rFonts w:ascii="Arial" w:eastAsia="Times New Roman" w:hAnsi="Arial" w:cs="Arial"/>
          <w:color w:val="343434"/>
          <w:sz w:val="25"/>
          <w:szCs w:val="25"/>
        </w:rPr>
      </w:pPr>
      <w:hyperlink r:id="rId10" w:anchor="6" w:history="1">
        <w:r w:rsidRPr="00821463">
          <w:rPr>
            <w:rFonts w:ascii="Arial" w:eastAsia="Times New Roman" w:hAnsi="Arial" w:cs="Arial"/>
            <w:color w:val="04B8E6"/>
            <w:sz w:val="25"/>
            <w:u w:val="single"/>
          </w:rPr>
          <w:t>PHP Operators</w:t>
        </w:r>
      </w:hyperlink>
    </w:p>
    <w:p w:rsidR="00821463" w:rsidRPr="00821463" w:rsidRDefault="00821463" w:rsidP="00821463">
      <w:pPr>
        <w:numPr>
          <w:ilvl w:val="0"/>
          <w:numId w:val="1"/>
        </w:numPr>
        <w:shd w:val="clear" w:color="auto" w:fill="FFFFFF"/>
        <w:spacing w:line="240" w:lineRule="auto"/>
        <w:ind w:left="1320"/>
        <w:rPr>
          <w:rFonts w:ascii="Arial" w:eastAsia="Times New Roman" w:hAnsi="Arial" w:cs="Arial"/>
          <w:color w:val="343434"/>
          <w:sz w:val="25"/>
          <w:szCs w:val="25"/>
        </w:rPr>
      </w:pPr>
      <w:hyperlink r:id="rId11" w:anchor="7" w:history="1">
        <w:r w:rsidRPr="00821463">
          <w:rPr>
            <w:rFonts w:ascii="Arial" w:eastAsia="Times New Roman" w:hAnsi="Arial" w:cs="Arial"/>
            <w:color w:val="04B8E6"/>
            <w:sz w:val="25"/>
            <w:u w:val="single"/>
          </w:rPr>
          <w:t>Arithmetic operators</w:t>
        </w:r>
      </w:hyperlink>
    </w:p>
    <w:p w:rsidR="00821463" w:rsidRPr="00821463" w:rsidRDefault="00821463" w:rsidP="00821463">
      <w:pPr>
        <w:numPr>
          <w:ilvl w:val="0"/>
          <w:numId w:val="1"/>
        </w:numPr>
        <w:shd w:val="clear" w:color="auto" w:fill="FFFFFF"/>
        <w:spacing w:line="240" w:lineRule="auto"/>
        <w:ind w:left="1320"/>
        <w:rPr>
          <w:rFonts w:ascii="Arial" w:eastAsia="Times New Roman" w:hAnsi="Arial" w:cs="Arial"/>
          <w:color w:val="343434"/>
          <w:sz w:val="25"/>
          <w:szCs w:val="25"/>
        </w:rPr>
      </w:pPr>
      <w:hyperlink r:id="rId12" w:anchor="8" w:history="1">
        <w:r w:rsidRPr="00821463">
          <w:rPr>
            <w:rFonts w:ascii="Arial" w:eastAsia="Times New Roman" w:hAnsi="Arial" w:cs="Arial"/>
            <w:color w:val="04B8E6"/>
            <w:sz w:val="25"/>
            <w:u w:val="single"/>
          </w:rPr>
          <w:t>Assignment Operators</w:t>
        </w:r>
      </w:hyperlink>
    </w:p>
    <w:p w:rsidR="00821463" w:rsidRPr="00821463" w:rsidRDefault="00821463" w:rsidP="00821463">
      <w:pPr>
        <w:numPr>
          <w:ilvl w:val="0"/>
          <w:numId w:val="1"/>
        </w:numPr>
        <w:shd w:val="clear" w:color="auto" w:fill="FFFFFF"/>
        <w:spacing w:line="240" w:lineRule="auto"/>
        <w:ind w:left="1320"/>
        <w:rPr>
          <w:rFonts w:ascii="Arial" w:eastAsia="Times New Roman" w:hAnsi="Arial" w:cs="Arial"/>
          <w:color w:val="343434"/>
          <w:sz w:val="25"/>
          <w:szCs w:val="25"/>
        </w:rPr>
      </w:pPr>
      <w:hyperlink r:id="rId13" w:anchor="9" w:history="1">
        <w:r w:rsidRPr="00821463">
          <w:rPr>
            <w:rFonts w:ascii="Arial" w:eastAsia="Times New Roman" w:hAnsi="Arial" w:cs="Arial"/>
            <w:color w:val="04B8E6"/>
            <w:sz w:val="25"/>
            <w:u w:val="single"/>
          </w:rPr>
          <w:t>Comparison operators</w:t>
        </w:r>
      </w:hyperlink>
    </w:p>
    <w:p w:rsidR="00821463" w:rsidRPr="00821463" w:rsidRDefault="00821463" w:rsidP="00821463">
      <w:pPr>
        <w:numPr>
          <w:ilvl w:val="0"/>
          <w:numId w:val="1"/>
        </w:numPr>
        <w:shd w:val="clear" w:color="auto" w:fill="FFFFFF"/>
        <w:spacing w:line="240" w:lineRule="auto"/>
        <w:ind w:left="1320"/>
        <w:rPr>
          <w:rFonts w:ascii="Arial" w:eastAsia="Times New Roman" w:hAnsi="Arial" w:cs="Arial"/>
          <w:color w:val="343434"/>
          <w:sz w:val="25"/>
          <w:szCs w:val="25"/>
        </w:rPr>
      </w:pPr>
      <w:hyperlink r:id="rId14" w:anchor="10" w:history="1">
        <w:r w:rsidRPr="00821463">
          <w:rPr>
            <w:rFonts w:ascii="Arial" w:eastAsia="Times New Roman" w:hAnsi="Arial" w:cs="Arial"/>
            <w:color w:val="04B8E6"/>
            <w:sz w:val="25"/>
            <w:u w:val="single"/>
          </w:rPr>
          <w:t>Logical operators</w:t>
        </w:r>
      </w:hyperlink>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PHP Data Types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 Data type is the classification of data into a category according to its attributes;</w:t>
      </w:r>
    </w:p>
    <w:p w:rsidR="00821463" w:rsidRPr="00821463" w:rsidRDefault="00821463" w:rsidP="00821463">
      <w:pPr>
        <w:numPr>
          <w:ilvl w:val="0"/>
          <w:numId w:val="2"/>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Alphanumeric characters are classified as strings</w:t>
      </w:r>
    </w:p>
    <w:p w:rsidR="00821463" w:rsidRPr="00821463" w:rsidRDefault="00821463" w:rsidP="00821463">
      <w:pPr>
        <w:numPr>
          <w:ilvl w:val="0"/>
          <w:numId w:val="2"/>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Whole numbers are classified integers</w:t>
      </w:r>
    </w:p>
    <w:p w:rsidR="00821463" w:rsidRPr="00821463" w:rsidRDefault="00821463" w:rsidP="00821463">
      <w:pPr>
        <w:numPr>
          <w:ilvl w:val="0"/>
          <w:numId w:val="2"/>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Numbers with decimal points are classified as floating points.</w:t>
      </w:r>
    </w:p>
    <w:p w:rsidR="00821463" w:rsidRPr="00821463" w:rsidRDefault="00821463" w:rsidP="00821463">
      <w:pPr>
        <w:numPr>
          <w:ilvl w:val="0"/>
          <w:numId w:val="2"/>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True or false values are classified as Boolean.</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PHP is a loosely typed language; it does not have explicit defined data types. PHP determines the data types by analyzing the attributes of data supplied. PHP implicitly supports the following data types</w:t>
      </w:r>
    </w:p>
    <w:p w:rsidR="00821463" w:rsidRPr="00821463" w:rsidRDefault="00821463" w:rsidP="00821463">
      <w:pPr>
        <w:numPr>
          <w:ilvl w:val="0"/>
          <w:numId w:val="3"/>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Integer – whole numbers e.g. -3, 0, 69. The maximum value of an integer is platform-dependent. On a 32 bit machine, it’s usually around 2 billion. 64 bit machines usually have larger values. The constant PHP_INT_MAX is used to determine the maximum value.</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echo PHP_INT_MAX;</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9223372036854775807</w:t>
      </w:r>
    </w:p>
    <w:p w:rsidR="00821463" w:rsidRPr="00821463" w:rsidRDefault="00821463" w:rsidP="00821463">
      <w:pPr>
        <w:numPr>
          <w:ilvl w:val="0"/>
          <w:numId w:val="4"/>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lastRenderedPageBreak/>
        <w:t>Floating point number – decimal numbers e.g. 3.14. they are also known as double or real numbers.  The maximum value of a float is platform-dependent. Floating point numbers are larger than integers.</w:t>
      </w:r>
    </w:p>
    <w:p w:rsidR="00821463" w:rsidRPr="00821463" w:rsidRDefault="00821463" w:rsidP="00821463">
      <w:pPr>
        <w:numPr>
          <w:ilvl w:val="0"/>
          <w:numId w:val="4"/>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Character string – e.g. Hello World</w:t>
      </w:r>
    </w:p>
    <w:p w:rsidR="00821463" w:rsidRPr="00821463" w:rsidRDefault="00821463" w:rsidP="00821463">
      <w:pPr>
        <w:numPr>
          <w:ilvl w:val="0"/>
          <w:numId w:val="4"/>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Boolean – e.g. True or false.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Before we go into more details discussing PHP data types, let’s first discuss variables.</w:t>
      </w:r>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PHP Variable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 variable is a name given to a memory location that stores data at runtime.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The scope of a variable determines its visibility.</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 Php global variable is accessible to all the scripts in an application.</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 local variable is only accessible to the script that it was defined in.</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Think of a variable as a glass containing water. You can add water into the glass, drink all of it, refill it again etc.</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The same applies for variables. Variables are used to store data and provide stored data when needed. Just like in other programming languages, PHP supports variables too. Let’s now look at the rules followed when creating variables in PHP.</w:t>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All variable names must start with the dollar sign e.g.</w:t>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971550" cy="266700"/>
            <wp:effectExtent l="19050" t="0" r="0" b="0"/>
            <wp:docPr id="1" name="Picture 1" descr="Learn about PHP Variable, Operators and Data typ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PHP Variable, Operators and Data types">
                      <a:hlinkClick r:id="rId15"/>
                    </pic:cNvPr>
                    <pic:cNvPicPr>
                      <a:picLocks noChangeAspect="1" noChangeArrowheads="1"/>
                    </pic:cNvPicPr>
                  </pic:nvPicPr>
                  <pic:blipFill>
                    <a:blip r:embed="rId16"/>
                    <a:srcRect/>
                    <a:stretch>
                      <a:fillRect/>
                    </a:stretch>
                  </pic:blipFill>
                  <pic:spPr bwMode="auto">
                    <a:xfrm>
                      <a:off x="0" y="0"/>
                      <a:ext cx="971550" cy="266700"/>
                    </a:xfrm>
                    <a:prstGeom prst="rect">
                      <a:avLst/>
                    </a:prstGeom>
                    <a:noFill/>
                    <a:ln w="9525">
                      <a:noFill/>
                      <a:miter lim="800000"/>
                      <a:headEnd/>
                      <a:tailEnd/>
                    </a:ln>
                  </pic:spPr>
                </pic:pic>
              </a:graphicData>
            </a:graphic>
          </wp:inline>
        </w:drawing>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Variable names are case sensitive; this means $my_var is different from $MY_VAR</w:t>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238375" cy="276225"/>
            <wp:effectExtent l="19050" t="0" r="9525" b="0"/>
            <wp:docPr id="2" name="Picture 2" descr="Learn about PHP Variable, Operators and Data typ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about PHP Variable, Operators and Data types">
                      <a:hlinkClick r:id="rId17"/>
                    </pic:cNvPr>
                    <pic:cNvPicPr>
                      <a:picLocks noChangeAspect="1" noChangeArrowheads="1"/>
                    </pic:cNvPicPr>
                  </pic:nvPicPr>
                  <pic:blipFill>
                    <a:blip r:embed="rId18"/>
                    <a:srcRect/>
                    <a:stretch>
                      <a:fillRect/>
                    </a:stretch>
                  </pic:blipFill>
                  <pic:spPr bwMode="auto">
                    <a:xfrm>
                      <a:off x="0" y="0"/>
                      <a:ext cx="2238375" cy="276225"/>
                    </a:xfrm>
                    <a:prstGeom prst="rect">
                      <a:avLst/>
                    </a:prstGeom>
                    <a:noFill/>
                    <a:ln w="9525">
                      <a:noFill/>
                      <a:miter lim="800000"/>
                      <a:headEnd/>
                      <a:tailEnd/>
                    </a:ln>
                  </pic:spPr>
                </pic:pic>
              </a:graphicData>
            </a:graphic>
          </wp:inline>
        </w:drawing>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All variables names must start with a letter follow other characters e.g. $my_var1. $1my_var is not a legal variable name.</w:t>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971800" cy="295275"/>
            <wp:effectExtent l="19050" t="0" r="0" b="0"/>
            <wp:docPr id="3" name="Picture 3" descr="Learn about PHP Variable, Operators and Data typ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bout PHP Variable, Operators and Data types">
                      <a:hlinkClick r:id="rId19"/>
                    </pic:cNvPr>
                    <pic:cNvPicPr>
                      <a:picLocks noChangeAspect="1" noChangeArrowheads="1"/>
                    </pic:cNvPicPr>
                  </pic:nvPicPr>
                  <pic:blipFill>
                    <a:blip r:embed="rId20"/>
                    <a:srcRect/>
                    <a:stretch>
                      <a:fillRect/>
                    </a:stretch>
                  </pic:blipFill>
                  <pic:spPr bwMode="auto">
                    <a:xfrm>
                      <a:off x="0" y="0"/>
                      <a:ext cx="2971800" cy="295275"/>
                    </a:xfrm>
                    <a:prstGeom prst="rect">
                      <a:avLst/>
                    </a:prstGeom>
                    <a:noFill/>
                    <a:ln w="9525">
                      <a:noFill/>
                      <a:miter lim="800000"/>
                      <a:headEnd/>
                      <a:tailEnd/>
                    </a:ln>
                  </pic:spPr>
                </pic:pic>
              </a:graphicData>
            </a:graphic>
          </wp:inline>
        </w:drawing>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Variable names must not contain any spaces, “$first name” is not a legal variable name. You can instead use an underscore in place of the space e.g. $first_name. You cant use characters such as the dollar or minus sign to separate variable names.</w:t>
      </w:r>
    </w:p>
    <w:p w:rsidR="00821463" w:rsidRPr="00821463" w:rsidRDefault="00821463" w:rsidP="00821463">
      <w:pPr>
        <w:numPr>
          <w:ilvl w:val="0"/>
          <w:numId w:val="5"/>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w:t>
      </w:r>
      <w:r>
        <w:rPr>
          <w:rFonts w:ascii="Arial" w:eastAsia="Times New Roman" w:hAnsi="Arial" w:cs="Arial"/>
          <w:noProof/>
          <w:color w:val="04B8E6"/>
          <w:sz w:val="25"/>
          <w:szCs w:val="25"/>
        </w:rPr>
        <w:drawing>
          <wp:inline distT="0" distB="0" distL="0" distR="0">
            <wp:extent cx="2219325" cy="285750"/>
            <wp:effectExtent l="19050" t="0" r="9525" b="0"/>
            <wp:docPr id="4" name="Picture 4" descr="Learn about PHP Variable, Operators and Data typ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about PHP Variable, Operators and Data types">
                      <a:hlinkClick r:id="rId21"/>
                    </pic:cNvPr>
                    <pic:cNvPicPr>
                      <a:picLocks noChangeAspect="1" noChangeArrowheads="1"/>
                    </pic:cNvPicPr>
                  </pic:nvPicPr>
                  <pic:blipFill>
                    <a:blip r:embed="rId22"/>
                    <a:srcRect/>
                    <a:stretch>
                      <a:fillRect/>
                    </a:stretch>
                  </pic:blipFill>
                  <pic:spPr bwMode="auto">
                    <a:xfrm>
                      <a:off x="0" y="0"/>
                      <a:ext cx="2219325" cy="285750"/>
                    </a:xfrm>
                    <a:prstGeom prst="rect">
                      <a:avLst/>
                    </a:prstGeom>
                    <a:noFill/>
                    <a:ln w="9525">
                      <a:noFill/>
                      <a:miter lim="800000"/>
                      <a:headEnd/>
                      <a:tailEnd/>
                    </a:ln>
                  </pic:spPr>
                </pic:pic>
              </a:graphicData>
            </a:graphic>
          </wp:inline>
        </w:drawing>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Let’s now look at how PHP determines the data type depending on the attributes of the supplied data.</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lastRenderedPageBreak/>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$my_var = 1;</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echo $my_var;</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1</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rPr>
        <w:t>Floating point numbers</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$my_var = 3.14;</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echo $my_var;</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3.14</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rPr>
        <w:t>Character strings</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$my_var ="Hypertext Pre Processor";</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echo $my_var;</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Hypertext Pre Processor</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w:t>
      </w:r>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Use of Variables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Variables help separate data from the program algorithms.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The same algorithm can be used for different input data values.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For example, suppose that you are developing a calculator program that adds up two numbers, you can create two variables that accept the numbers then you use the variables names in the expression that does the addition.</w:t>
      </w:r>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lastRenderedPageBreak/>
        <w:t>Variable Type Casting</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Performing arithmetic computations using variables in a language such as</w:t>
      </w:r>
      <w:hyperlink r:id="rId23" w:history="1">
        <w:r w:rsidRPr="00821463">
          <w:rPr>
            <w:rFonts w:ascii="Arial" w:eastAsia="Times New Roman" w:hAnsi="Arial" w:cs="Arial"/>
            <w:color w:val="04B8E6"/>
            <w:sz w:val="25"/>
            <w:u w:val="single"/>
          </w:rPr>
          <w:t> C# </w:t>
        </w:r>
      </w:hyperlink>
      <w:r w:rsidRPr="00821463">
        <w:rPr>
          <w:rFonts w:ascii="Arial" w:eastAsia="Times New Roman" w:hAnsi="Arial" w:cs="Arial"/>
          <w:color w:val="343434"/>
          <w:sz w:val="25"/>
          <w:szCs w:val="25"/>
        </w:rPr>
        <w:t>requires the variables to be of the same data type.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Type casting is converting a variable or value into a desired data type.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This is very useful when performing arithmetic computations that require variables to be of the same data type.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Type casting in PHP is done by the interpreter.</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In other languages such as C#, you have to cast the variables. The code below shows type casting in C#.</w:t>
      </w:r>
    </w:p>
    <w:p w:rsidR="00821463" w:rsidRPr="00821463" w:rsidRDefault="00821463" w:rsidP="00821463">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733925" cy="2047875"/>
            <wp:effectExtent l="0" t="0" r="9525" b="0"/>
            <wp:docPr id="5" name="Picture 5" descr="Learn about PHP Variable, Operators and Data typ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about PHP Variable, Operators and Data types">
                      <a:hlinkClick r:id="rId24"/>
                    </pic:cNvPr>
                    <pic:cNvPicPr>
                      <a:picLocks noChangeAspect="1" noChangeArrowheads="1"/>
                    </pic:cNvPicPr>
                  </pic:nvPicPr>
                  <pic:blipFill>
                    <a:blip r:embed="rId25"/>
                    <a:srcRect/>
                    <a:stretch>
                      <a:fillRect/>
                    </a:stretch>
                  </pic:blipFill>
                  <pic:spPr bwMode="auto">
                    <a:xfrm>
                      <a:off x="0" y="0"/>
                      <a:ext cx="4733925" cy="2047875"/>
                    </a:xfrm>
                    <a:prstGeom prst="rect">
                      <a:avLst/>
                    </a:prstGeom>
                    <a:noFill/>
                    <a:ln w="9525">
                      <a:noFill/>
                      <a:miter lim="800000"/>
                      <a:headEnd/>
                      <a:tailEnd/>
                    </a:ln>
                  </pic:spPr>
                </pic:pic>
              </a:graphicData>
            </a:graphic>
          </wp:inline>
        </w:drawing>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The diagram below shows PHP implementing the above example.</w:t>
      </w:r>
    </w:p>
    <w:p w:rsidR="00821463" w:rsidRPr="00821463" w:rsidRDefault="00821463" w:rsidP="00821463">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514975" cy="1685925"/>
            <wp:effectExtent l="19050" t="0" r="9525" b="0"/>
            <wp:docPr id="6" name="Picture 6" descr="Learn about PHP Variable, Operators and Data typ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about PHP Variable, Operators and Data types">
                      <a:hlinkClick r:id="rId26"/>
                    </pic:cNvPr>
                    <pic:cNvPicPr>
                      <a:picLocks noChangeAspect="1" noChangeArrowheads="1"/>
                    </pic:cNvPicPr>
                  </pic:nvPicPr>
                  <pic:blipFill>
                    <a:blip r:embed="rId27"/>
                    <a:srcRect/>
                    <a:stretch>
                      <a:fillRect/>
                    </a:stretch>
                  </pic:blipFill>
                  <pic:spPr bwMode="auto">
                    <a:xfrm>
                      <a:off x="0" y="0"/>
                      <a:ext cx="5514975" cy="1685925"/>
                    </a:xfrm>
                    <a:prstGeom prst="rect">
                      <a:avLst/>
                    </a:prstGeom>
                    <a:noFill/>
                    <a:ln w="9525">
                      <a:noFill/>
                      <a:miter lim="800000"/>
                      <a:headEnd/>
                      <a:tailEnd/>
                    </a:ln>
                  </pic:spPr>
                </pic:pic>
              </a:graphicData>
            </a:graphic>
          </wp:inline>
        </w:drawing>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PHP also allows you to cast the data type. This is known as explicit casting. The code below demonstrates explicit type casting.</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$a = 1;</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lastRenderedPageBreak/>
        <w:t>$b = 1.5;</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$c = $a + $b;</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$c = $a + (int) $b;</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echo $c;</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2</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Above Code Output 2 The var_dump function is used to determine the data type. The code below demonstrates how to use the var_dump function.</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&lt;?php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$a = 1;</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var_dump($a);</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$b = 1.5;</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var_dump($b);</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$c = "I Love PHP";</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var_dump($c);</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$d = true;</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 xml:space="preserve">var_dump($d); </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?&gt;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rPr>
        <w:t>Output:</w:t>
      </w:r>
    </w:p>
    <w:p w:rsidR="00821463" w:rsidRPr="00821463" w:rsidRDefault="00821463" w:rsidP="008214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21463">
        <w:rPr>
          <w:rFonts w:ascii="Consolas" w:eastAsia="Times New Roman" w:hAnsi="Consolas" w:cs="Consolas"/>
          <w:color w:val="343434"/>
          <w:sz w:val="20"/>
          <w:szCs w:val="20"/>
        </w:rPr>
        <w:t>int(1) float(1.5) string(10) "I Love PHP" bool(true)</w:t>
      </w:r>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PHP Constant</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b/>
          <w:bCs/>
          <w:color w:val="343434"/>
          <w:sz w:val="25"/>
          <w:szCs w:val="25"/>
        </w:rPr>
        <w:t>Define constant</w:t>
      </w:r>
      <w:r w:rsidRPr="00821463">
        <w:rPr>
          <w:rFonts w:ascii="Arial" w:eastAsia="Times New Roman" w:hAnsi="Arial" w:cs="Arial"/>
          <w:color w:val="343434"/>
          <w:sz w:val="25"/>
          <w:szCs w:val="25"/>
        </w:rPr>
        <w:t>- A constant is a variable whose value cannot be changed at runtime.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Suppose we are developing a program that uses the value of PI 3.14, we can use a constant to store its value.</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Let’s now look at an example that defines a constant. define('PI',3.14); //creates a constant with a value of 3.14 Once you define PI as 3.14 , writing a code like below will generate an error PI = 4; //PI has been defined as a constant therefore assigning a value is not permissible.</w:t>
      </w:r>
    </w:p>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PHP Operators</w:t>
      </w:r>
    </w:p>
    <w:p w:rsidR="00821463" w:rsidRPr="00821463" w:rsidRDefault="00821463" w:rsidP="00821463">
      <w:pPr>
        <w:shd w:val="clear" w:color="auto" w:fill="FFFFFF"/>
        <w:spacing w:line="276" w:lineRule="atLeast"/>
        <w:outlineLvl w:val="2"/>
        <w:rPr>
          <w:rFonts w:ascii="Calibri" w:eastAsia="Times New Roman" w:hAnsi="Calibri" w:cs="Calibri"/>
          <w:b/>
          <w:bCs/>
          <w:color w:val="343434"/>
          <w:sz w:val="33"/>
          <w:szCs w:val="33"/>
        </w:rPr>
      </w:pPr>
      <w:r w:rsidRPr="00821463">
        <w:rPr>
          <w:rFonts w:ascii="Calibri" w:eastAsia="Times New Roman" w:hAnsi="Calibri" w:cs="Calibri"/>
          <w:b/>
          <w:bCs/>
          <w:color w:val="343434"/>
          <w:sz w:val="33"/>
          <w:szCs w:val="33"/>
        </w:rPr>
        <w:lastRenderedPageBreak/>
        <w:t>Arithmetic operators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Arithmetic operators are used to perform arithmetic operations on numeric data. The concatenate operator works on strings values too. PHP supports the following operators.</w:t>
      </w:r>
    </w:p>
    <w:tbl>
      <w:tblPr>
        <w:tblW w:w="10335" w:type="dxa"/>
        <w:tblCellMar>
          <w:left w:w="0" w:type="dxa"/>
          <w:right w:w="0" w:type="dxa"/>
        </w:tblCellMar>
        <w:tblLook w:val="04A0"/>
      </w:tblPr>
      <w:tblGrid>
        <w:gridCol w:w="1031"/>
        <w:gridCol w:w="1472"/>
        <w:gridCol w:w="3374"/>
        <w:gridCol w:w="2697"/>
        <w:gridCol w:w="1761"/>
      </w:tblGrid>
      <w:tr w:rsidR="00821463" w:rsidRPr="00821463" w:rsidTr="008214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Output</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Addition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Summation of x and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+ 1;</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2</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Subtraction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Difference between x and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 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0</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Multiplication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Multiplies x and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3 * 7;</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21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Division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Quotient of x and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45 / 5;</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9</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Php Modulus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Gives reminder of diving x and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10 % 3;</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Negation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Turns n into a negative number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-(-5);</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5</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Concatenation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Puts together x and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"PHP" . " ROCKS";10 . 3;</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PHP ROCKS103</w:t>
            </w:r>
          </w:p>
        </w:tc>
      </w:tr>
    </w:tbl>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w:t>
      </w:r>
    </w:p>
    <w:p w:rsidR="00821463" w:rsidRPr="00821463" w:rsidRDefault="00821463" w:rsidP="00821463">
      <w:pPr>
        <w:shd w:val="clear" w:color="auto" w:fill="FFFFFF"/>
        <w:spacing w:line="276" w:lineRule="atLeast"/>
        <w:outlineLvl w:val="2"/>
        <w:rPr>
          <w:rFonts w:ascii="Calibri" w:eastAsia="Times New Roman" w:hAnsi="Calibri" w:cs="Calibri"/>
          <w:b/>
          <w:bCs/>
          <w:color w:val="343434"/>
          <w:sz w:val="33"/>
          <w:szCs w:val="33"/>
        </w:rPr>
      </w:pPr>
      <w:r w:rsidRPr="00821463">
        <w:rPr>
          <w:rFonts w:ascii="Calibri" w:eastAsia="Times New Roman" w:hAnsi="Calibri" w:cs="Calibri"/>
          <w:b/>
          <w:bCs/>
          <w:color w:val="343434"/>
          <w:sz w:val="33"/>
          <w:szCs w:val="33"/>
        </w:rPr>
        <w:t>Assignment Operators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Assignment operators are used to assign values to variables. They can also be used together with arithmetic operators.</w:t>
      </w:r>
    </w:p>
    <w:tbl>
      <w:tblPr>
        <w:tblW w:w="10335" w:type="dxa"/>
        <w:tblCellMar>
          <w:left w:w="0" w:type="dxa"/>
          <w:right w:w="0" w:type="dxa"/>
        </w:tblCellMar>
        <w:tblLook w:val="04A0"/>
      </w:tblPr>
      <w:tblGrid>
        <w:gridCol w:w="1053"/>
        <w:gridCol w:w="1460"/>
        <w:gridCol w:w="3361"/>
        <w:gridCol w:w="3181"/>
        <w:gridCol w:w="1280"/>
      </w:tblGrid>
      <w:tr w:rsidR="00821463" w:rsidRPr="00821463" w:rsidTr="008214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Output</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assignment</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Assigns the value of x to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5;</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5</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addition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Increments the value of x by ?</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2;$x += 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3</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subtraction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Subtracts ? from the value of x</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3;$x -= 2;</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multiplication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Multiplies the value of x ? times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0;$x *=9;</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0</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division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Quotient of x and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6;$x /=3;</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2</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modulus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The reminder of dividing x by?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3;$x %= 2;</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concatenate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Puts together items</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 $x = ‘Pretty’;$x .= ‘ Cool!’;"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Pretty Cool!</w:t>
            </w:r>
          </w:p>
        </w:tc>
      </w:tr>
    </w:tbl>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w:t>
      </w:r>
    </w:p>
    <w:p w:rsidR="00821463" w:rsidRPr="00821463" w:rsidRDefault="00821463" w:rsidP="00821463">
      <w:pPr>
        <w:shd w:val="clear" w:color="auto" w:fill="FFFFFF"/>
        <w:spacing w:line="276" w:lineRule="atLeast"/>
        <w:outlineLvl w:val="2"/>
        <w:rPr>
          <w:rFonts w:ascii="Calibri" w:eastAsia="Times New Roman" w:hAnsi="Calibri" w:cs="Calibri"/>
          <w:b/>
          <w:bCs/>
          <w:color w:val="343434"/>
          <w:sz w:val="33"/>
          <w:szCs w:val="33"/>
        </w:rPr>
      </w:pPr>
      <w:r w:rsidRPr="00821463">
        <w:rPr>
          <w:rFonts w:ascii="Calibri" w:eastAsia="Times New Roman" w:hAnsi="Calibri" w:cs="Calibri"/>
          <w:b/>
          <w:bCs/>
          <w:color w:val="343434"/>
          <w:sz w:val="33"/>
          <w:szCs w:val="33"/>
        </w:rPr>
        <w:t>Comparison operators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Comparison operators are used to compare values and data types.</w:t>
      </w:r>
    </w:p>
    <w:tbl>
      <w:tblPr>
        <w:tblW w:w="10335" w:type="dxa"/>
        <w:tblCellMar>
          <w:left w:w="0" w:type="dxa"/>
          <w:right w:w="0" w:type="dxa"/>
        </w:tblCellMar>
        <w:tblLook w:val="04A0"/>
      </w:tblPr>
      <w:tblGrid>
        <w:gridCol w:w="1184"/>
        <w:gridCol w:w="1445"/>
        <w:gridCol w:w="4136"/>
        <w:gridCol w:w="979"/>
        <w:gridCol w:w="2591"/>
      </w:tblGrid>
      <w:tr w:rsidR="00821463" w:rsidRPr="00821463" w:rsidTr="008214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Output</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x and y then returns true if they are 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 "1";</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identical</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both values and data types.</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 "1";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False or 0. Since 1 is integer and “1” is string</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lastRenderedPageBreak/>
              <w:t>X != y, x &lt;&gt;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PHP Not 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values of x and y. returns true if the values are not 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2 != 1;</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&gt;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Greater than</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values of x and y. returns true if x is greater than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3 &gt; 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&lt;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Less than</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values of x and y. returns true if x is less than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2 &lt; 1;</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False or 0</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&gt;=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Greater than or equal</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values of x and y. returns true if x is greater than or equal to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&gt;=1</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&lt;=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Less than or 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Compares values of x and y. returns true if x is greater than or equal to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8 &lt;= 6</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False or 0</w:t>
            </w:r>
          </w:p>
        </w:tc>
      </w:tr>
    </w:tbl>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 </w:t>
      </w:r>
    </w:p>
    <w:p w:rsidR="00821463" w:rsidRPr="00821463" w:rsidRDefault="00821463" w:rsidP="00821463">
      <w:pPr>
        <w:shd w:val="clear" w:color="auto" w:fill="FFFFFF"/>
        <w:spacing w:line="276" w:lineRule="atLeast"/>
        <w:outlineLvl w:val="2"/>
        <w:rPr>
          <w:rFonts w:ascii="Calibri" w:eastAsia="Times New Roman" w:hAnsi="Calibri" w:cs="Calibri"/>
          <w:b/>
          <w:bCs/>
          <w:color w:val="343434"/>
          <w:sz w:val="33"/>
          <w:szCs w:val="33"/>
        </w:rPr>
      </w:pPr>
      <w:r w:rsidRPr="00821463">
        <w:rPr>
          <w:rFonts w:ascii="Calibri" w:eastAsia="Times New Roman" w:hAnsi="Calibri" w:cs="Calibri"/>
          <w:b/>
          <w:bCs/>
          <w:color w:val="343434"/>
          <w:sz w:val="33"/>
          <w:szCs w:val="33"/>
        </w:rPr>
        <w:t>Logical operators</w:t>
      </w:r>
    </w:p>
    <w:p w:rsidR="00821463" w:rsidRPr="00821463" w:rsidRDefault="00821463" w:rsidP="00821463">
      <w:p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When working with logical operators, any number greater than or less than zero (0) evaluates to true. Zero (0) evaluates to false.</w:t>
      </w:r>
    </w:p>
    <w:tbl>
      <w:tblPr>
        <w:tblW w:w="10335" w:type="dxa"/>
        <w:tblCellMar>
          <w:left w:w="0" w:type="dxa"/>
          <w:right w:w="0" w:type="dxa"/>
        </w:tblCellMar>
        <w:tblLook w:val="04A0"/>
      </w:tblPr>
      <w:tblGrid>
        <w:gridCol w:w="1493"/>
        <w:gridCol w:w="1516"/>
        <w:gridCol w:w="3691"/>
        <w:gridCol w:w="2001"/>
        <w:gridCol w:w="1634"/>
      </w:tblGrid>
      <w:tr w:rsidR="00821463" w:rsidRPr="00821463" w:rsidTr="008214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21463" w:rsidRPr="00821463" w:rsidRDefault="00821463" w:rsidP="00821463">
            <w:pPr>
              <w:spacing w:before="0" w:beforeAutospacing="0" w:after="0" w:afterAutospacing="0" w:line="240" w:lineRule="auto"/>
              <w:rPr>
                <w:rFonts w:ascii="Times New Roman" w:eastAsia="Times New Roman" w:hAnsi="Times New Roman" w:cs="Times New Roman"/>
                <w:b/>
                <w:bCs/>
                <w:sz w:val="24"/>
                <w:szCs w:val="24"/>
              </w:rPr>
            </w:pPr>
            <w:r w:rsidRPr="00821463">
              <w:rPr>
                <w:rFonts w:ascii="Times New Roman" w:eastAsia="Times New Roman" w:hAnsi="Times New Roman" w:cs="Times New Roman"/>
                <w:b/>
                <w:bCs/>
                <w:sz w:val="24"/>
                <w:szCs w:val="24"/>
              </w:rPr>
              <w:t>Output</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and y, x &amp;&amp;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And</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Returns true if both x and y are equal</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and 4;True&amp;&amp; False;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1False or 0</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or y, x || y</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Or</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Returns true if either x or y is true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6 or 9;0 || 0;</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1False or 0</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 xor y</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Exclusive or, xor</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Returns true if only x is true or only y is true</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1 xor 1;1 xor 0;</w:t>
            </w:r>
          </w:p>
        </w:tc>
        <w:tc>
          <w:tcPr>
            <w:tcW w:w="0" w:type="auto"/>
            <w:tcBorders>
              <w:top w:val="single" w:sz="6" w:space="0" w:color="DDDDDD"/>
              <w:left w:val="single" w:sz="2" w:space="0" w:color="auto"/>
              <w:bottom w:val="single" w:sz="2" w:space="0" w:color="auto"/>
              <w:right w:val="single" w:sz="2" w:space="0" w:color="auto"/>
            </w:tcBorders>
            <w:shd w:val="clear" w:color="auto" w:fill="F9F9F9"/>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False or 0True or 1</w:t>
            </w:r>
          </w:p>
        </w:tc>
      </w:tr>
      <w:tr w:rsidR="00821463" w:rsidRPr="00821463" w:rsidTr="00821463">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!x</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Not</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Returns true if x is false and false if x is true</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!0;</w:t>
            </w:r>
          </w:p>
        </w:tc>
        <w:tc>
          <w:tcPr>
            <w:tcW w:w="0" w:type="auto"/>
            <w:tcBorders>
              <w:top w:val="single" w:sz="6" w:space="0" w:color="DDDDDD"/>
              <w:left w:val="single" w:sz="2" w:space="0" w:color="auto"/>
              <w:bottom w:val="single" w:sz="2" w:space="0" w:color="auto"/>
              <w:right w:val="single" w:sz="2" w:space="0" w:color="auto"/>
            </w:tcBorders>
            <w:shd w:val="clear" w:color="auto" w:fill="auto"/>
            <w:hideMark/>
          </w:tcPr>
          <w:p w:rsidR="00821463" w:rsidRPr="00821463" w:rsidRDefault="00821463" w:rsidP="00821463">
            <w:pPr>
              <w:spacing w:before="0" w:beforeAutospacing="0" w:after="0" w:afterAutospacing="0" w:line="300" w:lineRule="atLeast"/>
              <w:rPr>
                <w:rFonts w:ascii="Times New Roman" w:eastAsia="Times New Roman" w:hAnsi="Times New Roman" w:cs="Times New Roman"/>
                <w:sz w:val="24"/>
                <w:szCs w:val="24"/>
              </w:rPr>
            </w:pPr>
            <w:r w:rsidRPr="00821463">
              <w:rPr>
                <w:rFonts w:ascii="Times New Roman" w:eastAsia="Times New Roman" w:hAnsi="Times New Roman" w:cs="Times New Roman"/>
                <w:sz w:val="24"/>
                <w:szCs w:val="24"/>
              </w:rPr>
              <w:t>True or 1</w:t>
            </w:r>
          </w:p>
        </w:tc>
      </w:tr>
    </w:tbl>
    <w:p w:rsidR="00821463" w:rsidRPr="00821463" w:rsidRDefault="00821463" w:rsidP="00821463">
      <w:pPr>
        <w:shd w:val="clear" w:color="auto" w:fill="FFFFFF"/>
        <w:spacing w:line="372" w:lineRule="atLeast"/>
        <w:outlineLvl w:val="1"/>
        <w:rPr>
          <w:rFonts w:ascii="Calibri" w:eastAsia="Times New Roman" w:hAnsi="Calibri" w:cs="Calibri"/>
          <w:b/>
          <w:bCs/>
          <w:color w:val="343434"/>
          <w:sz w:val="39"/>
          <w:szCs w:val="39"/>
        </w:rPr>
      </w:pPr>
      <w:r w:rsidRPr="00821463">
        <w:rPr>
          <w:rFonts w:ascii="Calibri" w:eastAsia="Times New Roman" w:hAnsi="Calibri" w:cs="Calibri"/>
          <w:b/>
          <w:bCs/>
          <w:color w:val="343434"/>
          <w:sz w:val="39"/>
          <w:szCs w:val="39"/>
        </w:rPr>
        <w:t>Summary</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PHP is a loosely typed language.</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Variables are memory locations used to store data</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The value of constants cannot be changed at runtime</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Type casting is used to convert a value or variable into a desired data type</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Arithmetic operators are used to manipulate numeric data</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Assignment operators are used to assign data to variables</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Comparison operators are used to compare variables or values</w:t>
      </w:r>
    </w:p>
    <w:p w:rsidR="00821463" w:rsidRPr="00821463" w:rsidRDefault="00821463" w:rsidP="00821463">
      <w:pPr>
        <w:numPr>
          <w:ilvl w:val="0"/>
          <w:numId w:val="6"/>
        </w:numPr>
        <w:shd w:val="clear" w:color="auto" w:fill="FFFFFF"/>
        <w:spacing w:line="240" w:lineRule="auto"/>
        <w:rPr>
          <w:rFonts w:ascii="Arial" w:eastAsia="Times New Roman" w:hAnsi="Arial" w:cs="Arial"/>
          <w:color w:val="343434"/>
          <w:sz w:val="25"/>
          <w:szCs w:val="25"/>
        </w:rPr>
      </w:pPr>
      <w:r w:rsidRPr="00821463">
        <w:rPr>
          <w:rFonts w:ascii="Arial" w:eastAsia="Times New Roman" w:hAnsi="Arial" w:cs="Arial"/>
          <w:color w:val="343434"/>
          <w:sz w:val="25"/>
          <w:szCs w:val="25"/>
        </w:rPr>
        <w:t>Logical operators are used to compare conditions or values</w:t>
      </w:r>
    </w:p>
    <w:p w:rsidR="001779FC" w:rsidRDefault="00821463"/>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3127"/>
    <w:multiLevelType w:val="multilevel"/>
    <w:tmpl w:val="A7D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52357"/>
    <w:multiLevelType w:val="multilevel"/>
    <w:tmpl w:val="14A2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9519D"/>
    <w:multiLevelType w:val="multilevel"/>
    <w:tmpl w:val="888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74846"/>
    <w:multiLevelType w:val="multilevel"/>
    <w:tmpl w:val="CC8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9336F9"/>
    <w:multiLevelType w:val="multilevel"/>
    <w:tmpl w:val="502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D4C32"/>
    <w:multiLevelType w:val="multilevel"/>
    <w:tmpl w:val="C09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463"/>
    <w:rsid w:val="00142E62"/>
    <w:rsid w:val="005024C5"/>
    <w:rsid w:val="00522FAB"/>
    <w:rsid w:val="00821463"/>
    <w:rsid w:val="00AC2568"/>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821463"/>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463"/>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463"/>
    <w:pPr>
      <w:spacing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4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4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1463"/>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1463"/>
    <w:rPr>
      <w:color w:val="0000FF"/>
      <w:u w:val="single"/>
    </w:rPr>
  </w:style>
  <w:style w:type="paragraph" w:styleId="HTMLPreformatted">
    <w:name w:val="HTML Preformatted"/>
    <w:basedOn w:val="Normal"/>
    <w:link w:val="HTMLPreformattedChar"/>
    <w:uiPriority w:val="99"/>
    <w:semiHidden/>
    <w:unhideWhenUsed/>
    <w:rsid w:val="00821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463"/>
    <w:rPr>
      <w:rFonts w:ascii="Courier New" w:eastAsia="Times New Roman" w:hAnsi="Courier New" w:cs="Courier New"/>
      <w:sz w:val="20"/>
      <w:szCs w:val="20"/>
    </w:rPr>
  </w:style>
  <w:style w:type="character" w:styleId="Strong">
    <w:name w:val="Strong"/>
    <w:basedOn w:val="DefaultParagraphFont"/>
    <w:uiPriority w:val="22"/>
    <w:qFormat/>
    <w:rsid w:val="00821463"/>
    <w:rPr>
      <w:b/>
      <w:bCs/>
    </w:rPr>
  </w:style>
  <w:style w:type="paragraph" w:styleId="BalloonText">
    <w:name w:val="Balloon Text"/>
    <w:basedOn w:val="Normal"/>
    <w:link w:val="BalloonTextChar"/>
    <w:uiPriority w:val="99"/>
    <w:semiHidden/>
    <w:unhideWhenUsed/>
    <w:rsid w:val="008214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1259836">
      <w:bodyDiv w:val="1"/>
      <w:marLeft w:val="0"/>
      <w:marRight w:val="0"/>
      <w:marTop w:val="0"/>
      <w:marBottom w:val="0"/>
      <w:divBdr>
        <w:top w:val="none" w:sz="0" w:space="0" w:color="auto"/>
        <w:left w:val="none" w:sz="0" w:space="0" w:color="auto"/>
        <w:bottom w:val="none" w:sz="0" w:space="0" w:color="auto"/>
        <w:right w:val="none" w:sz="0" w:space="0" w:color="auto"/>
      </w:divBdr>
      <w:divsChild>
        <w:div w:id="1116221436">
          <w:marLeft w:val="0"/>
          <w:marRight w:val="0"/>
          <w:marTop w:val="0"/>
          <w:marBottom w:val="0"/>
          <w:divBdr>
            <w:top w:val="none" w:sz="0" w:space="0" w:color="auto"/>
            <w:left w:val="none" w:sz="0" w:space="0" w:color="auto"/>
            <w:bottom w:val="none" w:sz="0" w:space="0" w:color="auto"/>
            <w:right w:val="none" w:sz="0" w:space="0" w:color="auto"/>
          </w:divBdr>
        </w:div>
        <w:div w:id="17392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types-variables-and-operators.html" TargetMode="External"/><Relationship Id="rId13" Type="http://schemas.openxmlformats.org/officeDocument/2006/relationships/hyperlink" Target="https://www.guru99.com/data-types-variables-and-operators.html" TargetMode="External"/><Relationship Id="rId18" Type="http://schemas.openxmlformats.org/officeDocument/2006/relationships/image" Target="media/image2.png"/><Relationship Id="rId26" Type="http://schemas.openxmlformats.org/officeDocument/2006/relationships/hyperlink" Target="https://www.guru99.com/images/2013/04/php_data_casting.png" TargetMode="External"/><Relationship Id="rId3" Type="http://schemas.openxmlformats.org/officeDocument/2006/relationships/settings" Target="settings.xml"/><Relationship Id="rId21" Type="http://schemas.openxmlformats.org/officeDocument/2006/relationships/hyperlink" Target="https://www.guru99.com/images/2013/04/php_variables_rules_4.png" TargetMode="External"/><Relationship Id="rId7" Type="http://schemas.openxmlformats.org/officeDocument/2006/relationships/hyperlink" Target="https://www.guru99.com/data-types-variables-and-operators.html" TargetMode="External"/><Relationship Id="rId12" Type="http://schemas.openxmlformats.org/officeDocument/2006/relationships/hyperlink" Target="https://www.guru99.com/data-types-variables-and-operators.html" TargetMode="External"/><Relationship Id="rId17" Type="http://schemas.openxmlformats.org/officeDocument/2006/relationships/hyperlink" Target="https://www.guru99.com/images/2013/04/php_variables_rules_2.png"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data-types-variables-and-operators.html" TargetMode="External"/><Relationship Id="rId11" Type="http://schemas.openxmlformats.org/officeDocument/2006/relationships/hyperlink" Target="https://www.guru99.com/data-types-variables-and-operators.html" TargetMode="External"/><Relationship Id="rId24" Type="http://schemas.openxmlformats.org/officeDocument/2006/relationships/hyperlink" Target="https://www.guru99.com/images/2013/04/c-sharp_data_casting.png" TargetMode="External"/><Relationship Id="rId5" Type="http://schemas.openxmlformats.org/officeDocument/2006/relationships/hyperlink" Target="https://www.guru99.com/data-types-variables-and-operators.html" TargetMode="External"/><Relationship Id="rId15" Type="http://schemas.openxmlformats.org/officeDocument/2006/relationships/hyperlink" Target="https://www.guru99.com/images/2013/04/php_variables_rules_1.png" TargetMode="External"/><Relationship Id="rId23" Type="http://schemas.openxmlformats.org/officeDocument/2006/relationships/hyperlink" Target="https://www.guru99.com/c-tutorial.html" TargetMode="External"/><Relationship Id="rId28" Type="http://schemas.openxmlformats.org/officeDocument/2006/relationships/fontTable" Target="fontTable.xml"/><Relationship Id="rId10" Type="http://schemas.openxmlformats.org/officeDocument/2006/relationships/hyperlink" Target="https://www.guru99.com/data-types-variables-and-operators.html" TargetMode="External"/><Relationship Id="rId19" Type="http://schemas.openxmlformats.org/officeDocument/2006/relationships/hyperlink" Target="https://www.guru99.com/images/2013/04/php_variables_rules_3.png" TargetMode="External"/><Relationship Id="rId4" Type="http://schemas.openxmlformats.org/officeDocument/2006/relationships/webSettings" Target="webSettings.xml"/><Relationship Id="rId9" Type="http://schemas.openxmlformats.org/officeDocument/2006/relationships/hyperlink" Target="https://www.guru99.com/data-types-variables-and-operators.html" TargetMode="External"/><Relationship Id="rId14" Type="http://schemas.openxmlformats.org/officeDocument/2006/relationships/hyperlink" Target="https://www.guru99.com/data-types-variables-and-operators.html" TargetMode="External"/><Relationship Id="rId22" Type="http://schemas.openxmlformats.org/officeDocument/2006/relationships/image" Target="media/image4.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1338</Words>
  <Characters>7632</Characters>
  <Application>Microsoft Office Word</Application>
  <DocSecurity>0</DocSecurity>
  <Lines>63</Lines>
  <Paragraphs>17</Paragraphs>
  <ScaleCrop>false</ScaleCrop>
  <Company>Grizli777</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2018-12-05T05:13:00Z</dcterms:created>
  <dcterms:modified xsi:type="dcterms:W3CDTF">2018-12-05T05:14:00Z</dcterms:modified>
</cp:coreProperties>
</file>