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 (Web)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МИНИСТЕРСТВО НАУКИ И ВЫСШЕГО ОБРАЗОВАНИЯ ФЕДЕРАЛЬНОЕ ГОСУДАРСТВЕННОЕ АВТОНОМНОЕ ОБРАЗОВАТЕЛЬНОЕ УЧРЕЖДЕНИЕ ВЫСШЕГО ОБРАЗОВАНИЯ</w:t>
      </w:r>
    </w:p>
    <w:p>
      <w:pPr>
        <w:pStyle w:val="Normal.0"/>
        <w:spacing w:before="100" w:after="10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КАЗАНСКИЙ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ПРИВОЛЖСКИЙ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ФЕДЕРАЛЬНЫЙ УНИВЕРСИТЕТ</w:t>
      </w:r>
    </w:p>
    <w:p>
      <w:pPr>
        <w:pStyle w:val="Normal.0"/>
        <w:spacing w:before="100" w:after="10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ИНСТИТУТ ВЫЧИСЛИТЕЛЬНОЙ МАТЕМАТИКИ И ИНФОРМАЦИОННЫХ ТЕХНОЛОГИЙ</w:t>
      </w:r>
    </w:p>
    <w:p>
      <w:pPr>
        <w:pStyle w:val="Normal (Web)"/>
        <w:tabs>
          <w:tab w:val="left" w:pos="4125"/>
        </w:tabs>
        <w:ind w:firstLine="709"/>
        <w:rPr>
          <w:rStyle w:val="Нет A"/>
          <w:sz w:val="27"/>
          <w:szCs w:val="27"/>
        </w:rPr>
      </w:pPr>
    </w:p>
    <w:p>
      <w:pPr>
        <w:pStyle w:val="Normal (Web)"/>
        <w:ind w:firstLine="709"/>
        <w:jc w:val="right"/>
        <w:rPr>
          <w:rStyle w:val="Нет A"/>
          <w:sz w:val="27"/>
          <w:szCs w:val="27"/>
        </w:rPr>
      </w:pPr>
    </w:p>
    <w:p>
      <w:pPr>
        <w:pStyle w:val="Normal (Web)"/>
        <w:ind w:firstLine="709"/>
        <w:jc w:val="center"/>
        <w:rPr>
          <w:rStyle w:val="Нет A"/>
          <w:sz w:val="32"/>
          <w:szCs w:val="32"/>
        </w:rPr>
      </w:pPr>
    </w:p>
    <w:p>
      <w:pPr>
        <w:pStyle w:val="Normal (Web)"/>
        <w:ind w:firstLine="709"/>
        <w:jc w:val="center"/>
        <w:rPr>
          <w:rStyle w:val="Нет A"/>
          <w:sz w:val="32"/>
          <w:szCs w:val="32"/>
        </w:rPr>
      </w:pPr>
    </w:p>
    <w:p>
      <w:pPr>
        <w:pStyle w:val="Normal (Web)"/>
        <w:ind w:firstLine="709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 xml:space="preserve">Лабораторные работы по дисциплине </w:t>
      </w:r>
    </w:p>
    <w:p>
      <w:pPr>
        <w:pStyle w:val="Normal (Web)"/>
        <w:ind w:firstLine="709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«Введение в машинное обучение»</w:t>
      </w:r>
    </w:p>
    <w:p>
      <w:pPr>
        <w:pStyle w:val="Normal (Web)"/>
        <w:ind w:firstLine="709"/>
        <w:jc w:val="right"/>
        <w:rPr>
          <w:rStyle w:val="Нет A"/>
          <w:sz w:val="27"/>
          <w:szCs w:val="27"/>
        </w:rPr>
      </w:pPr>
    </w:p>
    <w:p>
      <w:pPr>
        <w:pStyle w:val="Normal (Web)"/>
        <w:ind w:firstLine="709"/>
        <w:jc w:val="right"/>
        <w:rPr>
          <w:rStyle w:val="Нет A"/>
          <w:sz w:val="27"/>
          <w:szCs w:val="27"/>
        </w:rPr>
      </w:pPr>
    </w:p>
    <w:p>
      <w:pPr>
        <w:pStyle w:val="Normal (Web)"/>
        <w:spacing w:before="0" w:after="0"/>
        <w:jc w:val="right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jc w:val="right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jc w:val="right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jc w:val="right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jc w:val="right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Выполнил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Normal (Web)"/>
        <w:spacing w:before="0" w:after="0"/>
        <w:ind w:firstLine="709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Студентка гр</w:t>
      </w:r>
      <w:r>
        <w:rPr>
          <w:sz w:val="28"/>
          <w:szCs w:val="28"/>
          <w:rtl w:val="0"/>
          <w:lang w:val="ru-RU"/>
        </w:rPr>
        <w:t>.09-305</w:t>
      </w:r>
    </w:p>
    <w:p>
      <w:pPr>
        <w:pStyle w:val="Normal (Web)"/>
        <w:spacing w:before="0" w:after="0"/>
        <w:ind w:firstLine="709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Шарафеев Марат</w:t>
      </w:r>
    </w:p>
    <w:p>
      <w:pPr>
        <w:pStyle w:val="Normal (Web)"/>
        <w:spacing w:before="0" w:after="0"/>
        <w:ind w:firstLine="709"/>
        <w:jc w:val="right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ind w:firstLine="709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Преподаватель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Normal (Web)"/>
        <w:spacing w:before="0" w:after="0"/>
        <w:ind w:firstLine="709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Шустова Е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П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 (Web)"/>
        <w:spacing w:before="0" w:after="0"/>
        <w:ind w:firstLine="709"/>
        <w:jc w:val="right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ind w:firstLine="709"/>
        <w:jc w:val="center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ind w:firstLine="709"/>
        <w:jc w:val="center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Казань</w:t>
      </w:r>
      <w:r>
        <w:rPr>
          <w:sz w:val="28"/>
          <w:szCs w:val="28"/>
          <w:rtl w:val="0"/>
          <w:lang w:val="ru-RU"/>
        </w:rPr>
        <w:t>-2024</w:t>
      </w:r>
    </w:p>
    <w:p>
      <w:pPr>
        <w:pStyle w:val="Normal (Web)"/>
        <w:spacing w:before="0" w:after="0"/>
        <w:jc w:val="center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jc w:val="center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jc w:val="center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jc w:val="center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jc w:val="center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jc w:val="center"/>
        <w:rPr>
          <w:rStyle w:val="Нет A"/>
          <w:sz w:val="28"/>
          <w:szCs w:val="28"/>
        </w:rPr>
      </w:pPr>
    </w:p>
    <w:p>
      <w:pPr>
        <w:pStyle w:val="Normal (Web)"/>
        <w:spacing w:before="0" w:after="0"/>
        <w:jc w:val="center"/>
        <w:rPr>
          <w:b w:val="1"/>
          <w:bCs w:val="1"/>
          <w:sz w:val="22"/>
          <w:szCs w:val="22"/>
        </w:rPr>
      </w:pPr>
      <w:r>
        <w:rPr>
          <w:b w:val="1"/>
          <w:bCs w:val="1"/>
          <w:sz w:val="28"/>
          <w:szCs w:val="28"/>
          <w:rtl w:val="0"/>
          <w:lang w:val="ru-RU"/>
        </w:rPr>
        <w:t>Задание №</w:t>
      </w:r>
      <w:r>
        <w:rPr>
          <w:b w:val="1"/>
          <w:bCs w:val="1"/>
          <w:sz w:val="28"/>
          <w:szCs w:val="28"/>
          <w:rtl w:val="0"/>
          <w:lang w:val="ru-RU"/>
        </w:rPr>
        <w:t xml:space="preserve">9. </w:t>
      </w:r>
      <w:r>
        <w:rPr>
          <w:b w:val="1"/>
          <w:bCs w:val="1"/>
          <w:sz w:val="22"/>
          <w:szCs w:val="22"/>
          <w:rtl w:val="0"/>
          <w:lang w:val="ru-RU"/>
        </w:rPr>
        <w:t xml:space="preserve">Машина опорных векторов </w:t>
      </w:r>
      <w:r>
        <w:rPr>
          <w:b w:val="1"/>
          <w:bCs w:val="1"/>
          <w:sz w:val="22"/>
          <w:szCs w:val="22"/>
          <w:rtl w:val="0"/>
          <w:lang w:val="ru-RU"/>
        </w:rPr>
        <w:t>(Support vector machine, SVM)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after="200" w:line="276" w:lineRule="auto"/>
        <w:ind w:left="425" w:firstLine="142"/>
        <w:rPr>
          <w:b w:val="1"/>
          <w:bCs w:val="1"/>
          <w:sz w:val="22"/>
          <w:szCs w:val="22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after="200" w:line="276" w:lineRule="auto"/>
        <w:ind w:left="425" w:firstLine="142"/>
        <w:rPr>
          <w:b w:val="1"/>
          <w:bCs w:val="1"/>
          <w:sz w:val="22"/>
          <w:szCs w:val="22"/>
        </w:rPr>
      </w:pPr>
      <w:r>
        <w:rPr>
          <w:b w:val="1"/>
          <w:bCs w:val="1"/>
          <w:sz w:val="22"/>
          <w:szCs w:val="22"/>
          <w:rtl w:val="0"/>
          <w:lang w:val="ru-RU"/>
        </w:rPr>
        <w:t>Выполните следующее задачи</w:t>
      </w:r>
      <w:r>
        <w:rPr>
          <w:b w:val="1"/>
          <w:bCs w:val="1"/>
          <w:sz w:val="22"/>
          <w:szCs w:val="22"/>
          <w:rtl w:val="0"/>
          <w:lang w:val="ru-RU"/>
        </w:rPr>
        <w:t xml:space="preserve">: </w:t>
      </w:r>
    </w:p>
    <w:p>
      <w:pPr>
        <w:pStyle w:val="Normal.0"/>
        <w:numPr>
          <w:ilvl w:val="0"/>
          <w:numId w:val="2"/>
        </w:numPr>
        <w:bidi w:val="0"/>
        <w:ind w:right="0"/>
        <w:jc w:val="both"/>
        <w:rPr>
          <w:sz w:val="22"/>
          <w:szCs w:val="22"/>
          <w:rtl w:val="0"/>
          <w:lang w:val="ru-RU"/>
        </w:rPr>
      </w:pPr>
      <w:r>
        <w:rPr>
          <w:sz w:val="22"/>
          <w:szCs w:val="22"/>
          <w:rtl w:val="0"/>
          <w:lang w:val="ru-RU"/>
        </w:rPr>
        <w:t xml:space="preserve">Подберите свои данные для решения задачи классификации с помощью </w:t>
      </w:r>
      <w:r>
        <w:rPr>
          <w:sz w:val="22"/>
          <w:szCs w:val="22"/>
          <w:rtl w:val="0"/>
          <w:lang w:val="en-US"/>
        </w:rPr>
        <w:t>SVM</w:t>
      </w:r>
      <w:r>
        <w:rPr>
          <w:sz w:val="22"/>
          <w:szCs w:val="22"/>
          <w:rtl w:val="0"/>
          <w:lang w:val="ru-RU"/>
        </w:rPr>
        <w:t xml:space="preserve">.  </w:t>
      </w:r>
      <w:r>
        <w:rPr>
          <w:sz w:val="22"/>
          <w:szCs w:val="22"/>
          <w:rtl w:val="0"/>
          <w:lang w:val="ru-RU"/>
        </w:rPr>
        <w:t xml:space="preserve">Для этого надо воспользоваться известными репозиториями данных </w:t>
      </w:r>
      <w:r>
        <w:rPr>
          <w:sz w:val="22"/>
          <w:szCs w:val="22"/>
          <w:rtl w:val="0"/>
          <w:lang w:val="ru-RU"/>
        </w:rPr>
        <w:t>(</w:t>
      </w:r>
      <w:r>
        <w:rPr>
          <w:sz w:val="22"/>
          <w:szCs w:val="22"/>
          <w:rtl w:val="0"/>
          <w:lang w:val="ru-RU"/>
        </w:rPr>
        <w:t>см</w:t>
      </w:r>
      <w:r>
        <w:rPr>
          <w:sz w:val="22"/>
          <w:szCs w:val="22"/>
          <w:rtl w:val="0"/>
          <w:lang w:val="ru-RU"/>
        </w:rPr>
        <w:t xml:space="preserve">., </w:t>
      </w:r>
      <w:r>
        <w:rPr>
          <w:sz w:val="22"/>
          <w:szCs w:val="22"/>
          <w:rtl w:val="0"/>
          <w:lang w:val="ru-RU"/>
        </w:rPr>
        <w:t>например</w:t>
      </w:r>
      <w:r>
        <w:rPr>
          <w:sz w:val="22"/>
          <w:szCs w:val="22"/>
          <w:rtl w:val="0"/>
          <w:lang w:val="ru-RU"/>
        </w:rPr>
        <w:t xml:space="preserve">, http://archive.ics.uci.edu/ml/index.php). </w:t>
      </w:r>
      <w:r>
        <w:rPr>
          <w:sz w:val="22"/>
          <w:szCs w:val="22"/>
          <w:rtl w:val="0"/>
          <w:lang w:val="ru-RU"/>
        </w:rPr>
        <w:t xml:space="preserve">К указанному ниже сроку закрепите эти данные в </w:t>
      </w:r>
      <w:r>
        <w:rPr>
          <w:sz w:val="22"/>
          <w:szCs w:val="22"/>
          <w:rtl w:val="0"/>
          <w:lang w:val="en-US"/>
        </w:rPr>
        <w:t>Teams</w:t>
      </w:r>
      <w:r>
        <w:rPr>
          <w:sz w:val="22"/>
          <w:szCs w:val="22"/>
          <w:rtl w:val="0"/>
          <w:lang w:val="ru-RU"/>
        </w:rPr>
        <w:t xml:space="preserve"> через ответить в начатой мною беседе</w:t>
      </w:r>
      <w:r>
        <w:rPr>
          <w:sz w:val="22"/>
          <w:szCs w:val="22"/>
          <w:rtl w:val="0"/>
          <w:lang w:val="ru-RU"/>
        </w:rPr>
        <w:t xml:space="preserve">. </w:t>
      </w:r>
      <w:r>
        <w:rPr>
          <w:sz w:val="22"/>
          <w:szCs w:val="22"/>
          <w:rtl w:val="0"/>
          <w:lang w:val="ru-RU"/>
        </w:rPr>
        <w:t>Закрепите это означает</w:t>
      </w:r>
      <w:r>
        <w:rPr>
          <w:sz w:val="22"/>
          <w:szCs w:val="22"/>
          <w:rtl w:val="0"/>
          <w:lang w:val="ru-RU"/>
        </w:rPr>
        <w:t xml:space="preserve">, </w:t>
      </w:r>
      <w:r>
        <w:rPr>
          <w:sz w:val="22"/>
          <w:szCs w:val="22"/>
          <w:rtl w:val="0"/>
          <w:lang w:val="ru-RU"/>
        </w:rPr>
        <w:t>что надо привести краткое описание выбранных Вами данных и интернет</w:t>
      </w:r>
      <w:r>
        <w:rPr>
          <w:sz w:val="22"/>
          <w:szCs w:val="22"/>
          <w:rtl w:val="0"/>
          <w:lang w:val="ru-RU"/>
        </w:rPr>
        <w:t>-</w:t>
      </w:r>
      <w:r>
        <w:rPr>
          <w:sz w:val="22"/>
          <w:szCs w:val="22"/>
          <w:rtl w:val="0"/>
          <w:lang w:val="ru-RU"/>
        </w:rPr>
        <w:t>ссылку на эти данные</w:t>
      </w:r>
      <w:r>
        <w:rPr>
          <w:sz w:val="22"/>
          <w:szCs w:val="22"/>
          <w:rtl w:val="0"/>
          <w:lang w:val="ru-RU"/>
        </w:rPr>
        <w:t xml:space="preserve">. </w:t>
      </w:r>
      <w:r>
        <w:rPr>
          <w:sz w:val="22"/>
          <w:szCs w:val="22"/>
          <w:rtl w:val="0"/>
          <w:lang w:val="ru-RU"/>
        </w:rPr>
        <w:t>Перед поиском своих данных посмотрите в указанной выше беседе какие данные уже заняты другими студентами</w:t>
      </w:r>
      <w:r>
        <w:rPr>
          <w:sz w:val="22"/>
          <w:szCs w:val="22"/>
          <w:rtl w:val="0"/>
          <w:lang w:val="ru-RU"/>
        </w:rPr>
        <w:t xml:space="preserve">. 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ind w:left="426" w:firstLine="0"/>
        <w:jc w:val="both"/>
        <w:rPr>
          <w:rStyle w:val="Нет A"/>
          <w:sz w:val="22"/>
          <w:szCs w:val="22"/>
        </w:rPr>
      </w:pP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ind w:left="426" w:firstLine="0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 xml:space="preserve">Приведите здесь в отчете краткое описание выбранных Вами и закрепленных в </w:t>
      </w:r>
      <w:r>
        <w:rPr>
          <w:sz w:val="22"/>
          <w:szCs w:val="22"/>
          <w:rtl w:val="0"/>
          <w:lang w:val="en-US"/>
        </w:rPr>
        <w:t>Teams</w:t>
      </w:r>
      <w:r>
        <w:rPr>
          <w:sz w:val="22"/>
          <w:szCs w:val="22"/>
          <w:rtl w:val="0"/>
          <w:lang w:val="ru-RU"/>
        </w:rPr>
        <w:t xml:space="preserve"> данных и интернет</w:t>
      </w:r>
      <w:r>
        <w:rPr>
          <w:sz w:val="22"/>
          <w:szCs w:val="22"/>
          <w:rtl w:val="0"/>
          <w:lang w:val="ru-RU"/>
        </w:rPr>
        <w:t>-</w:t>
      </w:r>
      <w:r>
        <w:rPr>
          <w:sz w:val="22"/>
          <w:szCs w:val="22"/>
          <w:rtl w:val="0"/>
          <w:lang w:val="ru-RU"/>
        </w:rPr>
        <w:t>ссылку на эти данные</w:t>
      </w:r>
      <w:r>
        <w:rPr>
          <w:sz w:val="22"/>
          <w:szCs w:val="22"/>
          <w:rtl w:val="0"/>
          <w:lang w:val="ru-RU"/>
        </w:rPr>
        <w:t xml:space="preserve">. 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ind w:left="426" w:firstLine="0"/>
        <w:jc w:val="both"/>
        <w:rPr>
          <w:rStyle w:val="Нет A"/>
          <w:sz w:val="22"/>
          <w:szCs w:val="22"/>
        </w:rPr>
      </w:pP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ind w:left="426" w:firstLine="0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Осуществите описание Вашего набора данных</w:t>
      </w:r>
      <w:r>
        <w:rPr>
          <w:sz w:val="22"/>
          <w:szCs w:val="22"/>
          <w:rtl w:val="0"/>
          <w:lang w:val="ru-RU"/>
        </w:rPr>
        <w:t xml:space="preserve">. </w:t>
      </w:r>
      <w:r>
        <w:rPr>
          <w:sz w:val="22"/>
          <w:szCs w:val="22"/>
          <w:rtl w:val="0"/>
          <w:lang w:val="ru-RU"/>
        </w:rPr>
        <w:t>При описании данных приведите названия полей этих данных и на русском языке что означают эти поля</w:t>
      </w:r>
      <w:r>
        <w:rPr>
          <w:sz w:val="22"/>
          <w:szCs w:val="22"/>
          <w:rtl w:val="0"/>
          <w:lang w:val="ru-RU"/>
        </w:rPr>
        <w:t>.</w:t>
      </w:r>
    </w:p>
    <w:p>
      <w:pPr>
        <w:pStyle w:val="List Paragraph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after="0" w:line="240" w:lineRule="auto"/>
        <w:ind w:left="426" w:firstLine="0"/>
        <w:jc w:val="both"/>
        <w:rPr>
          <w:rFonts w:ascii="Times New Roman" w:cs="Times New Roman" w:hAnsi="Times New Roman" w:eastAsia="Times New Roman"/>
          <w:sz w:val="22"/>
          <w:szCs w:val="22"/>
        </w:rPr>
      </w:pP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2.</w:t>
        <w:tab/>
      </w:r>
      <w:r>
        <w:rPr>
          <w:sz w:val="22"/>
          <w:szCs w:val="22"/>
          <w:rtl w:val="0"/>
          <w:lang w:val="ru-RU"/>
        </w:rPr>
        <w:t>Установите необходимые внешние библиотеки</w:t>
      </w:r>
      <w:r>
        <w:rPr>
          <w:sz w:val="22"/>
          <w:szCs w:val="22"/>
          <w:rtl w:val="0"/>
          <w:lang w:val="ru-RU"/>
        </w:rPr>
        <w:t xml:space="preserve">. </w:t>
      </w:r>
      <w:r>
        <w:rPr>
          <w:sz w:val="22"/>
          <w:szCs w:val="22"/>
          <w:rtl w:val="0"/>
          <w:lang w:val="ru-RU"/>
        </w:rPr>
        <w:t>Описать способ установки</w:t>
      </w:r>
      <w:r>
        <w:rPr>
          <w:sz w:val="22"/>
          <w:szCs w:val="22"/>
          <w:rtl w:val="0"/>
          <w:lang w:val="ru-RU"/>
        </w:rPr>
        <w:t xml:space="preserve">, </w:t>
      </w:r>
      <w:r>
        <w:rPr>
          <w:sz w:val="22"/>
          <w:szCs w:val="22"/>
          <w:rtl w:val="0"/>
          <w:lang w:val="ru-RU"/>
        </w:rPr>
        <w:t>используемый Вами</w:t>
      </w:r>
      <w:r>
        <w:rPr>
          <w:sz w:val="22"/>
          <w:szCs w:val="22"/>
          <w:rtl w:val="0"/>
          <w:lang w:val="ru-RU"/>
        </w:rPr>
        <w:t>.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3.</w:t>
        <w:tab/>
      </w:r>
      <w:r>
        <w:rPr>
          <w:sz w:val="22"/>
          <w:szCs w:val="22"/>
          <w:rtl w:val="0"/>
          <w:lang w:val="ru-RU"/>
        </w:rPr>
        <w:t>Приведите скриншоты путей</w:t>
      </w:r>
      <w:r>
        <w:rPr>
          <w:sz w:val="22"/>
          <w:szCs w:val="22"/>
          <w:rtl w:val="0"/>
          <w:lang w:val="ru-RU"/>
        </w:rPr>
        <w:t xml:space="preserve">, </w:t>
      </w:r>
      <w:r>
        <w:rPr>
          <w:sz w:val="22"/>
          <w:szCs w:val="22"/>
          <w:rtl w:val="0"/>
          <w:lang w:val="ru-RU"/>
        </w:rPr>
        <w:t xml:space="preserve">в которые Вы установили </w:t>
      </w:r>
      <w:r>
        <w:rPr>
          <w:sz w:val="22"/>
          <w:szCs w:val="22"/>
          <w:rtl w:val="0"/>
          <w:lang w:val="ru-RU"/>
        </w:rPr>
        <w:t xml:space="preserve">Python, </w:t>
      </w:r>
      <w:r>
        <w:rPr>
          <w:sz w:val="22"/>
          <w:szCs w:val="22"/>
          <w:rtl w:val="0"/>
          <w:lang w:val="ru-RU"/>
        </w:rPr>
        <w:t xml:space="preserve">среду разработки </w:t>
      </w:r>
      <w:r>
        <w:rPr>
          <w:sz w:val="22"/>
          <w:szCs w:val="22"/>
          <w:rtl w:val="0"/>
          <w:lang w:val="ru-RU"/>
        </w:rPr>
        <w:t>(</w:t>
      </w:r>
      <w:r>
        <w:rPr>
          <w:sz w:val="22"/>
          <w:szCs w:val="22"/>
          <w:rtl w:val="0"/>
          <w:lang w:val="ru-RU"/>
        </w:rPr>
        <w:t>например</w:t>
      </w:r>
      <w:r>
        <w:rPr>
          <w:sz w:val="22"/>
          <w:szCs w:val="22"/>
          <w:rtl w:val="0"/>
          <w:lang w:val="ru-RU"/>
        </w:rPr>
        <w:t xml:space="preserve">, PyCharm)  </w:t>
      </w:r>
      <w:r>
        <w:rPr>
          <w:sz w:val="22"/>
          <w:szCs w:val="22"/>
          <w:rtl w:val="0"/>
          <w:lang w:val="ru-RU"/>
        </w:rPr>
        <w:t>и внешние библиотеки</w:t>
      </w:r>
      <w:r>
        <w:rPr>
          <w:sz w:val="22"/>
          <w:szCs w:val="22"/>
          <w:rtl w:val="0"/>
          <w:lang w:val="ru-RU"/>
        </w:rPr>
        <w:t>.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4.</w:t>
        <w:tab/>
      </w:r>
      <w:r>
        <w:rPr>
          <w:sz w:val="22"/>
          <w:szCs w:val="22"/>
          <w:rtl w:val="0"/>
          <w:lang w:val="ru-RU"/>
        </w:rPr>
        <w:t>Импортируйте необходимые пакеты и классы</w:t>
      </w:r>
      <w:r>
        <w:rPr>
          <w:sz w:val="22"/>
          <w:szCs w:val="22"/>
          <w:rtl w:val="0"/>
          <w:lang w:val="ru-RU"/>
        </w:rPr>
        <w:t>: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5.</w:t>
        <w:tab/>
      </w:r>
      <w:r>
        <w:rPr>
          <w:sz w:val="22"/>
          <w:szCs w:val="22"/>
          <w:rtl w:val="0"/>
          <w:lang w:val="ru-RU"/>
        </w:rPr>
        <w:t xml:space="preserve">Загрузите Ваши данные и распечатайте первые </w:t>
      </w:r>
      <w:r>
        <w:rPr>
          <w:sz w:val="22"/>
          <w:szCs w:val="22"/>
          <w:rtl w:val="0"/>
          <w:lang w:val="ru-RU"/>
        </w:rPr>
        <w:t xml:space="preserve">10 </w:t>
      </w:r>
      <w:r>
        <w:rPr>
          <w:sz w:val="22"/>
          <w:szCs w:val="22"/>
          <w:rtl w:val="0"/>
          <w:lang w:val="ru-RU"/>
        </w:rPr>
        <w:t>наблюдений</w:t>
      </w:r>
      <w:r>
        <w:rPr>
          <w:sz w:val="22"/>
          <w:szCs w:val="22"/>
          <w:rtl w:val="0"/>
          <w:lang w:val="ru-RU"/>
        </w:rPr>
        <w:t>.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6.</w:t>
        <w:tab/>
        <w:t xml:space="preserve"> </w:t>
      </w:r>
      <w:r>
        <w:rPr>
          <w:sz w:val="22"/>
          <w:szCs w:val="22"/>
          <w:rtl w:val="0"/>
          <w:lang w:val="ru-RU"/>
        </w:rPr>
        <w:t>Подготовьте данные для работы</w:t>
      </w:r>
      <w:r>
        <w:rPr>
          <w:sz w:val="22"/>
          <w:szCs w:val="22"/>
          <w:rtl w:val="0"/>
          <w:lang w:val="ru-RU"/>
        </w:rPr>
        <w:t xml:space="preserve">. </w:t>
      </w:r>
      <w:r>
        <w:rPr>
          <w:sz w:val="22"/>
          <w:szCs w:val="22"/>
          <w:rtl w:val="0"/>
          <w:lang w:val="ru-RU"/>
        </w:rPr>
        <w:t>А именно</w:t>
      </w:r>
      <w:r>
        <w:rPr>
          <w:sz w:val="22"/>
          <w:szCs w:val="22"/>
          <w:rtl w:val="0"/>
          <w:lang w:val="ru-RU"/>
        </w:rPr>
        <w:t xml:space="preserve">: </w:t>
      </w:r>
      <w:r>
        <w:rPr>
          <w:sz w:val="22"/>
          <w:szCs w:val="22"/>
          <w:rtl w:val="0"/>
          <w:lang w:val="ru-RU"/>
        </w:rPr>
        <w:t>определите</w:t>
      </w:r>
      <w:r>
        <w:rPr>
          <w:sz w:val="22"/>
          <w:szCs w:val="22"/>
          <w:rtl w:val="0"/>
          <w:lang w:val="ru-RU"/>
        </w:rPr>
        <w:t xml:space="preserve">, </w:t>
      </w:r>
      <w:r>
        <w:rPr>
          <w:sz w:val="22"/>
          <w:szCs w:val="22"/>
          <w:rtl w:val="0"/>
          <w:lang w:val="ru-RU"/>
        </w:rPr>
        <w:t>есть ли в наборе данных пропущенные значения</w:t>
      </w:r>
      <w:r>
        <w:rPr>
          <w:sz w:val="22"/>
          <w:szCs w:val="22"/>
          <w:rtl w:val="0"/>
          <w:lang w:val="ru-RU"/>
        </w:rPr>
        <w:t xml:space="preserve">; </w:t>
      </w:r>
      <w:r>
        <w:rPr>
          <w:sz w:val="22"/>
          <w:szCs w:val="22"/>
          <w:rtl w:val="0"/>
          <w:lang w:val="ru-RU"/>
        </w:rPr>
        <w:t>если в данных присутствуют пропущенные значения</w:t>
      </w:r>
      <w:r>
        <w:rPr>
          <w:sz w:val="22"/>
          <w:szCs w:val="22"/>
          <w:rtl w:val="0"/>
          <w:lang w:val="ru-RU"/>
        </w:rPr>
        <w:t xml:space="preserve">, </w:t>
      </w:r>
      <w:r>
        <w:rPr>
          <w:sz w:val="22"/>
          <w:szCs w:val="22"/>
          <w:rtl w:val="0"/>
          <w:lang w:val="ru-RU"/>
        </w:rPr>
        <w:t>то либо удалите соответствующие наблюдения</w:t>
      </w:r>
      <w:r>
        <w:rPr>
          <w:sz w:val="22"/>
          <w:szCs w:val="22"/>
          <w:rtl w:val="0"/>
          <w:lang w:val="ru-RU"/>
        </w:rPr>
        <w:t xml:space="preserve">, </w:t>
      </w:r>
      <w:r>
        <w:rPr>
          <w:sz w:val="22"/>
          <w:szCs w:val="22"/>
          <w:rtl w:val="0"/>
          <w:lang w:val="ru-RU"/>
        </w:rPr>
        <w:t>либо рассчитайте их значение известным Вам методом</w:t>
      </w:r>
      <w:r>
        <w:rPr>
          <w:sz w:val="22"/>
          <w:szCs w:val="22"/>
          <w:rtl w:val="0"/>
          <w:lang w:val="ru-RU"/>
        </w:rPr>
        <w:t xml:space="preserve">; </w:t>
      </w:r>
      <w:r>
        <w:rPr>
          <w:sz w:val="22"/>
          <w:szCs w:val="22"/>
          <w:rtl w:val="0"/>
          <w:lang w:val="ru-RU"/>
        </w:rPr>
        <w:t>удалите выбросы</w:t>
      </w:r>
      <w:r>
        <w:rPr>
          <w:sz w:val="22"/>
          <w:szCs w:val="22"/>
          <w:rtl w:val="0"/>
          <w:lang w:val="ru-RU"/>
        </w:rPr>
        <w:t xml:space="preserve">, </w:t>
      </w:r>
      <w:r>
        <w:rPr>
          <w:sz w:val="22"/>
          <w:szCs w:val="22"/>
          <w:rtl w:val="0"/>
          <w:lang w:val="ru-RU"/>
        </w:rPr>
        <w:t>если они есть</w:t>
      </w:r>
      <w:r>
        <w:rPr>
          <w:sz w:val="22"/>
          <w:szCs w:val="22"/>
          <w:rtl w:val="0"/>
          <w:lang w:val="ru-RU"/>
        </w:rPr>
        <w:t>.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7.</w:t>
        <w:tab/>
      </w:r>
      <w:r>
        <w:rPr>
          <w:sz w:val="22"/>
          <w:szCs w:val="22"/>
          <w:rtl w:val="0"/>
          <w:lang w:val="ru-RU"/>
        </w:rPr>
        <w:t>Рассчитайте и выведите матрицу корреляции для Ваших данных</w:t>
      </w:r>
      <w:r>
        <w:rPr>
          <w:sz w:val="22"/>
          <w:szCs w:val="22"/>
          <w:rtl w:val="0"/>
          <w:lang w:val="ru-RU"/>
        </w:rPr>
        <w:t xml:space="preserve">. </w:t>
      </w:r>
      <w:r>
        <w:rPr>
          <w:sz w:val="22"/>
          <w:szCs w:val="22"/>
          <w:rtl w:val="0"/>
          <w:lang w:val="ru-RU"/>
        </w:rPr>
        <w:t>Укажите</w:t>
      </w:r>
      <w:r>
        <w:rPr>
          <w:sz w:val="22"/>
          <w:szCs w:val="22"/>
          <w:rtl w:val="0"/>
          <w:lang w:val="ru-RU"/>
        </w:rPr>
        <w:t xml:space="preserve">, </w:t>
      </w:r>
      <w:r>
        <w:rPr>
          <w:sz w:val="22"/>
          <w:szCs w:val="22"/>
          <w:rtl w:val="0"/>
          <w:lang w:val="ru-RU"/>
        </w:rPr>
        <w:t>какой признак Вы берете за переменную отклика</w:t>
      </w:r>
      <w:r>
        <w:rPr>
          <w:sz w:val="22"/>
          <w:szCs w:val="22"/>
          <w:rtl w:val="0"/>
          <w:lang w:val="ru-RU"/>
        </w:rPr>
        <w:t xml:space="preserve">, </w:t>
      </w:r>
      <w:r>
        <w:rPr>
          <w:sz w:val="22"/>
          <w:szCs w:val="22"/>
          <w:rtl w:val="0"/>
          <w:lang w:val="ru-RU"/>
        </w:rPr>
        <w:t>а какие за факторы</w:t>
      </w:r>
      <w:r>
        <w:rPr>
          <w:sz w:val="22"/>
          <w:szCs w:val="22"/>
          <w:rtl w:val="0"/>
          <w:lang w:val="ru-RU"/>
        </w:rPr>
        <w:t xml:space="preserve">. </w:t>
      </w:r>
      <w:r>
        <w:rPr>
          <w:sz w:val="22"/>
          <w:szCs w:val="22"/>
          <w:rtl w:val="0"/>
          <w:lang w:val="ru-RU"/>
        </w:rPr>
        <w:t>Обоснуйте свое решение</w:t>
      </w:r>
      <w:r>
        <w:rPr>
          <w:sz w:val="22"/>
          <w:szCs w:val="22"/>
          <w:rtl w:val="0"/>
          <w:lang w:val="ru-RU"/>
        </w:rPr>
        <w:t>.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8.</w:t>
        <w:tab/>
      </w:r>
      <w:r>
        <w:rPr>
          <w:sz w:val="22"/>
          <w:szCs w:val="22"/>
          <w:rtl w:val="0"/>
          <w:lang w:val="ru-RU"/>
        </w:rPr>
        <w:t xml:space="preserve">Сформируйте обучающую и тестовую выборки с помощью метода </w:t>
      </w:r>
      <w:r>
        <w:rPr>
          <w:rFonts w:ascii="Courier New" w:hAnsi="Courier New"/>
          <w:sz w:val="22"/>
          <w:szCs w:val="22"/>
          <w:rtl w:val="0"/>
          <w:lang w:val="ru-RU"/>
        </w:rPr>
        <w:t xml:space="preserve">train_test_split </w:t>
      </w:r>
      <w:r>
        <w:rPr>
          <w:rFonts w:ascii="Courier New" w:hAnsi="Courier New" w:hint="default"/>
          <w:sz w:val="22"/>
          <w:szCs w:val="22"/>
          <w:rtl w:val="0"/>
          <w:lang w:val="ru-RU"/>
        </w:rPr>
        <w:t xml:space="preserve">из </w:t>
      </w:r>
      <w:r>
        <w:rPr>
          <w:rFonts w:ascii="Courier New" w:hAnsi="Courier New"/>
          <w:sz w:val="22"/>
          <w:szCs w:val="22"/>
          <w:rtl w:val="0"/>
          <w:lang w:val="ru-RU"/>
        </w:rPr>
        <w:t>scikitlearn</w:t>
      </w:r>
      <w:r>
        <w:rPr>
          <w:sz w:val="22"/>
          <w:szCs w:val="22"/>
          <w:rtl w:val="0"/>
          <w:lang w:val="ru-RU"/>
        </w:rPr>
        <w:t xml:space="preserve"> (</w:t>
      </w:r>
      <w:r>
        <w:rPr>
          <w:sz w:val="22"/>
          <w:szCs w:val="22"/>
          <w:rtl w:val="0"/>
          <w:lang w:val="ru-RU"/>
        </w:rPr>
        <w:t>например так</w:t>
      </w:r>
      <w:r>
        <w:rPr>
          <w:sz w:val="22"/>
          <w:szCs w:val="22"/>
          <w:rtl w:val="0"/>
          <w:lang w:val="ru-RU"/>
        </w:rPr>
        <w:t xml:space="preserve">:  </w:t>
      </w:r>
      <w:r>
        <w:rPr>
          <w:rFonts w:ascii="Courier New" w:hAnsi="Courier New"/>
          <w:sz w:val="22"/>
          <w:szCs w:val="22"/>
          <w:rtl w:val="0"/>
          <w:lang w:val="ru-RU"/>
        </w:rPr>
        <w:t xml:space="preserve">train_test_split(X, </w:t>
      </w:r>
      <w:r>
        <w:rPr>
          <w:rFonts w:ascii="Courier New" w:hAnsi="Courier New"/>
          <w:sz w:val="22"/>
          <w:szCs w:val="22"/>
          <w:rtl w:val="0"/>
          <w:lang w:val="en-US"/>
        </w:rPr>
        <w:t>Y</w:t>
      </w:r>
      <w:r>
        <w:rPr>
          <w:rFonts w:ascii="Courier New" w:hAnsi="Courier New"/>
          <w:sz w:val="22"/>
          <w:szCs w:val="22"/>
          <w:rtl w:val="0"/>
          <w:lang w:val="ru-RU"/>
        </w:rPr>
        <w:t>, test_size = 0.25, random_state=9)</w:t>
      </w:r>
      <w:r>
        <w:rPr>
          <w:sz w:val="22"/>
          <w:szCs w:val="22"/>
          <w:rtl w:val="0"/>
          <w:lang w:val="ru-RU"/>
        </w:rPr>
        <w:t>.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9.</w:t>
        <w:tab/>
      </w:r>
      <w:r>
        <w:rPr>
          <w:sz w:val="22"/>
          <w:szCs w:val="22"/>
          <w:rtl w:val="0"/>
          <w:lang w:val="ru-RU"/>
        </w:rPr>
        <w:t xml:space="preserve">Если число факторов </w:t>
      </w:r>
      <w:r>
        <w:rPr>
          <w:rFonts w:ascii="Courier New" w:hAnsi="Courier New"/>
          <w:sz w:val="22"/>
          <w:szCs w:val="22"/>
          <w:rtl w:val="0"/>
          <w:lang w:val="ru-RU"/>
        </w:rPr>
        <w:t>m &lt;= 2</w:t>
      </w:r>
      <w:r>
        <w:rPr>
          <w:sz w:val="22"/>
          <w:szCs w:val="22"/>
          <w:rtl w:val="0"/>
          <w:lang w:val="ru-RU"/>
        </w:rPr>
        <w:t xml:space="preserve">, </w:t>
      </w:r>
      <w:r>
        <w:rPr>
          <w:sz w:val="22"/>
          <w:szCs w:val="22"/>
          <w:rtl w:val="0"/>
          <w:lang w:val="ru-RU"/>
        </w:rPr>
        <w:t xml:space="preserve">то визуализируйте данные </w:t>
      </w:r>
      <w:r>
        <w:rPr>
          <w:sz w:val="22"/>
          <w:szCs w:val="22"/>
          <w:rtl w:val="0"/>
          <w:lang w:val="ru-RU"/>
        </w:rPr>
        <w:t>(</w:t>
      </w:r>
      <w:r>
        <w:rPr>
          <w:sz w:val="22"/>
          <w:szCs w:val="22"/>
          <w:rtl w:val="0"/>
          <w:lang w:val="ru-RU"/>
        </w:rPr>
        <w:t>постройте облако точек</w:t>
      </w:r>
      <w:r>
        <w:rPr>
          <w:sz w:val="22"/>
          <w:szCs w:val="22"/>
          <w:rtl w:val="0"/>
          <w:lang w:val="ru-RU"/>
        </w:rPr>
        <w:t>).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10.</w:t>
        <w:tab/>
      </w:r>
      <w:r>
        <w:rPr>
          <w:sz w:val="22"/>
          <w:szCs w:val="22"/>
          <w:rtl w:val="0"/>
          <w:lang w:val="ru-RU"/>
        </w:rPr>
        <w:t xml:space="preserve">Отделите от Ваших данных прогнозное значение </w:t>
      </w:r>
      <w:r>
        <w:rPr>
          <w:sz w:val="22"/>
          <w:szCs w:val="22"/>
          <w:rtl w:val="0"/>
          <w:lang w:val="ru-RU"/>
        </w:rPr>
        <w:t>(</w:t>
      </w:r>
      <w:r>
        <w:rPr>
          <w:sz w:val="22"/>
          <w:szCs w:val="22"/>
          <w:rtl w:val="0"/>
          <w:lang w:val="ru-RU"/>
        </w:rPr>
        <w:t>переменную отклика</w:t>
      </w:r>
      <w:r>
        <w:rPr>
          <w:sz w:val="22"/>
          <w:szCs w:val="22"/>
          <w:rtl w:val="0"/>
          <w:lang w:val="ru-RU"/>
        </w:rPr>
        <w:t xml:space="preserve">), </w:t>
      </w:r>
      <w:r>
        <w:rPr>
          <w:sz w:val="22"/>
          <w:szCs w:val="22"/>
          <w:rtl w:val="0"/>
          <w:lang w:val="ru-RU"/>
        </w:rPr>
        <w:t>то есть удалите из Ваших данных столбец с прогнозными значениями и запишите его в отдельную переменную</w:t>
      </w:r>
      <w:r>
        <w:rPr>
          <w:sz w:val="22"/>
          <w:szCs w:val="22"/>
          <w:rtl w:val="0"/>
          <w:lang w:val="ru-RU"/>
        </w:rPr>
        <w:t>.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11.</w:t>
        <w:tab/>
      </w:r>
      <w:r>
        <w:rPr>
          <w:sz w:val="22"/>
          <w:szCs w:val="22"/>
          <w:rtl w:val="0"/>
          <w:lang w:val="ru-RU"/>
        </w:rPr>
        <w:t xml:space="preserve">Постройте натренированную модель методом </w:t>
      </w:r>
      <w:r>
        <w:rPr>
          <w:sz w:val="22"/>
          <w:szCs w:val="22"/>
          <w:rtl w:val="0"/>
          <w:lang w:val="en-US"/>
        </w:rPr>
        <w:t>SVM</w:t>
      </w:r>
      <w:r>
        <w:rPr>
          <w:sz w:val="22"/>
          <w:szCs w:val="22"/>
          <w:rtl w:val="0"/>
          <w:lang w:val="ru-RU"/>
        </w:rPr>
        <w:t xml:space="preserve">. </w:t>
      </w:r>
      <w:r>
        <w:rPr>
          <w:sz w:val="22"/>
          <w:szCs w:val="22"/>
          <w:rtl w:val="0"/>
          <w:lang w:val="ru-RU"/>
        </w:rPr>
        <w:t>Сделайте выводы из полученного результата</w:t>
      </w:r>
      <w:r>
        <w:rPr>
          <w:sz w:val="22"/>
          <w:szCs w:val="22"/>
          <w:rtl w:val="0"/>
          <w:lang w:val="ru-RU"/>
        </w:rPr>
        <w:t>.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12.</w:t>
        <w:tab/>
      </w:r>
      <w:r>
        <w:rPr>
          <w:sz w:val="22"/>
          <w:szCs w:val="22"/>
          <w:rtl w:val="0"/>
          <w:lang w:val="ru-RU"/>
        </w:rPr>
        <w:t>Найдите средние абсолютную и квадратичную оценку ошибки модели и качество модели</w:t>
      </w:r>
      <w:r>
        <w:rPr>
          <w:sz w:val="22"/>
          <w:szCs w:val="22"/>
          <w:rtl w:val="0"/>
          <w:lang w:val="ru-RU"/>
        </w:rPr>
        <w:t>.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13.</w:t>
        <w:tab/>
      </w:r>
      <w:r>
        <w:rPr>
          <w:sz w:val="22"/>
          <w:szCs w:val="22"/>
          <w:rtl w:val="0"/>
          <w:lang w:val="ru-RU"/>
        </w:rPr>
        <w:t>Сравните теоретические и эмпирические значения переменной отклика на каких</w:t>
      </w:r>
      <w:r>
        <w:rPr>
          <w:sz w:val="22"/>
          <w:szCs w:val="22"/>
          <w:rtl w:val="0"/>
          <w:lang w:val="ru-RU"/>
        </w:rPr>
        <w:t>-</w:t>
      </w:r>
      <w:r>
        <w:rPr>
          <w:sz w:val="22"/>
          <w:szCs w:val="22"/>
          <w:rtl w:val="0"/>
          <w:lang w:val="ru-RU"/>
        </w:rPr>
        <w:t>нибудь двух значениях наблюдений из тестовой выборки</w:t>
      </w:r>
      <w:r>
        <w:rPr>
          <w:sz w:val="22"/>
          <w:szCs w:val="22"/>
          <w:rtl w:val="0"/>
          <w:lang w:val="ru-RU"/>
        </w:rPr>
        <w:t xml:space="preserve">. </w:t>
      </w:r>
      <w:r>
        <w:rPr>
          <w:sz w:val="22"/>
          <w:szCs w:val="22"/>
          <w:rtl w:val="0"/>
          <w:lang w:val="ru-RU"/>
        </w:rPr>
        <w:t>Сделайте вывод</w:t>
      </w:r>
      <w:r>
        <w:rPr>
          <w:sz w:val="22"/>
          <w:szCs w:val="22"/>
          <w:rtl w:val="0"/>
          <w:lang w:val="ru-RU"/>
        </w:rPr>
        <w:t xml:space="preserve">. 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14.</w:t>
        <w:tab/>
      </w:r>
      <w:r>
        <w:rPr>
          <w:sz w:val="22"/>
          <w:szCs w:val="22"/>
          <w:rtl w:val="0"/>
          <w:lang w:val="ru-RU"/>
        </w:rPr>
        <w:t>Приведите полный код для решения задачи</w:t>
      </w:r>
      <w:r>
        <w:rPr>
          <w:sz w:val="22"/>
          <w:szCs w:val="22"/>
          <w:rtl w:val="0"/>
          <w:lang w:val="ru-RU"/>
        </w:rPr>
        <w:t xml:space="preserve">. </w:t>
      </w:r>
      <w:r>
        <w:rPr>
          <w:sz w:val="22"/>
          <w:szCs w:val="22"/>
          <w:rtl w:val="0"/>
          <w:lang w:val="ru-RU"/>
        </w:rPr>
        <w:t>Код сопровождайте комментариями</w:t>
      </w:r>
      <w:r>
        <w:rPr>
          <w:sz w:val="22"/>
          <w:szCs w:val="22"/>
          <w:rtl w:val="0"/>
          <w:lang w:val="ru-RU"/>
        </w:rPr>
        <w:t>.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15.</w:t>
        <w:tab/>
      </w:r>
      <w:r>
        <w:rPr>
          <w:sz w:val="22"/>
          <w:szCs w:val="22"/>
          <w:rtl w:val="0"/>
          <w:lang w:val="ru-RU"/>
        </w:rPr>
        <w:t xml:space="preserve">Оформите отчёт о результатах исследования и прикрепите его в ЭОР «Введение в машинное обучение на </w:t>
      </w:r>
      <w:r>
        <w:rPr>
          <w:sz w:val="22"/>
          <w:szCs w:val="22"/>
          <w:rtl w:val="0"/>
          <w:lang w:val="ru-RU"/>
        </w:rPr>
        <w:t>Python</w:t>
      </w:r>
      <w:r>
        <w:rPr>
          <w:sz w:val="22"/>
          <w:szCs w:val="22"/>
          <w:rtl w:val="0"/>
          <w:lang w:val="ru-RU"/>
        </w:rPr>
        <w:t xml:space="preserve">»  по ссылке </w:t>
      </w:r>
      <w:r>
        <w:rPr>
          <w:sz w:val="22"/>
          <w:szCs w:val="22"/>
          <w:rtl w:val="0"/>
          <w:lang w:val="ru-RU"/>
        </w:rPr>
        <w:t xml:space="preserve">https://repository.kpfu.ru/?p_id=236426  </w:t>
      </w:r>
      <w:r>
        <w:rPr>
          <w:sz w:val="22"/>
          <w:szCs w:val="22"/>
          <w:rtl w:val="0"/>
          <w:lang w:val="ru-RU"/>
        </w:rPr>
        <w:t>к указанному преподавателем сроку до или во время своей пары</w:t>
      </w:r>
      <w:r>
        <w:rPr>
          <w:sz w:val="22"/>
          <w:szCs w:val="22"/>
          <w:rtl w:val="0"/>
          <w:lang w:val="ru-RU"/>
        </w:rPr>
        <w:t xml:space="preserve">. </w:t>
      </w:r>
    </w:p>
    <w:p>
      <w:pPr>
        <w:pStyle w:val="Normal.0"/>
        <w:tabs>
          <w:tab w:val="left" w:pos="42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16.</w:t>
        <w:tab/>
      </w:r>
      <w:r>
        <w:rPr>
          <w:sz w:val="22"/>
          <w:szCs w:val="22"/>
          <w:rtl w:val="0"/>
          <w:lang w:val="ru-RU"/>
        </w:rPr>
        <w:t xml:space="preserve">К этому же заданию прикрепите файл с данными и </w:t>
      </w:r>
      <w:r>
        <w:rPr>
          <w:sz w:val="22"/>
          <w:szCs w:val="22"/>
          <w:rtl w:val="0"/>
          <w:lang w:val="ru-RU"/>
        </w:rPr>
        <w:t>py-</w:t>
      </w:r>
      <w:r>
        <w:rPr>
          <w:sz w:val="22"/>
          <w:szCs w:val="22"/>
          <w:rtl w:val="0"/>
          <w:lang w:val="ru-RU"/>
        </w:rPr>
        <w:t>файл с программой</w:t>
      </w:r>
      <w:r>
        <w:rPr>
          <w:sz w:val="22"/>
          <w:szCs w:val="22"/>
          <w:rtl w:val="0"/>
          <w:lang w:val="ru-RU"/>
        </w:rPr>
        <w:t>.</w:t>
      </w:r>
    </w:p>
    <w:p>
      <w:pPr>
        <w:pStyle w:val="Normal.0"/>
        <w:tabs>
          <w:tab w:val="left" w:pos="709"/>
        </w:tabs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heading 1"/>
        <w:spacing w:after="240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Ход работы</w:t>
      </w:r>
      <w:r>
        <w:rPr>
          <w:rFonts w:ascii="Times New Roman" w:hAnsi="Times New Roman"/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Нет A"/>
          <w:rFonts w:ascii="Times New Roman" w:hAnsi="Times New Roman" w:hint="default"/>
          <w:rtl w:val="0"/>
          <w:lang w:val="ru-RU"/>
        </w:rPr>
        <w:t xml:space="preserve">Для задачи классификации были выбраны данные о предсказании возраста морского ушка </w:t>
      </w:r>
      <w:r>
        <w:rPr>
          <w:rStyle w:val="Нет A"/>
          <w:rFonts w:ascii="Times New Roman" w:hAnsi="Times New Roman"/>
          <w:rtl w:val="0"/>
          <w:lang w:val="ru-RU"/>
        </w:rPr>
        <w:t>(</w:t>
      </w:r>
      <w:r>
        <w:rPr>
          <w:rStyle w:val="Нет A"/>
          <w:rFonts w:ascii="Times New Roman" w:hAnsi="Times New Roman" w:hint="default"/>
          <w:rtl w:val="0"/>
          <w:lang w:val="ru-RU"/>
        </w:rPr>
        <w:t>моллюск</w:t>
      </w:r>
      <w:r>
        <w:rPr>
          <w:rStyle w:val="Нет A"/>
          <w:rFonts w:ascii="Times New Roman" w:hAnsi="Times New Roman"/>
          <w:rtl w:val="0"/>
          <w:lang w:val="ru-RU"/>
        </w:rPr>
        <w:t xml:space="preserve">) </w:t>
      </w:r>
      <w:r>
        <w:rPr>
          <w:rStyle w:val="Нет A"/>
          <w:rFonts w:ascii="Times New Roman" w:hAnsi="Times New Roman" w:hint="default"/>
          <w:rtl w:val="0"/>
          <w:lang w:val="ru-RU"/>
        </w:rPr>
        <w:t>по физическим измерениям</w:t>
      </w:r>
      <w:r>
        <w:rPr>
          <w:rStyle w:val="Нет A"/>
          <w:rFonts w:ascii="Times New Roman" w:hAnsi="Times New Roman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rtl w:val="0"/>
          <w:lang w:val="ru-RU"/>
        </w:rPr>
        <w:t>Автор набора данных утверждает</w:t>
      </w:r>
      <w:r>
        <w:rPr>
          <w:rStyle w:val="Нет A"/>
          <w:rFonts w:ascii="Times New Roman" w:hAnsi="Times New Roman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rtl w:val="0"/>
          <w:lang w:val="ru-RU"/>
        </w:rPr>
        <w:t>что процесс нахождения возраста моллюска весьма трудоемкий и по этой причине был выпущен датасет</w:t>
      </w:r>
      <w:r>
        <w:rPr>
          <w:rStyle w:val="Нет A"/>
          <w:rFonts w:ascii="Times New Roman" w:hAnsi="Times New Roman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rtl w:val="0"/>
          <w:lang w:val="ru-RU"/>
        </w:rPr>
        <w:t>который был призван для разработки модели</w:t>
      </w:r>
      <w:r>
        <w:rPr>
          <w:rStyle w:val="Нет A"/>
          <w:rFonts w:ascii="Times New Roman" w:hAnsi="Times New Roman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rtl w:val="0"/>
          <w:lang w:val="ru-RU"/>
        </w:rPr>
        <w:t>которая бы по внешним физическим показателем мог бы с достаточно большой точностью определить возраст ушка</w:t>
      </w:r>
      <w:r>
        <w:rPr>
          <w:rStyle w:val="Нет A"/>
          <w:rFonts w:ascii="Times New Roman" w:hAnsi="Times New Roman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rtl w:val="0"/>
          <w:lang w:val="ru-RU"/>
        </w:rPr>
        <w:t xml:space="preserve">Набор данных содержит </w:t>
      </w:r>
      <w:r>
        <w:rPr>
          <w:rStyle w:val="Нет A"/>
          <w:rFonts w:ascii="Times New Roman" w:hAnsi="Times New Roman"/>
          <w:rtl w:val="0"/>
          <w:lang w:val="ru-RU"/>
        </w:rPr>
        <w:t xml:space="preserve">4177 </w:t>
      </w:r>
      <w:r>
        <w:rPr>
          <w:rStyle w:val="Нет A"/>
          <w:rFonts w:ascii="Times New Roman" w:hAnsi="Times New Roman" w:hint="default"/>
          <w:rtl w:val="0"/>
          <w:lang w:val="ru-RU"/>
        </w:rPr>
        <w:t>экземпляров</w:t>
      </w:r>
      <w:r>
        <w:rPr>
          <w:rStyle w:val="Нет A"/>
          <w:rFonts w:ascii="Times New Roman" w:hAnsi="Times New Roman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rtl w:val="0"/>
          <w:lang w:val="ru-RU"/>
        </w:rPr>
        <w:t xml:space="preserve">С оригинал датасета можно получить по </w:t>
      </w:r>
      <w:r>
        <w:rPr>
          <w:rStyle w:val="Hyperlink.0"/>
          <w:rFonts w:ascii="Times New Roman" w:cs="Times New Roman" w:hAnsi="Times New Roman" w:eastAsia="Times New Roman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</w:rPr>
        <w:instrText xml:space="preserve"> HYPERLINK "http://archive.ics.uci.edu/ml/datasets/Abalone"</w:instrText>
      </w:r>
      <w:r>
        <w:rPr>
          <w:rStyle w:val="Hyperlink.0"/>
          <w:rFonts w:ascii="Times New Roman" w:cs="Times New Roman" w:hAnsi="Times New Roman" w:eastAsia="Times New Roman"/>
        </w:rPr>
        <w:fldChar w:fldCharType="separate" w:fldLock="0"/>
      </w:r>
      <w:r>
        <w:rPr>
          <w:rStyle w:val="Hyperlink.0"/>
          <w:rFonts w:ascii="Times New Roman" w:hAnsi="Times New Roman" w:hint="default"/>
          <w:rtl w:val="0"/>
          <w:lang w:val="ru-RU"/>
        </w:rPr>
        <w:t>ссылке</w:t>
      </w:r>
      <w:r>
        <w:rPr>
          <w:rFonts w:ascii="Times New Roman" w:cs="Times New Roman" w:hAnsi="Times New Roman" w:eastAsia="Times New Roman"/>
        </w:rPr>
        <w:fldChar w:fldCharType="end" w:fldLock="0"/>
      </w:r>
      <w:r>
        <w:rPr>
          <w:rStyle w:val="Нет A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12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tabs>
          <w:tab w:val="left" w:pos="709"/>
        </w:tabs>
        <w:spacing w:after="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Данные содержат следующие характеристики</w:t>
      </w:r>
      <w:r>
        <w:rPr>
          <w:rStyle w:val="Нет"/>
          <w:rFonts w:ascii="Times New Roman" w:hAnsi="Times New Roman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after="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tbl>
      <w:tblPr>
        <w:tblW w:w="9106" w:type="dxa"/>
        <w:jc w:val="left"/>
        <w:tblInd w:w="681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488"/>
        <w:gridCol w:w="1658"/>
        <w:gridCol w:w="1196"/>
        <w:gridCol w:w="3764"/>
      </w:tblGrid>
      <w:tr>
        <w:tblPrEx>
          <w:shd w:val="clear" w:color="auto" w:fill="d0ddef"/>
        </w:tblPrEx>
        <w:trPr>
          <w:trHeight w:val="320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Название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Тип данных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Ед</w:t>
            </w:r>
            <w:r>
              <w:rPr>
                <w:rStyle w:val="Нет"/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изм</w:t>
            </w:r>
            <w:r>
              <w:rPr>
                <w:rStyle w:val="Нет"/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.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Описание</w:t>
            </w:r>
          </w:p>
        </w:tc>
      </w:tr>
      <w:tr>
        <w:tblPrEx>
          <w:shd w:val="clear" w:color="auto" w:fill="d0ddef"/>
        </w:tblPrEx>
        <w:trPr>
          <w:trHeight w:val="2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Sex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Пол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номинативная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–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M (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мужчина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), F (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женщина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)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и 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I (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младенец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</w:tr>
      <w:tr>
        <w:tblPrEx>
          <w:shd w:val="clear" w:color="auto" w:fill="d0ddef"/>
        </w:tblPrEx>
        <w:trPr>
          <w:trHeight w:val="2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Length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Длина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непрерывная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Измерение самой длинной оболочки</w:t>
            </w:r>
          </w:p>
        </w:tc>
      </w:tr>
      <w:tr>
        <w:tblPrEx>
          <w:shd w:val="clear" w:color="auto" w:fill="d0ddef"/>
        </w:tblPrEx>
        <w:trPr>
          <w:trHeight w:val="2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Diameter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Диаметр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перпендикулярный длине</w:t>
            </w:r>
          </w:p>
        </w:tc>
      </w:tr>
      <w:tr>
        <w:tblPrEx>
          <w:shd w:val="clear" w:color="auto" w:fill="d0ddef"/>
        </w:tblPrEx>
        <w:trPr>
          <w:trHeight w:val="2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Height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Высота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непрерывная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 мясом в скорлупе</w:t>
            </w:r>
          </w:p>
        </w:tc>
      </w:tr>
      <w:tr>
        <w:tblPrEx>
          <w:shd w:val="clear" w:color="auto" w:fill="d0ddef"/>
        </w:tblPrEx>
        <w:trPr>
          <w:trHeight w:val="2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Whole_weight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Весь вес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целое морское ушко</w:t>
            </w:r>
          </w:p>
        </w:tc>
      </w:tr>
      <w:tr>
        <w:tblPrEx>
          <w:shd w:val="clear" w:color="auto" w:fill="d0ddef"/>
        </w:tblPrEx>
        <w:trPr>
          <w:trHeight w:val="46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Shucked_weight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Очищенный вес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 мяса</w:t>
            </w:r>
          </w:p>
        </w:tc>
      </w:tr>
      <w:tr>
        <w:tblPrEx>
          <w:shd w:val="clear" w:color="auto" w:fill="d0ddef"/>
        </w:tblPrEx>
        <w:trPr>
          <w:trHeight w:val="46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Viscera_weight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 внутренних органов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вес кишечника 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после кровотечения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</w:tr>
      <w:tr>
        <w:tblPrEx>
          <w:shd w:val="clear" w:color="auto" w:fill="d0ddef"/>
        </w:tblPrEx>
        <w:trPr>
          <w:trHeight w:val="46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Shell_weight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 скорлупы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после сушки</w:t>
            </w:r>
          </w:p>
        </w:tc>
      </w:tr>
      <w:tr>
        <w:tblPrEx>
          <w:shd w:val="clear" w:color="auto" w:fill="d0ddef"/>
        </w:tblPrEx>
        <w:trPr>
          <w:trHeight w:val="2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Rings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Кольца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целое число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–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+1.5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дает возраст в годах</w:t>
            </w:r>
          </w:p>
        </w:tc>
      </w:tr>
    </w:tbl>
    <w:p>
      <w:pPr>
        <w:pStyle w:val="List Paragraph"/>
        <w:widowControl w:val="0"/>
        <w:tabs>
          <w:tab w:val="left" w:pos="709"/>
        </w:tabs>
        <w:spacing w:after="0" w:line="240" w:lineRule="auto"/>
        <w:ind w:left="573" w:hanging="573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widowControl w:val="0"/>
        <w:tabs>
          <w:tab w:val="left" w:pos="709"/>
        </w:tabs>
        <w:spacing w:after="0" w:line="240" w:lineRule="auto"/>
        <w:ind w:left="465" w:hanging="465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Normal.0"/>
        <w:tabs>
          <w:tab w:val="left" w:pos="709"/>
        </w:tabs>
        <w:spacing w:before="240" w:after="240"/>
        <w:jc w:val="both"/>
        <w:rPr>
          <w:rStyle w:val="Нет A"/>
          <w:lang w:val="en-US"/>
        </w:rPr>
      </w:pPr>
    </w:p>
    <w:p>
      <w:pPr>
        <w:pStyle w:val="List Paragraph"/>
        <w:numPr>
          <w:ilvl w:val="0"/>
          <w:numId w:val="5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Нет A"/>
          <w:rFonts w:ascii="Times New Roman" w:hAnsi="Times New Roman" w:hint="default"/>
          <w:rtl w:val="0"/>
          <w:lang w:val="ru-RU"/>
        </w:rPr>
        <w:t>Импортируем все необходимые библиотеки</w:t>
      </w:r>
      <w:r>
        <w:rPr>
          <w:rStyle w:val="Нет A"/>
          <w:rFonts w:ascii="Times New Roman" w:hAnsi="Times New Roman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273041" cy="1722120"/>
            <wp:effectExtent l="0" t="0" r="0" b="0"/>
            <wp:docPr id="1073741825" name="officeArt object" descr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42" descr="Рисунок 42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1" cy="1722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  <w:lang w:val="en-US"/>
        </w:rPr>
      </w:pP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Нет A"/>
          <w:rFonts w:ascii="Times New Roman" w:hAnsi="Times New Roman" w:hint="default"/>
          <w:rtl w:val="0"/>
          <w:lang w:val="ru-RU"/>
        </w:rPr>
        <w:t>Осуществим описание набора данных</w:t>
      </w:r>
      <w:r>
        <w:rPr>
          <w:rStyle w:val="Нет A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818254"/>
            <wp:effectExtent l="0" t="0" r="0" b="0"/>
            <wp:docPr id="1073741826" name="officeArt object" descr="Рисунок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43" descr="Рисунок 43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818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Загрузим наши данные и распечатаем первые </w:t>
      </w:r>
      <w:r>
        <w:rPr>
          <w:rStyle w:val="Нет"/>
          <w:rFonts w:ascii="Times New Roman" w:hAnsi="Times New Roman"/>
          <w:rtl w:val="0"/>
          <w:lang w:val="ru-RU"/>
        </w:rPr>
        <w:t xml:space="preserve">10 </w:t>
      </w:r>
      <w:r>
        <w:rPr>
          <w:rStyle w:val="Нет"/>
          <w:rFonts w:ascii="Times New Roman" w:hAnsi="Times New Roman" w:hint="default"/>
          <w:rtl w:val="0"/>
          <w:lang w:val="ru-RU"/>
        </w:rPr>
        <w:t>наблюдений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2667830"/>
            <wp:effectExtent l="0" t="0" r="0" b="0"/>
            <wp:docPr id="1073741827" name="officeArt object" descr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51" descr="Рисунок 5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2667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Нет A"/>
          <w:rFonts w:ascii="Times New Roman" w:hAnsi="Times New Roman" w:hint="default"/>
          <w:rtl w:val="0"/>
          <w:lang w:val="ru-RU"/>
        </w:rPr>
        <w:t>Подготовим данные для работы</w:t>
      </w:r>
      <w:r>
        <w:rPr>
          <w:rStyle w:val="Нет A"/>
          <w:rFonts w:ascii="Times New Roman" w:hAnsi="Times New Roman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rtl w:val="0"/>
          <w:lang w:val="ru-RU"/>
        </w:rPr>
        <w:t>Определим имеются ли в наших данных пропуски</w:t>
      </w:r>
      <w:r>
        <w:rPr>
          <w:rStyle w:val="Нет A"/>
          <w:rFonts w:ascii="Times New Roman" w:hAnsi="Times New Roman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901318"/>
            <wp:effectExtent l="0" t="0" r="0" b="0"/>
            <wp:docPr id="1073741828" name="officeArt object" descr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61" descr="Рисунок 6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901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  <w:lang w:val="en-US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Видно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что пропусков нет и все данные корректно интерпретированы в свои типы</w:t>
      </w:r>
      <w:r>
        <w:rPr>
          <w:rStyle w:val="Нет"/>
          <w:rFonts w:ascii="Times New Roman" w:hAnsi="Times New Roman"/>
          <w:rtl w:val="0"/>
          <w:lang w:val="ru-RU"/>
        </w:rPr>
        <w:t xml:space="preserve">. </w:t>
      </w:r>
      <w:r>
        <w:rPr>
          <w:rStyle w:val="Нет"/>
          <w:rFonts w:ascii="Times New Roman" w:cs="Times New Roman" w:hAnsi="Times New Roman" w:eastAsia="Times New Roman"/>
          <w:rtl w:val="0"/>
          <w:lang w:val="ru-RU"/>
        </w:rPr>
        <w:br w:type="textWrapping"/>
        <w:t>Построим гистограмм для числовых признаков</w:t>
      </w:r>
      <w:r>
        <w:rPr>
          <w:rStyle w:val="Нет"/>
          <w:rFonts w:ascii="Times New Roman" w:hAnsi="Times New Roman"/>
          <w:rtl w:val="0"/>
          <w:lang w:val="en-US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571068"/>
            <wp:effectExtent l="0" t="0" r="0" b="0"/>
            <wp:docPr id="1073741829" name="officeArt object" descr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62" descr="Рисунок 62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5710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т A"/>
          <w:rtl w:val="0"/>
          <w:lang w:val="ru-RU"/>
        </w:rPr>
        <w:t xml:space="preserve"> </w:t>
      </w: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3084373"/>
            <wp:effectExtent l="0" t="0" r="0" b="0"/>
            <wp:docPr id="1073741830" name="officeArt object" descr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63" descr="Рисунок 63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3084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Видно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что имеется два выброса</w:t>
      </w:r>
      <w:r>
        <w:rPr>
          <w:rStyle w:val="Нет"/>
          <w:rFonts w:ascii="Times New Roman" w:hAnsi="Times New Roman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rtl w:val="0"/>
          <w:lang w:val="ru-RU"/>
        </w:rPr>
        <w:t>Удалим их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27651"/>
            <wp:effectExtent l="0" t="0" r="0" b="0"/>
            <wp:docPr id="1073741831" name="officeArt object" descr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64" descr="Рисунок 64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27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</w:pP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</w:pP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Нет A"/>
          <w:rFonts w:ascii="Times New Roman" w:hAnsi="Times New Roman" w:hint="default"/>
          <w:rtl w:val="0"/>
          <w:lang w:val="ru-RU"/>
        </w:rPr>
        <w:t>Рассчитаем матрицу корреляции</w:t>
      </w:r>
      <w:r>
        <w:rPr>
          <w:rStyle w:val="Нет A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 A"/>
        </w:rPr>
      </w:pPr>
      <w:r>
        <w:rPr>
          <w:rStyle w:val="Нет A"/>
        </w:rPr>
        <w:drawing xmlns:a="http://schemas.openxmlformats.org/drawingml/2006/main">
          <wp:inline distT="0" distB="0" distL="0" distR="0">
            <wp:extent cx="5716778" cy="6563911"/>
            <wp:effectExtent l="0" t="0" r="0" b="0"/>
            <wp:docPr id="1073741832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65639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Переменные </w:t>
      </w:r>
      <w:r>
        <w:rPr>
          <w:rStyle w:val="Нет"/>
          <w:rFonts w:ascii="Times New Roman" w:hAnsi="Times New Roman"/>
          <w:rtl w:val="0"/>
          <w:lang w:val="ru-RU"/>
        </w:rPr>
        <w:t>Height (</w:t>
      </w:r>
      <w:r>
        <w:rPr>
          <w:rStyle w:val="Нет"/>
          <w:rFonts w:ascii="Times New Roman" w:hAnsi="Times New Roman" w:hint="default"/>
          <w:rtl w:val="0"/>
          <w:lang w:val="ru-RU"/>
        </w:rPr>
        <w:t>Высота</w:t>
      </w:r>
      <w:r>
        <w:rPr>
          <w:rStyle w:val="Нет"/>
          <w:rFonts w:ascii="Times New Roman" w:hAnsi="Times New Roman"/>
          <w:rtl w:val="0"/>
          <w:lang w:val="ru-RU"/>
        </w:rPr>
        <w:t>), Shucked_weight (</w:t>
      </w:r>
      <w:r>
        <w:rPr>
          <w:rStyle w:val="Нет"/>
          <w:rFonts w:ascii="Times New Roman" w:hAnsi="Times New Roman" w:hint="default"/>
          <w:rtl w:val="0"/>
          <w:lang w:val="ru-RU"/>
        </w:rPr>
        <w:t>Очищенный вес</w:t>
      </w:r>
      <w:r>
        <w:rPr>
          <w:rStyle w:val="Нет"/>
          <w:rFonts w:ascii="Times New Roman" w:hAnsi="Times New Roman"/>
          <w:rtl w:val="0"/>
          <w:lang w:val="ru-RU"/>
        </w:rPr>
        <w:t xml:space="preserve">) - </w:t>
      </w:r>
      <w:r>
        <w:rPr>
          <w:rStyle w:val="Нет"/>
          <w:rFonts w:ascii="Times New Roman" w:hAnsi="Times New Roman" w:hint="default"/>
          <w:rtl w:val="0"/>
          <w:lang w:val="ru-RU"/>
        </w:rPr>
        <w:t>менее всего коррелируют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по этой причине мы берем их за факторы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а </w:t>
      </w:r>
      <w:r>
        <w:rPr>
          <w:rStyle w:val="Нет"/>
          <w:rFonts w:ascii="Times New Roman" w:hAnsi="Times New Roman"/>
          <w:rtl w:val="0"/>
          <w:lang w:val="ru-RU"/>
        </w:rPr>
        <w:t xml:space="preserve">Whole_weight_class - </w:t>
      </w:r>
      <w:r>
        <w:rPr>
          <w:rStyle w:val="Нет"/>
          <w:rFonts w:ascii="Times New Roman" w:hAnsi="Times New Roman" w:hint="default"/>
          <w:rtl w:val="0"/>
          <w:lang w:val="ru-RU"/>
        </w:rPr>
        <w:t>берем за переменную отклика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2375884"/>
            <wp:effectExtent l="0" t="0" r="0" b="0"/>
            <wp:docPr id="1073741833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23758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Нет A"/>
          <w:rFonts w:ascii="Times New Roman" w:hAnsi="Times New Roman" w:hint="default"/>
          <w:rtl w:val="0"/>
          <w:lang w:val="ru-RU"/>
        </w:rPr>
        <w:t>Сформируйте обучающую и тестовую выборки</w:t>
      </w:r>
      <w:r>
        <w:rPr>
          <w:rStyle w:val="Нет A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229955" cy="3381847"/>
            <wp:effectExtent l="0" t="0" r="0" b="0"/>
            <wp:docPr id="1073741834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381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Нет A"/>
          <w:rFonts w:ascii="Times New Roman" w:hAnsi="Times New Roman" w:hint="default"/>
          <w:rtl w:val="0"/>
          <w:lang w:val="ru-RU"/>
        </w:rPr>
        <w:t>Визуализируем наши данные</w:t>
      </w:r>
      <w:r>
        <w:rPr>
          <w:rStyle w:val="Нет A"/>
          <w:rFonts w:ascii="Times New Roman" w:hAnsi="Times New Roman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</w:pPr>
      <w:r>
        <w:rPr>
          <w:rStyle w:val="Нет A"/>
          <w:rtl w:val="0"/>
          <w:lang w:val="ru-RU"/>
        </w:rPr>
        <w:t xml:space="preserve"> </w:t>
      </w:r>
      <w:r>
        <w:rPr>
          <w:rStyle w:val="Нет A"/>
        </w:rPr>
        <w:drawing xmlns:a="http://schemas.openxmlformats.org/drawingml/2006/main">
          <wp:inline distT="0" distB="0" distL="0" distR="0">
            <wp:extent cx="3771900" cy="3072728"/>
            <wp:effectExtent l="0" t="0" r="0" b="0"/>
            <wp:docPr id="107374183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727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На графике разным цветом отмечены тестовые и тренировочные данные</w:t>
      </w:r>
      <w:r>
        <w:rPr>
          <w:rStyle w:val="Нет"/>
          <w:rFonts w:ascii="Times New Roman" w:hAnsi="Times New Roman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rtl w:val="0"/>
          <w:lang w:val="ru-RU"/>
        </w:rPr>
        <w:t>Теперь посмотрим как распределены разные классы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3914775" cy="3737119"/>
            <wp:effectExtent l="0" t="0" r="0" b="0"/>
            <wp:docPr id="1073741836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737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Построим натренированную модель методом</w:t>
      </w:r>
      <w:r>
        <w:rPr>
          <w:rStyle w:val="Нет"/>
          <w:rFonts w:ascii="Times New Roman" w:hAnsi="Times New Roman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rtl w:val="0"/>
          <w:lang w:val="en-US"/>
        </w:rPr>
        <w:t>SVM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2838846" cy="914528"/>
            <wp:effectExtent l="0" t="0" r="0" b="0"/>
            <wp:docPr id="1073741837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914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Теперь получим предсказание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2857900" cy="543002"/>
            <wp:effectExtent l="0" t="0" r="0" b="0"/>
            <wp:docPr id="1073741838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0" cy="543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Нет A"/>
          <w:rFonts w:ascii="Times New Roman" w:hAnsi="Times New Roman" w:hint="default"/>
          <w:rtl w:val="0"/>
          <w:lang w:val="ru-RU"/>
        </w:rPr>
        <w:t>Для оценки точности используем кросс</w:t>
      </w:r>
      <w:r>
        <w:rPr>
          <w:rStyle w:val="Нет A"/>
          <w:rFonts w:ascii="Times New Roman" w:hAnsi="Times New Roman"/>
          <w:rtl w:val="0"/>
          <w:lang w:val="ru-RU"/>
        </w:rPr>
        <w:t>-</w:t>
      </w:r>
      <w:r>
        <w:rPr>
          <w:rStyle w:val="Нет A"/>
          <w:rFonts w:ascii="Times New Roman" w:hAnsi="Times New Roman" w:hint="default"/>
          <w:rtl w:val="0"/>
          <w:lang w:val="ru-RU"/>
        </w:rPr>
        <w:t>валидационную таблицу</w:t>
      </w:r>
      <w:r>
        <w:rPr>
          <w:rStyle w:val="Нет"/>
          <w:rFonts w:ascii="Calibri" w:hAnsi="Calibri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486400" cy="1845012"/>
            <wp:effectExtent l="0" t="0" r="0" b="0"/>
            <wp:docPr id="1073741839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0" t="0" r="4214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5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Наша выборка состояла из </w:t>
      </w:r>
      <w:r>
        <w:rPr>
          <w:rStyle w:val="Нет"/>
          <w:rFonts w:ascii="Times New Roman" w:hAnsi="Times New Roman"/>
          <w:rtl w:val="0"/>
          <w:lang w:val="ru-RU"/>
        </w:rPr>
        <w:t xml:space="preserve">757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объектов – </w:t>
      </w:r>
      <w:r>
        <w:rPr>
          <w:rStyle w:val="Нет"/>
          <w:rFonts w:ascii="Times New Roman" w:hAnsi="Times New Roman"/>
          <w:rtl w:val="0"/>
          <w:lang w:val="ru-RU"/>
        </w:rPr>
        <w:t xml:space="preserve">600 </w:t>
      </w:r>
      <w:r>
        <w:rPr>
          <w:rStyle w:val="Нет"/>
          <w:rFonts w:ascii="Times New Roman" w:hAnsi="Times New Roman" w:hint="default"/>
          <w:rtl w:val="0"/>
          <w:lang w:val="ru-RU"/>
        </w:rPr>
        <w:t>объекта первого класса</w:t>
      </w:r>
      <w:r>
        <w:rPr>
          <w:rStyle w:val="Нет"/>
          <w:rFonts w:ascii="Times New Roman" w:hAnsi="Times New Roman"/>
          <w:rtl w:val="0"/>
          <w:lang w:val="ru-RU"/>
        </w:rPr>
        <w:t xml:space="preserve">, 157 </w:t>
      </w:r>
      <w:r>
        <w:rPr>
          <w:rStyle w:val="Нет"/>
          <w:rFonts w:ascii="Times New Roman" w:hAnsi="Times New Roman" w:hint="default"/>
          <w:rtl w:val="0"/>
          <w:lang w:val="ru-RU"/>
        </w:rPr>
        <w:t>объектов второго класса</w:t>
      </w:r>
      <w:r>
        <w:rPr>
          <w:rStyle w:val="Нет"/>
          <w:rFonts w:ascii="Times New Roman" w:hAnsi="Times New Roman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Модель допустила ошибки в </w:t>
      </w:r>
      <w:r>
        <w:rPr>
          <w:rStyle w:val="Нет"/>
          <w:rFonts w:ascii="Times New Roman" w:hAnsi="Times New Roman"/>
          <w:rtl w:val="0"/>
          <w:lang w:val="ru-RU"/>
        </w:rPr>
        <w:t xml:space="preserve">43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случаях из </w:t>
      </w:r>
      <w:r>
        <w:rPr>
          <w:rStyle w:val="Нет"/>
          <w:rFonts w:ascii="Times New Roman" w:hAnsi="Times New Roman"/>
          <w:rtl w:val="0"/>
          <w:lang w:val="ru-RU"/>
        </w:rPr>
        <w:t xml:space="preserve">757,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что соответствует точности прогноза в </w:t>
      </w:r>
      <w:r>
        <w:rPr>
          <w:rStyle w:val="Нет"/>
          <w:rFonts w:ascii="Times New Roman" w:hAnsi="Times New Roman"/>
          <w:rtl w:val="0"/>
          <w:lang w:val="ru-RU"/>
        </w:rPr>
        <w:t xml:space="preserve">94%. </w:t>
      </w:r>
    </w:p>
    <w:p>
      <w:pPr>
        <w:pStyle w:val="List Paragraph"/>
        <w:numPr>
          <w:ilvl w:val="0"/>
          <w:numId w:val="4"/>
        </w:numPr>
        <w:bidi w:val="0"/>
        <w:spacing w:before="240" w:after="240"/>
        <w:ind w:right="0"/>
        <w:jc w:val="both"/>
        <w:rPr>
          <w:rtl w:val="0"/>
          <w:lang w:val="ru-RU"/>
        </w:rPr>
      </w:pPr>
      <w:r>
        <w:rPr>
          <w:rStyle w:val="Нет A"/>
          <w:rtl w:val="0"/>
          <w:lang w:val="ru-RU"/>
        </w:rPr>
        <w:t>Воспользуемся оценкой модели для того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чтобы сравнить полученные значения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3820058" cy="2000531"/>
            <wp:effectExtent l="0" t="0" r="0" b="0"/>
            <wp:docPr id="1073741840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005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Результаты оказались идентичными</w:t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Нет A"/>
          <w:rFonts w:ascii="Times New Roman" w:hAnsi="Times New Roman" w:hint="default"/>
          <w:rtl w:val="0"/>
          <w:lang w:val="ru-RU"/>
        </w:rPr>
        <w:t>Вывод</w:t>
      </w:r>
      <w:r>
        <w:rPr>
          <w:rStyle w:val="Нет A"/>
          <w:rFonts w:ascii="Times New Roman" w:hAnsi="Times New Roman"/>
          <w:rtl w:val="0"/>
          <w:lang w:val="ru-RU"/>
        </w:rPr>
        <w:t xml:space="preserve">: </w:t>
      </w:r>
      <w:r>
        <w:rPr>
          <w:rStyle w:val="Нет A"/>
          <w:rFonts w:ascii="Times New Roman" w:hAnsi="Times New Roman" w:hint="default"/>
          <w:rtl w:val="0"/>
          <w:lang w:val="ru-RU"/>
        </w:rPr>
        <w:t>Таким образом</w:t>
      </w:r>
      <w:r>
        <w:rPr>
          <w:rStyle w:val="Нет A"/>
          <w:rFonts w:ascii="Times New Roman" w:hAnsi="Times New Roman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rtl w:val="0"/>
          <w:lang w:val="ru-RU"/>
        </w:rPr>
        <w:t>мы допускаем</w:t>
      </w:r>
      <w:r>
        <w:rPr>
          <w:rStyle w:val="Нет A"/>
          <w:rFonts w:ascii="Times New Roman" w:hAnsi="Times New Roman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rtl w:val="0"/>
          <w:lang w:val="ru-RU"/>
        </w:rPr>
        <w:t>что наличие информации о очищенном весе и высоте морских ушков дает достаточно хорошую оценку о том</w:t>
      </w:r>
      <w:r>
        <w:rPr>
          <w:rStyle w:val="Нет A"/>
          <w:rFonts w:ascii="Times New Roman" w:hAnsi="Times New Roman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rtl w:val="0"/>
          <w:lang w:val="ru-RU"/>
        </w:rPr>
        <w:t>молодой моллюск или старый</w:t>
      </w:r>
      <w:r>
        <w:rPr>
          <w:rStyle w:val="Нет A"/>
          <w:rFonts w:ascii="Times New Roman" w:hAnsi="Times New Roman"/>
          <w:rtl w:val="0"/>
          <w:lang w:val="ru-RU"/>
        </w:rPr>
        <w:t>.</w:t>
      </w:r>
      <w:r>
        <w:rPr>
          <w:rStyle w:val="Нет"/>
          <w:rFonts w:ascii="Arial Unicode MS" w:cs="Arial Unicode MS" w:hAnsi="Arial Unicode MS" w:eastAsia="Arial Unicode MS"/>
        </w:rPr>
        <w:br w:type="textWrapping"/>
        <w:br w:type="textWrapping"/>
      </w:r>
      <w:r>
        <w:rPr>
          <w:rStyle w:val="Нет"/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>Приложение</w:t>
      </w:r>
      <w:r>
        <w:rPr>
          <w:rStyle w:val="Нет"/>
          <w:rFonts w:ascii="Times New Roman" w:hAnsi="Times New Roman"/>
          <w:b w:val="1"/>
          <w:bCs w:val="1"/>
          <w:sz w:val="26"/>
          <w:szCs w:val="26"/>
          <w:rtl w:val="0"/>
          <w:lang w:val="ru-RU"/>
        </w:rPr>
        <w:t>:</w:t>
      </w:r>
    </w:p>
    <w:p>
      <w:pPr>
        <w:pStyle w:val="Normal.0"/>
        <w:tabs>
          <w:tab w:val="left" w:pos="709"/>
        </w:tabs>
        <w:jc w:val="both"/>
      </w:pPr>
    </w:p>
    <w:tbl>
      <w:tblPr>
        <w:tblW w:w="9350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9350"/>
      </w:tblGrid>
      <w:tr>
        <w:tblPrEx>
          <w:shd w:val="clear" w:color="auto" w:fill="d0ddef"/>
        </w:tblPrEx>
        <w:trPr>
          <w:trHeight w:val="517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Импортируем необходимые библиотеки для анализа данных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ru-RU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numpy as np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pandas as pd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matplotlib.pyplot as plt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seaborn as sns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sklearn.model_selection import train_test_split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sklearn.metrics import mean_absolute_error, mean_squared_error, r2_score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sklearn.preprocessing import PowerTransformer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sklearn.svm import SVC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Импортируем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данные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names = [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'Sex', 'Length', 'Diameter',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'Height', 'Whole_weight', 'Shucked_weight',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'Viscera_weight', 'Shell_weight', 'Rings'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 = pd.read_csv('abalone.csv', names=names)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df.head(10)</w:t>
            </w:r>
          </w:p>
        </w:tc>
      </w:tr>
      <w:tr>
        <w:tblPrEx>
          <w:shd w:val="clear" w:color="auto" w:fill="d0ddef"/>
        </w:tblPrEx>
        <w:trPr>
          <w:trHeight w:val="27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df['Whole_weight_class'] = np.where(df.Whole_weight &gt; 1, 1, 0)</w:t>
            </w:r>
          </w:p>
        </w:tc>
      </w:tr>
      <w:tr>
        <w:tblPrEx>
          <w:shd w:val="clear" w:color="auto" w:fill="d0ddef"/>
        </w:tblPrEx>
        <w:trPr>
          <w:trHeight w:val="24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df</w:t>
            </w:r>
          </w:p>
        </w:tc>
      </w:tr>
      <w:tr>
        <w:tblPrEx>
          <w:shd w:val="clear" w:color="auto" w:fill="d0ddef"/>
        </w:tblPrEx>
        <w:trPr>
          <w:trHeight w:val="24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df.info()</w:t>
            </w:r>
          </w:p>
        </w:tc>
      </w:tr>
      <w:tr>
        <w:tblPrEx>
          <w:shd w:val="clear" w:color="auto" w:fill="d0ddef"/>
        </w:tblPrEx>
        <w:trPr>
          <w:trHeight w:val="24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df.describe()</w:t>
            </w:r>
          </w:p>
        </w:tc>
      </w:tr>
      <w:tr>
        <w:tblPrEx>
          <w:shd w:val="clear" w:color="auto" w:fill="d0ddef"/>
        </w:tblPrEx>
        <w:trPr>
          <w:trHeight w:val="153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target = "Whole_weight_class"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features = [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'Length', 'Diameter',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'Height', 'Whole_weight', 'Shucked_weight',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'Viscera_weight', 'Shell_weight', 'Rings'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]</w:t>
            </w:r>
          </w:p>
        </w:tc>
      </w:tr>
      <w:tr>
        <w:tblPrEx>
          <w:shd w:val="clear" w:color="auto" w:fill="d0ddef"/>
        </w:tblPrEx>
        <w:trPr>
          <w:trHeight w:val="256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df.hist(figsize=(15, 10), bins=20)</w:t>
            </w:r>
          </w:p>
        </w:tc>
      </w:tr>
      <w:tr>
        <w:tblPrEx>
          <w:shd w:val="clear" w:color="auto" w:fill="d0ddef"/>
        </w:tblPrEx>
        <w:trPr>
          <w:trHeight w:val="101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pt = PowerTransformer()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select_feats = features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df[select_feats] = pt.fit_transform(df[select_feats])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df.hist(figsize=(15, 10), bins=20)</w:t>
            </w:r>
          </w:p>
        </w:tc>
      </w:tr>
      <w:tr>
        <w:tblPrEx>
          <w:shd w:val="clear" w:color="auto" w:fill="d0ddef"/>
        </w:tblPrEx>
        <w:trPr>
          <w:trHeight w:val="153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fig = plt.figure(figsize=(15, 15))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for i in range(1, 8):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ax = fig.add_subplot(3, 3, i)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ax.boxplot(x = df[features[i-1]])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ax.set_title(features[i-1])</w:t>
            </w:r>
          </w:p>
        </w:tc>
      </w:tr>
      <w:tr>
        <w:tblPrEx>
          <w:shd w:val="clear" w:color="auto" w:fill="d0ddef"/>
        </w:tblPrEx>
        <w:trPr>
          <w:trHeight w:val="863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lower_bound = df['Length'].quantile(q=0.025)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print(lower_bound)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df=df[df['Length'] &gt; lower_bound]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lower_bound = df['Diameter'].quantile(q=0.025)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print(lower_bound)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df=df[df['Diameter'] &gt; lower_bound]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upper_bound = df['Height'].quantile(q=0.975)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lower_bound = df['Height'].quantile(q=0.025)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print(upper_bound)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print(lower_bound)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df=df[df['Height'] &lt; upper_bound]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df=df[df['Height'] &gt; lower_bound]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upper_bound = df['Whole_weight'].quantile(q=0.975)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print(upper_bound)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df=df[df['Whole_weight'] &lt; upper_bound]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upper_bound = df['Shucked_weight'].quantile(q=0.975)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print(upper_bound)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df=df[df['Shucked_weight'] &lt; upper_bound]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upper_bound = df['Viscera_weight'].quantile(q=0.975)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print(upper_bound)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df=df[df['Viscera_weight'] &lt; upper_bound]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upper_bound = df['Shell_weight'].quantile(q=0.975)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print(upper_bound)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df=df[df['Shell_weight'] &lt; upper_bound]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</w:t>
            </w:r>
          </w:p>
        </w:tc>
      </w:tr>
      <w:tr>
        <w:tblPrEx>
          <w:shd w:val="clear" w:color="auto" w:fill="d0ddef"/>
        </w:tblPrEx>
        <w:trPr>
          <w:trHeight w:val="498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plt.figure(figsize=(10,10))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sns.heatmap(df.corr(numeric_only=True), annot=True)</w:t>
            </w:r>
          </w:p>
        </w:tc>
      </w:tr>
      <w:tr>
        <w:tblPrEx>
          <w:shd w:val="clear" w:color="auto" w:fill="d0ddef"/>
        </w:tblPrEx>
        <w:trPr>
          <w:trHeight w:val="238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current_feature = ["Height","Shucked_weight"]</w:t>
            </w:r>
          </w:p>
        </w:tc>
      </w:tr>
      <w:tr>
        <w:tblPrEx>
          <w:shd w:val="clear" w:color="auto" w:fill="d0ddef"/>
        </w:tblPrEx>
        <w:trPr>
          <w:trHeight w:val="49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cdf = df[['Whole_weight_class', 'Height','Shucked_weight']]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cdf</w:t>
            </w:r>
          </w:p>
        </w:tc>
      </w:tr>
      <w:tr>
        <w:tblPrEx>
          <w:shd w:val="clear" w:color="auto" w:fill="d0ddef"/>
        </w:tblPrEx>
        <w:trPr>
          <w:trHeight w:val="55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train, test = train_test_split(cdf, test_size=0.25, random_state=19)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train.shape, test.shape</w:t>
            </w:r>
          </w:p>
        </w:tc>
      </w:tr>
      <w:tr>
        <w:tblPrEx>
          <w:shd w:val="clear" w:color="auto" w:fill="d0ddef"/>
        </w:tblPrEx>
        <w:trPr>
          <w:trHeight w:val="56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X_train, y_train = train[current_feature], train[target]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X_train.shape, y_train.shape</w:t>
            </w:r>
          </w:p>
        </w:tc>
      </w:tr>
      <w:tr>
        <w:tblPrEx>
          <w:shd w:val="clear" w:color="auto" w:fill="d0ddef"/>
        </w:tblPrEx>
        <w:trPr>
          <w:trHeight w:val="56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X_test, y_test = test[current_feature], test[target]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X_test.shape, y_test.shape</w:t>
            </w:r>
          </w:p>
        </w:tc>
      </w:tr>
      <w:tr>
        <w:tblPrEx>
          <w:shd w:val="clear" w:color="auto" w:fill="d0ddef"/>
        </w:tblPrEx>
        <w:trPr>
          <w:trHeight w:val="101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X_train = X_train.values.reshape(2271, 2)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y_train = y_train.values.reshape(2271 ,1)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X_test = X_test.values.reshape(757, 2)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y_test = y_test.values.reshape(757, 1)</w:t>
            </w:r>
          </w:p>
        </w:tc>
      </w:tr>
      <w:tr>
        <w:tblPrEx>
          <w:shd w:val="clear" w:color="auto" w:fill="d0ddef"/>
        </w:tblPrEx>
        <w:trPr>
          <w:trHeight w:val="335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fig = plt.figure()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 = fig.add_subplot(111, projection = '3d')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#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Построим график рассеивания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x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 = 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cdf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['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Shucked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_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weight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']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y = cdf['Height']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z = cdf['Whole_weight_class']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ax.scatter(x, y, z)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ax.set_xlabel("Shucked_weight")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ax.set_ylabel("Height")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ax.set_zlabel("Whole_weight_class")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plt.show()</w:t>
            </w:r>
          </w:p>
        </w:tc>
      </w:tr>
      <w:tr>
        <w:tblPrEx>
          <w:shd w:val="clear" w:color="auto" w:fill="d0ddef"/>
        </w:tblPrEx>
        <w:trPr>
          <w:trHeight w:val="153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fig, ax = plt.subplots()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ax.scatter(pd.DataFrame(X_train)[0], pd.DataFrame(X_train)[1], label='X_train', c='green')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ax.scatter(pd.DataFrame(X_test)[0], pd.DataFrame(X_test)[1], label='X_test', c='red')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ax.set_xlabel('Height')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ax.set_ylabel('Shucked_weight')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plt.legend(loc='upper left')</w:t>
            </w:r>
          </w:p>
        </w:tc>
      </w:tr>
      <w:tr>
        <w:tblPrEx>
          <w:shd w:val="clear" w:color="auto" w:fill="d0ddef"/>
        </w:tblPrEx>
        <w:trPr>
          <w:trHeight w:val="127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plt.figure(1)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color = ['green' if e == 0 else 'red' for e in cdf[target]]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plt.scatter(cdf['Height'], cdf['Shucked_weight'], color = color, linewidths=0.1)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plt.xlabel('Height')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plt.ylabel('Shucked_weight')</w:t>
            </w:r>
          </w:p>
        </w:tc>
      </w:tr>
      <w:tr>
        <w:tblPrEx>
          <w:shd w:val="clear" w:color="auto" w:fill="d0ddef"/>
        </w:tblPrEx>
        <w:trPr>
          <w:trHeight w:val="56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model = SVC()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model.fit(X_train, y_train.ravel())</w:t>
            </w:r>
          </w:p>
        </w:tc>
      </w:tr>
      <w:tr>
        <w:tblPrEx>
          <w:shd w:val="clear" w:color="auto" w:fill="d0ddef"/>
        </w:tblPrEx>
        <w:trPr>
          <w:trHeight w:val="56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y_test[:10]</w:t>
            </w:r>
          </w:p>
        </w:tc>
      </w:tr>
      <w:tr>
        <w:tblPrEx>
          <w:shd w:val="clear" w:color="auto" w:fill="d0ddef"/>
        </w:tblPrEx>
        <w:trPr>
          <w:trHeight w:val="56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model.predict(X_test)</w:t>
            </w:r>
          </w:p>
        </w:tc>
      </w:tr>
      <w:tr>
        <w:tblPrEx>
          <w:shd w:val="clear" w:color="auto" w:fill="d0ddef"/>
        </w:tblPrEx>
        <w:trPr>
          <w:trHeight w:val="127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dat = {'y_Actual': y_test.flatten(), 'y_Predicted': model.predict(X_test)}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dff = pd.DataFrame(dat, columns=['y_Actual', 'y_Predicted'])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cross_table=pd.crosstab(dff['y_Actual'], dff['y_Predicted'],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                   rownames=['Actual'], colnames=['Predicted'], margins=True)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print(cross_table)</w:t>
            </w:r>
          </w:p>
        </w:tc>
      </w:tr>
      <w:tr>
        <w:tblPrEx>
          <w:shd w:val="clear" w:color="auto" w:fill="d0ddef"/>
        </w:tblPrEx>
        <w:trPr>
          <w:trHeight w:val="32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model.score(X_test,y_test.astype('int'))</w:t>
            </w:r>
          </w:p>
        </w:tc>
      </w:tr>
      <w:tr>
        <w:tblPrEx>
          <w:shd w:val="clear" w:color="auto" w:fill="d0ddef"/>
        </w:tblPrEx>
        <w:trPr>
          <w:trHeight w:val="321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mean_absolute_error(y_test,model.predict(X_test))</w:t>
            </w:r>
          </w:p>
        </w:tc>
      </w:tr>
      <w:tr>
        <w:tblPrEx>
          <w:shd w:val="clear" w:color="auto" w:fill="d0ddef"/>
        </w:tblPrEx>
        <w:trPr>
          <w:trHeight w:val="56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mean_squared_error(y_test,model.predict(X_test))</w:t>
            </w:r>
          </w:p>
        </w:tc>
      </w:tr>
    </w:tbl>
    <w:p>
      <w:pPr>
        <w:pStyle w:val="Normal.0"/>
        <w:widowControl w:val="0"/>
        <w:tabs>
          <w:tab w:val="left" w:pos="709"/>
        </w:tabs>
        <w:ind w:left="216" w:hanging="216"/>
      </w:pPr>
      <w:r/>
    </w:p>
    <w:sectPr>
      <w:headerReference w:type="default" r:id="rId20"/>
      <w:headerReference w:type="first" r:id="rId21"/>
      <w:footerReference w:type="default" r:id="rId22"/>
      <w:footerReference w:type="first" r:id="rId23"/>
      <w:pgSz w:w="12240" w:h="15840" w:orient="portrait"/>
      <w:pgMar w:top="1440" w:right="1440" w:bottom="1440" w:left="1440" w:header="708" w:footer="708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rStyle w:val="Нет A"/>
      </w:rPr>
      <w:fldChar w:fldCharType="begin" w:fldLock="0"/>
    </w:r>
    <w:r>
      <w:rPr>
        <w:rStyle w:val="Нет A"/>
      </w:rPr>
      <w:instrText xml:space="preserve"> PAGE </w:instrText>
    </w:r>
    <w:r>
      <w:rPr>
        <w:rStyle w:val="Нет A"/>
      </w:rPr>
      <w:fldChar w:fldCharType="separate" w:fldLock="0"/>
    </w:r>
    <w:r>
      <w:rPr>
        <w:rStyle w:val="Нет A"/>
      </w:rPr>
    </w:r>
    <w:r>
      <w:rPr>
        <w:rStyle w:val="Нет A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ind w:left="4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ind w:left="114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ind w:left="1866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ind w:left="258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ind w:left="33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ind w:left="4026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ind w:left="474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ind w:left="54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ind w:left="6186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tabs>
          <w:tab w:val="left" w:pos="709"/>
        </w:tabs>
        <w:ind w:left="35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09"/>
        </w:tabs>
        <w:ind w:left="10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09"/>
        </w:tabs>
        <w:ind w:left="179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9"/>
        </w:tabs>
        <w:ind w:left="251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09"/>
        </w:tabs>
        <w:ind w:left="323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09"/>
        </w:tabs>
        <w:ind w:left="395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9"/>
        </w:tabs>
        <w:ind w:left="46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09"/>
        </w:tabs>
        <w:ind w:left="539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09"/>
        </w:tabs>
        <w:ind w:left="611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Нет A">
    <w:name w:val="Нет A"/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40" w:lineRule="auto"/>
      <w:ind w:left="0" w:right="0" w:firstLine="0"/>
      <w:jc w:val="left"/>
      <w:outlineLvl w:val="0"/>
    </w:pPr>
    <w:rPr>
      <w:rFonts w:ascii="Calibri Light" w:cs="Arial Unicode MS" w:hAnsi="Calibri Light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32"/>
      <w:szCs w:val="32"/>
      <w:u w:val="none" w:color="2e74b5"/>
      <w:shd w:val="nil" w:color="auto" w:fill="auto"/>
      <w:vertAlign w:val="baseline"/>
      <w:lang w:val="ru-RU"/>
      <w14:textFill>
        <w14:solidFill>
          <w14:srgbClr w14:val="2E74B5"/>
        </w14:solidFill>
      </w14:textFill>
    </w:r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