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お子さんが自分のパスワードを決めるのを見守ってください（3章）。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ご家族がお手本になる場合は、練習する単語を、口の動きと声で録画します（4章）。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tc>
      </w:tr>
    </w:tbl>
    <w:p>
      <w:pPr>
        <w:spacing w:after="0" w:before="0" w:line="160" w:lineRule="exact"/>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90"/>
              <w:left w:type="dxa" w:w="240"/>
              <w:bottom w:type="dxa" w:w="110"/>
              <w:right w:type="dxa" w:w="200"/>
            </w:tcMar>
            <w:vAlign w:val="top"/>
          </w:tcPr>
          <w:p>
            <w:pPr>
              <w:spacing w:after="40"/>
            </w:pPr>
            <w:r>
              <w:rPr>
                <w:b/>
                <w:bCs/>
              </w:rPr>
              <w:t xml:space="preserve">お問い合わせ先</w:t>
            </w:r>
          </w:p>
          <w:p>
            <w:pPr>
              <w:spacing w:after="0" w:line="264"/>
            </w:pPr>
            <w:r>
              <w:t xml:space="preserve">金沢工業大学 情報理工学部 情報工学科 金道研究室（〒921-8501 石川県野々市市扇が丘7-1）</w:t>
            </w:r>
          </w:p>
          <w:p>
            <w:pPr>
              <w:spacing w:after="0" w:line="264"/>
            </w:pPr>
            <w:r>
              <w:t xml:space="preserve">指導教員 金道 敏樹　電話 076-248-9063（直通）</w:t>
            </w:r>
          </w:p>
          <w:p>
            <w:pPr>
              <w:spacing w:after="0" w:line="264"/>
            </w:pPr>
            <w:r>
              <w:t xml:space="preserve">メール toshiki.kindo@neptune.kanazawa-it.ac.jp</w:t>
            </w:r>
          </w:p>
        </w:tc>
      </w:tr>
    </w:tbl>
    <w:p>
      <w:pPr>
        <w:spacing w:after="0" w:before="0" w:line="160" w:lineRule="exact"/>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お手本の録り直し・単語の削除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：合成音声ではなく、ご家族や先生が録画した、実際の口の動きと声をお手本にします。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と</w:t>
      </w:r>
      <w:r>
        <w:rPr>
          <w:b/>
          <w:bCs/>
        </w:rPr>
        <w:t xml:space="preserve">はじめのコード</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以外で開くと、ブラウザの決まりで、マイクとカメラが使えません。LINE などのアプリ内でも使えないことがあります。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はじめのコードとパスワードを入力したところ。" title="はじめの設定の画面。はじめのコードとパスワードを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「はじめの設定」画面で、学校から配られた</w:t>
            </w:r>
            <w:r>
              <w:rPr>
                <w:b/>
                <w:bCs/>
              </w:rPr>
              <w:t xml:space="preserve">はじめのコード</w:t>
            </w:r>
            <w:r>
              <w:t xml:space="preserve">（6けたの数字）を入れてから、お子さんがパスワードを決めて、同じものを2回入力します（6文字以上）。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2回目からは、利用者IDとパスワードでログインします。はじめのコードは1回使うと使えなくなります。</w:t>
            </w:r>
          </w:p>
          <w:p>
            <w:pPr>
              <w:spacing w:after="110"/>
            </w:pPr>
            <w:r>
              <w:t xml:space="preserve">はじめのコードは、利用者IDを知っているだけの別の人が、お子さんより先にパスワードを決めてしまわないためのものです。コードをなくしたとき、まちがえて使えなくなったときは、担当の先生にご連絡ください（新しいコードが発行され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新しいはじめのコードが渡され、もう一度「はじめの設定」から決め直せます。練習の記録は消えません。</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ご家族がお手本になる場合は、</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、次の手順で単語を登録します。登録した単語とお手本はお子さんごとに保存され、ほかの生徒には見えません。学校の先生がお手本を登録する場合は、この章は読みとばしてかまいません。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です。「録画開始」を押してから、ふだんの話し方で、はっきり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5" name="p_settings_addword" descr="設定のシート。単語を追加（お手本録画つき）に印1。" title="設定のシート。単語を追加（お手本録画つき）に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設定から「単語を追加」を開く</w:t>
            </w:r>
          </w:p>
          <w:p>
            <w:pPr>
              <w:spacing w:after="110"/>
            </w:pPr>
            <w:r>
              <w:t xml:space="preserve">ホーム画面の右上の歯車（設定）を押し、</w:t>
            </w:r>
            <w:r>
              <w:drawing>
                <wp:inline distT="0" distB="0" distL="0" distR="0">
                  <wp:extent cx="142875" cy="142875"/>
                  <wp:effectExtent t="0" r="0" b="0" l="0"/>
                  <wp:docPr id="4"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単語を追加（お手本録画つき） </w:t>
            </w:r>
            <w:r>
              <w:t xml:space="preserve">を押します。</w:t>
            </w:r>
          </w:p>
          <w:p>
            <w:pPr>
              <w:spacing w:after="110"/>
            </w:pPr>
            <w:r>
              <w:t xml:space="preserve">単語がまだ1つもないときは、ホーム画面の単語一覧にある</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6" name="p_aw_step1" descr="新しい単語を追加の画面。表示テキストに 電話、ひらがな読みに でんわ。" title="新しい単語を追加の画面。表示テキストに 電話、ひらがな読みに でん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単語と読みを入力する</w:t>
            </w:r>
          </w:p>
          <w:p>
            <w:pPr>
              <w:spacing w:after="110"/>
            </w:pPr>
            <w:r>
              <w:rPr>
                <w:b/>
                <w:bCs/>
              </w:rPr>
              <w:t xml:space="preserve">表示テキスト</w:t>
            </w:r>
            <w:r>
              <w:t xml:space="preserve">には画面に出る書き方（漢字でもかまいません）、</w:t>
            </w:r>
            <w:r>
              <w:rPr>
                <w:b/>
                <w:bCs/>
              </w:rPr>
              <w:t xml:space="preserve">ひらがな読み</w:t>
            </w:r>
            <w:r>
              <w:t xml:space="preserve">には読み方をひらがなで入力し、</w:t>
            </w:r>
            <w:r>
              <w:rPr>
                <w:b/>
                <w:bCs/>
                <w:color w:val="30258F"/>
                <w:bdr w:val="single" w:color="3A2EA6" w:sz="6" w:space="0"/>
              </w:rPr>
              <w:t xml:space="preserve"> 次へ（お手本録画） → </w:t>
            </w:r>
            <w:r>
              <w:t xml:space="preserve">を押します。</w:t>
            </w:r>
          </w:p>
          <w:p>
            <w:pPr>
              <w:spacing w:after="110"/>
            </w:pPr>
            <w:r>
              <w:t xml:space="preserve">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7" name="p_aw_match" descr="前に削除した「温度」（おんど）があります、の案内と、元に戻す のボタン。" title="前に削除した「温度」（おんど）があります、の案内と、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t xml:space="preserve">同じ単語・よく似た単語があるとき</w:t>
            </w:r>
          </w:p>
          <w:p>
            <w:pPr>
              <w:spacing w:after="110"/>
            </w:pPr>
            <w:r>
              <w:rPr>
                <w:b/>
                <w:bCs/>
                <w:color w:val="30258F"/>
                <w:bdr w:val="single" w:color="3A2EA6" w:sz="6" w:space="0"/>
              </w:rPr>
              <w:t xml:space="preserve"> 次へ（お手本録画） → </w:t>
            </w:r>
            <w:r>
              <w:t xml:space="preserve">を押すと、同じ単語がないかを確かめます。練習の記録が2つに分かれないよう、同じ単語は新しく追加できません。</w:t>
            </w:r>
          </w:p>
          <w:p>
            <w:pPr>
              <w:pStyle w:val="ListParagraph"/>
              <w:numPr>
                <w:ilvl w:val="0"/>
                <w:numId w:val="2"/>
              </w:numPr>
              <w:spacing w:after="70"/>
            </w:pPr>
            <w:r>
              <w:rPr>
                <w:b/>
                <w:bCs/>
              </w:rPr>
              <w:t xml:space="preserve">「○○はもう登録されています。」と出たとき</w:t>
            </w:r>
            <w:r>
              <w:t xml:space="preserve">：単語の一覧にあります。新しく追加する必要はありません。</w:t>
            </w:r>
          </w:p>
          <w:p>
            <w:pPr>
              <w:pStyle w:val="ListParagraph"/>
              <w:numPr>
                <w:ilvl w:val="0"/>
                <w:numId w:val="2"/>
              </w:numPr>
              <w:spacing w:after="70"/>
            </w:pPr>
            <w:r>
              <w:rPr>
                <w:b/>
                <w:bCs/>
              </w:rPr>
              <w:t xml:space="preserve">「前に削除した○○があります」と出たとき</w:t>
            </w:r>
            <w:r>
              <w:t xml:space="preserve">：</w:t>
            </w:r>
            <w:r>
              <w:rPr>
                <w:b/>
                <w:bCs/>
                <w:color w:val="30258F"/>
                <w:bdr w:val="single" w:color="3A2EA6" w:sz="6" w:space="0"/>
              </w:rPr>
              <w:t xml:space="preserve"> 元に戻す </w:t>
            </w:r>
            <w:r>
              <w:t xml:space="preserve">を押すと、前の練習の記録とお手本の録画のまま、一覧に戻ります。お手本を録り直したいときは、戻したあとで</w:t>
            </w:r>
            <w:r>
              <w:rPr>
                <w:b/>
                <w:bCs/>
                <w:color w:val="30258F"/>
                <w:bdr w:val="single" w:color="3A2EA6" w:sz="6" w:space="0"/>
              </w:rPr>
              <w:t xml:space="preserve"> お手本を録り直す </w:t>
            </w:r>
            <w:r>
              <w:t xml:space="preserve">を使ってください。</w:t>
            </w:r>
          </w:p>
          <w:p>
            <w:pPr>
              <w:pStyle w:val="ListParagraph"/>
              <w:numPr>
                <w:ilvl w:val="0"/>
                <w:numId w:val="2"/>
              </w:numPr>
              <w:spacing w:after="70"/>
            </w:pPr>
            <w:r>
              <w:rPr>
                <w:b/>
                <w:bCs/>
              </w:rPr>
              <w:t xml:space="preserve">「よく似た単語があります」と出たとき</w:t>
            </w:r>
            <w:r>
              <w:t xml:space="preserve">：読みだけ、または書き方だけが同じ単語があります。同じ単語なら追加しないでください。「橋」と「箸」のような別の単語なら、</w:t>
            </w:r>
            <w:r>
              <w:rPr>
                <w:b/>
                <w:bCs/>
                <w:color w:val="30258F"/>
                <w:bdr w:val="single" w:color="3A2EA6" w:sz="6" w:space="0"/>
              </w:rPr>
              <w:t xml:space="preserve"> 別の単語として追加する </w:t>
            </w:r>
            <w:r>
              <w:t xml:space="preserve">を押して進みます。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aw_step2" descr="お手本を録画の画面。点線の枠、MIC のバー、録画開始（3秒）。" title="お手本を録画の画面。点線の枠、MIC のバー、録画開始（3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カメラが起動します。顔を点線の枠に合わせ、「準備完了。『録画開始』を押してください。」と表示されたら準備ができています。</w:t>
            </w:r>
          </w:p>
          <w:p>
            <w:pPr>
              <w:spacing w:after="110"/>
            </w:pPr>
            <w:r>
              <w:t xml:space="preserve">声を出したときに、</w:t>
            </w:r>
            <w:r>
              <w:rPr>
                <w:b/>
                <w:bCs/>
              </w:rPr>
              <w:t xml:space="preserve">MIC</w:t>
            </w:r>
            <w:r>
              <w:t xml:space="preserve"> のバーが動くことも確かめてください。動かないときは、マイクが音を拾えていません。</w:t>
            </w:r>
          </w:p>
          <w:p>
            <w:pPr>
              <w:spacing w:after="110"/>
            </w:pPr>
            <w:r>
              <w:t xml:space="preserve">カメラが使えないときは、画面に原因と直し方が表示されます（10章も見てください）。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9" name="p_aw_recording" descr="録画中… 2秒 の表示。" title="録画中… 2秒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3秒間、録画する</w:t>
            </w:r>
          </w:p>
          <w:p>
            <w:pPr>
              <w:spacing w:after="110"/>
            </w:pPr>
            <w:r>
              <w:rPr>
                <w:b/>
                <w:bCs/>
                <w:color w:val="30258F"/>
                <w:bdr w:val="single" w:color="3A2EA6" w:sz="6" w:space="0"/>
              </w:rPr>
              <w:t xml:space="preserve"> 録画開始（3秒） </w:t>
            </w:r>
            <w:r>
              <w:t xml:space="preserve">を押し、単語をはっきり1回言います。3秒たつと自動で止まり、登録が始まります。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1" name="p_aw_done" descr="「電話」を追加しました（お手本つき）の画面。" title="「電話」を追加しました（お手本つき）の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登録の完了</w:t>
            </w:r>
          </w:p>
          <w:p>
            <w:pPr>
              <w:spacing w:after="110"/>
            </w:pPr>
            <w:r>
              <w:t xml:space="preserve">「追加しました（お手本つき）」と表示されたら完了です。続けて登録するときは</w:t>
            </w:r>
            <w:r>
              <w:rPr>
                <w:b/>
                <w:bCs/>
                <w:color w:val="30258F"/>
                <w:bdr w:val="single" w:color="3A2EA6" w:sz="6" w:space="0"/>
              </w:rPr>
              <w:t xml:space="preserve"> ＋ 続けて単語を追加 </w:t>
            </w:r>
            <w:r>
              <w:t xml:space="preserve">、終わるときは</w:t>
            </w:r>
            <w:r>
              <w:rPr>
                <w:b/>
                <w:bCs/>
                <w:color w:val="30258F"/>
                <w:bdr w:val="single" w:color="3A2EA6" w:sz="6" w:space="0"/>
              </w:rPr>
              <w:t xml:space="preserve"> 完了して一覧に戻る </w:t>
            </w:r>
            <w:r>
              <w:t xml:space="preserve">を押します。</w:t>
            </w:r>
          </w:p>
          <w:p>
            <w:pPr>
              <w:keepNext w:val="false"/>
              <w:spacing w:after="80" w:before="60"/>
              <w:jc w:val="left"/>
            </w:pPr>
            <w:r>
              <w:drawing>
                <wp:inline distT="0" distB="0" distL="0" distR="0">
                  <wp:extent cx="2381250" cy="1552575"/>
                  <wp:effectExtent t="0" r="0" b="0" l="0"/>
                  <wp:docPr id="10"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もう一度はっきり発音して録画してください。「マイクの音が検出できなかったため、登録していません。」と表示されたときは、MIC のバーが動くことを確かめてから録画し直してください。</w:t>
      </w:r>
    </w:p>
    <w:p>
      <w:pPr>
        <w:pStyle w:val="Heading1"/>
      </w:pPr>
      <w:r>
        <w:rPr>
          <w:color w:val="3A2EA6"/>
        </w:rPr>
        <w:t xml:space="preserve">5</w:t>
      </w:r>
      <w:r>
        <w:t xml:space="preserve">　お手本の録り直し・単語の削除</w:t>
      </w:r>
    </w:p>
    <w:p>
      <w:pPr>
        <w:keepNext/>
        <w:spacing w:after="160"/>
      </w:pPr>
      <w:r>
        <w:rPr>
          <w:color w:val="47465E"/>
        </w:rPr>
        <w:t xml:space="preserve">ホームの単語カードの上にある2つのボタンを使います。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2" name="p_ref_rerecord" descr="「電話」のお手本を登録の画面。録画開始（3秒）と閉じる。" title="「電話」のお手本を登録の画面。録画開始（3秒）と閉じ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お手本を録り直す</w:t>
            </w:r>
          </w:p>
          <w:p>
            <w:pPr>
              <w:spacing w:after="110"/>
            </w:pPr>
            <w:r>
              <w:t xml:space="preserve">単語カードの</w:t>
            </w:r>
            <w:r>
              <w:rPr>
                <w:b/>
                <w:bCs/>
                <w:color w:val="30258F"/>
                <w:bdr w:val="single" w:color="3A2EA6" w:sz="6" w:space="0"/>
              </w:rPr>
              <w:t xml:space="preserve"> お手本を録り直す </w:t>
            </w:r>
            <w:r>
              <w:t xml:space="preserve">を押すと、録画の画面が開きます。</w:t>
            </w:r>
            <w:r>
              <w:rPr>
                <w:b/>
                <w:bCs/>
                <w:color w:val="30258F"/>
                <w:bdr w:val="single" w:color="3A2EA6" w:sz="6" w:space="0"/>
              </w:rPr>
              <w:t xml:space="preserve"> 録画開始（3秒） </w:t>
            </w:r>
            <w:r>
              <w:t xml:space="preserve">で録画すると、その単語のお手本が新しいものに置きかわります。</w:t>
            </w:r>
          </w:p>
          <w:p>
            <w:pPr>
              <w:spacing w:after="110"/>
            </w:pPr>
            <w:r>
              <w:t xml:space="preserve">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3" name="p_delete_pending" descr="削除を1回押したところ。もう一度押すと削除 の表示。" title="削除を1回押したところ。もう一度押すと削除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単語を削除する</w:t>
            </w:r>
          </w:p>
          <w:p>
            <w:pPr>
              <w:spacing w:after="110"/>
            </w:pPr>
            <w:r>
              <w:rPr>
                <w:b/>
                <w:bCs/>
                <w:color w:val="30258F"/>
                <w:bdr w:val="single" w:color="3A2EA6" w:sz="6" w:space="0"/>
              </w:rPr>
              <w:t xml:space="preserve"> 削除 </w:t>
            </w:r>
            <w:r>
              <w:t xml:space="preserve">を押すと「もう一度押すと削除」と表示されます。もう一度押すと、その単語が一覧から消えます。</w:t>
            </w:r>
          </w:p>
          <w:p>
            <w:pPr>
              <w:spacing w:after="110"/>
            </w:pPr>
            <w:r>
              <w:t xml:space="preserve">練習の記録とお手本の録画は残っていて、設定の「単語の管理」の下にある「削除した単語」の</w:t>
            </w:r>
            <w:r>
              <w:rPr>
                <w:b/>
                <w:bCs/>
                <w:color w:val="30258F"/>
                <w:bdr w:val="single" w:color="3A2EA6" w:sz="6" w:space="0"/>
              </w:rPr>
              <w:t xml:space="preserve"> 元に戻す </w:t>
            </w:r>
            <w:r>
              <w:t xml:space="preserve">で戻せます。同じ単語を「単語を追加」でもう一度入れたときも、元に戻すか聞かれます。</w:t>
            </w:r>
          </w:p>
          <w:p>
            <w:pPr>
              <w:spacing w:after="110"/>
            </w:pPr>
            <w:r>
              <w:t xml:space="preserve">同じ単語を新しく登録し直すことはできません（練習の記録が2つに分かれてしまうため）。お手本を録り直したいときは、削除せずに</w:t>
            </w:r>
            <w:r>
              <w:rPr>
                <w:b/>
                <w:bCs/>
                <w:color w:val="30258F"/>
                <w:bdr w:val="single" w:color="3A2EA6" w:sz="6" w:space="0"/>
              </w:rPr>
              <w:t xml:space="preserve"> お手本を録り直す </w:t>
            </w:r>
            <w:r>
              <w:t xml:space="preserve">を使ってください。</w:t>
            </w:r>
          </w:p>
          <w:p>
            <w:pPr>
              <w:spacing w:after="110"/>
            </w:pPr>
            <w:r>
              <w:t xml:space="preserve">単語の一覧をまとめて確かめたいときは、設定の「単語の管理」も使えます。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この2つのボタンはお子さんの画面にも表示されます。誤って押さないよう、ボタンの意味をお子さんと一緒に確認してください。</w:t>
            </w:r>
          </w:p>
        </w:tc>
      </w:tr>
    </w:tbl>
    <w:p>
      <w:pPr>
        <w:pBdr>
          <w:bottom w:val="dashed" w:color="DCDAEA" w:sz="4" w:space="1"/>
        </w:pBdr>
        <w:spacing w:after="160" w:before="60"/>
      </w:pP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14"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5"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6"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7"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18"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3"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19"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20"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1"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2"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24"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25"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パスワードは元に戻せない形に変換して保存します（はじめのコードも同じで、使うと消えます）。</w:t>
            </w:r>
          </w:p>
          <w:p>
            <w:pPr>
              <w:pStyle w:val="ListParagraph"/>
              <w:numPr>
                <w:ilvl w:val="0"/>
                <w:numId w:val="2"/>
              </w:numPr>
              <w:spacing w:after="120" w:line="290"/>
            </w:pPr>
            <w:r>
              <w:rPr>
                <w:b/>
                <w:bCs/>
              </w:rPr>
              <w:t xml:space="preserve">学年と聞こえの程度</w:t>
            </w:r>
            <w:r>
              <w:br/>
            </w:r>
            <w:r>
              <w:rPr>
                <w:color w:val="47465E"/>
                <w:sz w:val="19"/>
                <w:szCs w:val="19"/>
              </w:rPr>
              <w:t xml:space="preserve">学校や研究の担当者が、区分（中学部・高等部、難聴の程度）で入力します。検査の数値などは保存しません。</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ご家族や先生が録画したお手本の動画と声、そこから作った口の形のデータ。練習のたびに再生するため保存します。単語を削除しても、元に戻せるように残ります（消したいときは、担当の先生にご相談ください）。</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26"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27"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iPhone の Chrome や、LINE から開いている</w:t>
      </w:r>
    </w:p>
    <w:p>
      <w:pPr>
        <w:pStyle w:val="ListParagraph"/>
        <w:numPr>
          <w:ilvl w:val="0"/>
          <w:numId w:val="2"/>
        </w:numPr>
        <w:spacing w:after="70"/>
      </w:pPr>
      <w:r>
        <w:rPr>
          <w:b/>
          <w:bCs/>
        </w:rPr>
        <w:t xml:space="preserve">iPhone で Chrome をお使いのとき</w:t>
      </w:r>
      <w:r>
        <w:t xml:space="preserve">：iPhone の「設定」→「アプリ」→「Chrome」で、カメラとマイクをオンにしてから、ページを読み込み直してください。</w:t>
      </w:r>
    </w:p>
    <w:p>
      <w:pPr>
        <w:pStyle w:val="ListParagraph"/>
        <w:numPr>
          <w:ilvl w:val="0"/>
          <w:numId w:val="2"/>
        </w:numPr>
        <w:spacing w:after="70"/>
      </w:pPr>
      <w:r>
        <w:rPr>
          <w:b/>
          <w:bCs/>
        </w:rPr>
        <w:t xml:space="preserve">LINE などのアプリから開いたとき</w:t>
      </w:r>
      <w:r>
        <w:t xml:space="preserve">：アプリの中では、カメラが使えないことがあります。右上（または右下）のメニューから、Safari（Android は Chrome）で開き直してください。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「いま混み合っています」と表示される</w:t>
      </w:r>
    </w:p>
    <w:p>
      <w:pPr>
        <w:spacing w:after="110"/>
      </w:pPr>
      <w:r>
        <w:t xml:space="preserve">多くの人が同時に「結果を見る」を押したときに表示されます。発音や録音の問題ではありません。少し待ってから「もう一度ためす」を押すと、録音し直さなくても結果が表示されます。</w:t>
      </w:r>
    </w:p>
    <w:p>
      <w:pPr>
        <w:spacing w:after="110"/>
      </w:pPr>
      <w:r>
        <w:t xml:space="preserve">録音の直後に「いま混み合っています。順番が来たら自動で送ります」と表示されたときは、そのままお待ちください。何度も表示されるときは、担当の先生にお知らせください。</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担当の先生にご連絡ください。先生が初期化すると新しいはじめのコードが渡され、そのコードで、もう一度「はじめの設定」から決め直せます。練習の記録は消えません。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single" w:color="DCDAEA" w:sz="8"/>
              <w:left w:val="single" w:color="DCDAEA" w:sz="8"/>
              <w:bottom w:val="single" w:color="DCDAEA" w:sz="8"/>
              <w:right w:val="single" w:color="DCDAEA" w:sz="8"/>
            </w:tcBorders>
            <w:tcMar>
              <w:top w:type="dxa" w:w="120"/>
              <w:left w:type="dxa" w:w="240"/>
              <w:bottom w:type="dxa" w:w="140"/>
              <w:right w:type="dxa" w:w="200"/>
            </w:tcMar>
            <w:vAlign w:val="top"/>
          </w:tcPr>
          <w:p>
            <w:pPr>
              <w:spacing w:after="60"/>
            </w:pPr>
            <w:r>
              <w:rPr>
                <w:b/>
                <w:bCs/>
              </w:rPr>
              <w:t xml:space="preserve">お問い合わせ先</w:t>
            </w:r>
          </w:p>
          <w:p>
            <w:pPr>
              <w:spacing w:after="20" w:line="300"/>
            </w:pPr>
            <w:r>
              <w:t xml:space="preserve">金沢工業大学 情報理工学部 情報工学科 金道研究室（〒921-8501 石川県野々市市扇が丘7-1）</w:t>
            </w:r>
          </w:p>
          <w:p>
            <w:pPr>
              <w:spacing w:after="20" w:line="300"/>
            </w:pPr>
            <w:r>
              <w:t xml:space="preserve">指導教員 金道 敏樹　電話 076-248-9063（直通）</w:t>
            </w:r>
          </w:p>
          <w:p>
            <w:pPr>
              <w:spacing w:after="20" w:line="300"/>
            </w:pPr>
            <w:r>
              <w:t xml:space="preserve">メール toshiki.kindo@neptune.kanazawa-it.ac.jp</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f7c0b9a405adf743156b72cfc86e30b2c1cfa7c0.jpg"/><Relationship Id="rId10" Type="http://schemas.openxmlformats.org/officeDocument/2006/relationships/image" Target="media/eda2232b2932cdb096550370a2698894299bd190.jpg"/><Relationship Id="rId11" Type="http://schemas.openxmlformats.org/officeDocument/2006/relationships/image" Target="media/78132c37c315ab833d4dcc5c48a8765c3e62133d.jpg"/><Relationship Id="rId12" Type="http://schemas.openxmlformats.org/officeDocument/2006/relationships/image" Target="media/c15dc54c5f5082643816dd7e7f1e4b4a574517c0.png"/><Relationship Id="rId13" Type="http://schemas.openxmlformats.org/officeDocument/2006/relationships/image" Target="media/6da83726ae018813ac688ccf6f770973e8160a1a.jpg"/><Relationship Id="rId14" Type="http://schemas.openxmlformats.org/officeDocument/2006/relationships/image" Target="media/00eb9c8715b11e6923147b9427129af0d706cdd5.jpg"/><Relationship Id="rId15" Type="http://schemas.openxmlformats.org/officeDocument/2006/relationships/image" Target="media/684ffd186a65df3f140b77f807e41f6d77dab904.jpg"/><Relationship Id="rId16" Type="http://schemas.openxmlformats.org/officeDocument/2006/relationships/image" Target="media/d2a4838a30d787c49ebf4e37ffd392155d3eb8d0.jpg"/><Relationship Id="rId17" Type="http://schemas.openxmlformats.org/officeDocument/2006/relationships/image" Target="media/f910ba7aba3de0732242bfc3334e525d177ebc76.jpg"/><Relationship Id="rId18" Type="http://schemas.openxmlformats.org/officeDocument/2006/relationships/image" Target="media/46c3aaabae5517fae71b4a9dde0d689251c998e0.jpg"/><Relationship Id="rId19" Type="http://schemas.openxmlformats.org/officeDocument/2006/relationships/image" Target="media/f699ac0ce337f89b20e352c9a399de16e90ccf05.jpg"/><Relationship Id="rId20" Type="http://schemas.openxmlformats.org/officeDocument/2006/relationships/image" Target="media/827b25170b10714fb8c9115fe35da789353421e0.jpg"/><Relationship Id="rId21" Type="http://schemas.openxmlformats.org/officeDocument/2006/relationships/image" Target="media/24f7a158213af24b1b7dcfbe5c0ad7aad5552cc0.jpg"/><Relationship Id="rId22" Type="http://schemas.openxmlformats.org/officeDocument/2006/relationships/image" Target="media/11d67f14d3ad0fd9b8031db02177540443d6d85d.jpg"/><Relationship Id="rId23" Type="http://schemas.openxmlformats.org/officeDocument/2006/relationships/image" Target="media/0e225942102582c0329600c76aaf9efdd32dff3b.jpg"/><Relationship Id="rId24" Type="http://schemas.openxmlformats.org/officeDocument/2006/relationships/image" Target="media/e2c607ba356c809615d00d75bd4f5487208818de.jpg"/><Relationship Id="rId25" Type="http://schemas.openxmlformats.org/officeDocument/2006/relationships/image" Target="media/cfb5e3674ca40d048e643bfb18f63bf6f8db82b5.jpg"/><Relationship Id="rId26" Type="http://schemas.openxmlformats.org/officeDocument/2006/relationships/image" Target="media/3651ec1a28861a7eb4c6e20d4c4dd474af714af5.jpg"/><Relationship Id="rId27" Type="http://schemas.openxmlformats.org/officeDocument/2006/relationships/image" Target="media/2d51bf52063e7b9dde23c8926bfd51efbc522fff.png"/><Relationship Id="rId28" Type="http://schemas.openxmlformats.org/officeDocument/2006/relationships/image" Target="media/8194c20195e705006ce9a7ccd7e8c9e36c8157a3.png"/><Relationship Id="rId29" Type="http://schemas.openxmlformats.org/officeDocument/2006/relationships/image" Target="media/ae800179049979a9706df33efee9b5675c027257.jpg"/><Relationship Id="rId30" Type="http://schemas.openxmlformats.org/officeDocument/2006/relationships/image" Target="media/059a5b4acb0f0a09d1f5b45828ea2aec2f8092bc.jpg"/><Relationship Id="rId31" Type="http://schemas.openxmlformats.org/officeDocument/2006/relationships/image" Target="media/d213ab53c7994f351880e71f0a1c7cb818e9650e.jpg"/><Relationship Id="rId32" Type="http://schemas.openxmlformats.org/officeDocument/2006/relationships/image" Target="media/166c6d4fec6ae72a4103cd1997dec7229c18c532.jpg"/><Relationship Id="rId33" Type="http://schemas.openxmlformats.org/officeDocument/2006/relationships/image" Target="media/5437b0fd2867b07e7f84abd63892f4099d3e1894.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2026-10-16T05:11:37.044Z</dcterms:created>
  <dcterms:modified xsi:type="dcterms:W3CDTF">2026-10-16T05:11:37.045Z</dcterms:modified>
</cp:coreProperties>
</file>

<file path=docProps/custom.xml><?xml version="1.0" encoding="utf-8"?>
<Properties xmlns="http://schemas.openxmlformats.org/officeDocument/2006/custom-properties" xmlns:vt="http://schemas.openxmlformats.org/officeDocument/2006/docPropsVTypes"/>
</file>