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560" w:lineRule="exact"/>
        <w:jc w:val="center"/>
      </w:pPr>
      <w:r>
        <w:rPr>
          <w:rFonts w:ascii="BIZ UDPゴシック" w:hAnsi="BIZ UDPゴシック" w:eastAsia="BIZ UDPゴシック" w:cs="BIZ UDPゴシック"/>
          <w:b/>
          <w:bCs/>
          <w:color w:val="0E1E45"/>
          <w:sz w:val="40"/>
          <w:szCs w:val="40"/>
        </w:rPr>
        <w:t xml:space="preserve">研究参加への同意書</w:t>
      </w:r>
    </w:p>
    <w:p>
      <w:pPr>
        <w:keepNext/>
        <w:spacing w:before="0" w:after="280" w:line="350" w:lineRule="exact"/>
        <w:jc w:val="center"/>
      </w:pPr>
      <w:r>
        <w:rPr>
          <w:rFonts w:ascii="BIZ UDPゴシック" w:hAnsi="BIZ UDPゴシック" w:eastAsia="BIZ UDPゴシック" w:cs="BIZ UDPゴシック"/>
          <w:color w:val="5A6070"/>
          <w:sz w:val="25"/>
          <w:szCs w:val="25"/>
        </w:rPr>
        <w:t xml:space="preserve">（保護者用）</w:t>
      </w:r>
    </w:p>
    <w:p>
      <w:pPr>
        <w:spacing w:before="0" w:after="240" w:line="308" w:lineRule="exact"/>
      </w:pPr>
      <w:r>
        <w:rPr>
          <w:rFonts w:ascii="BIZ UDPゴシック" w:hAnsi="BIZ UDPゴシック" w:eastAsia="BIZ UDPゴシック" w:cs="BIZ UDPゴシック"/>
          <w:color w:val="1F2330"/>
          <w:sz w:val="22"/>
          <w:szCs w:val="22"/>
        </w:rPr>
        <w:t xml:space="preserve">金沢工業大学 金道研究室　指導教員 金道 敏樹 様／研究実施者 前田 侑輝 様</w:t>
      </w:r>
    </w:p>
    <w:tbl>
      <w:tblPr>
        <w:tblW w:type="dxa" w:w="9752"/>
        <w:jc w:val="center"/>
        <w:tblBorders>
          <w:top w:val="single" w:sz="6" w:space="0" w:color="B9BED6"/>
          <w:left w:val="single" w:sz="6" w:space="0" w:color="B9BED6"/>
          <w:bottom w:val="single" w:sz="6" w:space="0" w:color="B9BED6"/>
          <w:right w:val="single" w:sz="6" w:space="0" w:color="B9BED6"/>
          <w:insideH w:val="single" w:sz="6" w:space="0" w:color="B9BED6"/>
          <w:insideV w:val="single" w:sz="6" w:space="0" w:color="B9BED6"/>
        </w:tblBorders>
        <w:tblLayout w:type="fixed"/>
        <w:tblCellMar>
          <w:top w:w="102" w:type="dxa"/>
          <w:left w:w="170" w:type="dxa"/>
          <w:bottom w:w="102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color="auto" w:fill="F4F5FB"/>
            <w:vAlign w:val="center"/>
          </w:tcPr>
          <w:p>
            <w:pPr>
              <w:spacing w:after="80" w:before="0" w:line="336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0E1E45"/>
                <w:sz w:val="24"/>
                <w:szCs w:val="24"/>
              </w:rPr>
              <w:t xml:space="preserve">この研究のポイント</w:t>
            </w:r>
          </w:p>
          <w:p>
            <w:pPr>
              <w:spacing w:after="60" w:before="0" w:line="322" w:lineRule="exact"/>
              <w:ind w:left="238" w:hanging="238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・約1か月、発音練習アプリ「SP-PS」を使い、終了後にアンケートに答えます。</w:t>
            </w:r>
          </w:p>
          <w:p>
            <w:pPr>
              <w:spacing w:after="60" w:before="0" w:line="322" w:lineRule="exact"/>
              <w:ind w:left="238" w:hanging="238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・アプリにお子さまの氏名は入りません。声と映像は解析に使うだけで、ためておきません。</w:t>
            </w:r>
          </w:p>
          <w:p>
            <w:pPr>
              <w:spacing w:after="60" w:before="0" w:line="322" w:lineRule="exact"/>
              <w:ind w:left="238" w:hanging="238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・聴覚障害の程度は、同意いただいた場合だけ、おおまかな区分で記録します。</w:t>
            </w:r>
          </w:p>
          <w:p>
            <w:pPr>
              <w:spacing w:after="60" w:before="0" w:line="322" w:lineRule="exact"/>
              <w:ind w:left="238" w:hanging="238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3"/>
                <w:szCs w:val="23"/>
              </w:rPr>
              <w:t xml:space="preserve">・参加は任意で、いつでもやめられます。成績や学校での評価には影響しません。</w:t>
            </w:r>
          </w:p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color w:val="5A6070"/>
                <w:sz w:val="21"/>
                <w:szCs w:val="21"/>
              </w:rPr>
              <w:t xml:space="preserve">詳しくは、別紙「研究へのご協力のお願い」をご覧ください。</w:t>
            </w:r>
          </w:p>
        </w:tc>
      </w:tr>
    </w:tbl>
    <w:p>
      <w:pPr>
        <w:spacing w:before="440" w:after="160" w:line="336" w:lineRule="exact"/>
      </w:pPr>
      <w:r>
        <w:rPr>
          <w:rFonts w:ascii="BIZ UDPゴシック" w:hAnsi="BIZ UDPゴシック" w:eastAsia="BIZ UDPゴシック" w:cs="BIZ UDPゴシック"/>
          <w:b/>
          <w:bCs/>
          <w:color w:val="1F2330"/>
          <w:sz w:val="24"/>
          <w:szCs w:val="24"/>
        </w:rPr>
        <w:t xml:space="preserve">私は、別紙「研究へのご協力のお願い」により説明を受け、内容を理解しました。□ に ✓ をつけた事項に同意します。</w:t>
      </w:r>
    </w:p>
    <w:tbl>
      <w:tblPr>
        <w:tblW w:type="dxa" w:w="975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567"/>
        <w:gridCol w:w="9185"/>
      </w:tblGrid>
      <w:tr>
        <w:trPr>
          <w:trHeight w:val="624" w:hRule="atLeast"/>
        </w:trPr>
        <w:tc>
          <w:tcPr>
            <w:tcW w:type="dxa" w:w="567"/>
            <w:vAlign w:val="center"/>
          </w:tcPr>
          <w:p>
            <w:pPr>
              <w:spacing w:after="0" w:before="0" w:line="476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34"/>
                <w:szCs w:val="34"/>
              </w:rPr>
              <w:t xml:space="preserve">□</w:t>
            </w:r>
          </w:p>
        </w:tc>
        <w:tc>
          <w:tcPr>
            <w:tcW w:type="dxa" w:w="9184"/>
            <w:vAlign w:val="center"/>
          </w:tcPr>
          <w:p>
            <w:pPr>
              <w:spacing w:after="0" w:before="0" w:line="336" w:lineRule="exact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4"/>
                <w:szCs w:val="24"/>
              </w:rPr>
              <w:t xml:space="preserve">子どもがこの研究に参加すること</w:t>
            </w:r>
          </w:p>
        </w:tc>
      </w:tr>
      <w:tr>
        <w:trPr>
          <w:trHeight w:val="624" w:hRule="atLeast"/>
        </w:trPr>
        <w:tc>
          <w:tcPr>
            <w:tcW w:type="dxa" w:w="567"/>
            <w:vAlign w:val="center"/>
          </w:tcPr>
          <w:p>
            <w:pPr>
              <w:spacing w:after="0" w:before="0" w:line="476" w:lineRule="exact"/>
              <w:jc w:val="center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34"/>
                <w:szCs w:val="34"/>
              </w:rPr>
              <w:t xml:space="preserve">□</w:t>
            </w:r>
          </w:p>
        </w:tc>
        <w:tc>
          <w:tcPr>
            <w:tcW w:type="dxa" w:w="9184"/>
            <w:vAlign w:val="center"/>
          </w:tcPr>
          <w:p>
            <w:pPr>
              <w:spacing w:after="0" w:before="0" w:line="336" w:lineRule="exact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4"/>
                <w:szCs w:val="24"/>
              </w:rPr>
              <w:t xml:space="preserve">子どもの聴覚障害の程度（区分）を、学校を通じて研究者に提供すること</w:t>
            </w:r>
          </w:p>
          <w:p>
            <w:pPr>
              <w:spacing w:after="0" w:before="0" w:line="280" w:lineRule="exact"/>
            </w:pPr>
            <w:r>
              <w:rPr>
                <w:rFonts w:ascii="BIZ UDPゴシック" w:hAnsi="BIZ UDPゴシック" w:eastAsia="BIZ UDPゴシック" w:cs="BIZ UDPゴシック"/>
                <w:color w:val="5A6070"/>
                <w:sz w:val="20"/>
                <w:szCs w:val="20"/>
              </w:rPr>
              <w:t xml:space="preserve">✓ がなくても参加できます</w:t>
            </w:r>
          </w:p>
        </w:tc>
      </w:tr>
    </w:tbl>
    <w:p>
      <w:pPr>
        <w:spacing w:after="0" w:line="440" w:lineRule="exact"/>
      </w:pPr>
    </w:p>
    <w:tbl>
      <w:tblPr>
        <w:tblW w:type="dxa" w:w="975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417"/>
        <w:gridCol w:w="3458"/>
        <w:gridCol w:w="1417"/>
        <w:gridCol w:w="3458"/>
      </w:tblGrid>
      <w:tr>
        <w:trPr>
          <w:trHeight w:val="1020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同意日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336" w:lineRule="exact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4"/>
                <w:szCs w:val="24"/>
              </w:rPr>
              <w:t xml:space="preserve">2026年　　　月　　　日</w:t>
            </w: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生徒氏名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</w:p>
        </w:tc>
      </w:tr>
      <w:tr>
        <w:trPr>
          <w:trHeight w:val="1020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保護者氏名</w:t>
            </w:r>
          </w:p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（自署）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続柄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0" w:line="360" w:lineRule="exact"/>
      </w:pPr>
    </w:p>
    <w:p>
      <w:pPr>
        <w:spacing w:before="0" w:after="60" w:line="280" w:lineRule="exact"/>
      </w:pP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説明者の記入欄</w:t>
      </w:r>
    </w:p>
    <w:tbl>
      <w:tblPr>
        <w:tblW w:type="dxa" w:w="975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417"/>
        <w:gridCol w:w="3458"/>
        <w:gridCol w:w="1417"/>
        <w:gridCol w:w="3458"/>
      </w:tblGrid>
      <w:tr>
        <w:trPr>
          <w:trHeight w:val="794" w:hRule="atLeast"/>
        </w:trPr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説明日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 w:line="336" w:lineRule="exact"/>
            </w:pPr>
            <w:r>
              <w:rPr>
                <w:rFonts w:ascii="BIZ UDPゴシック" w:hAnsi="BIZ UDPゴシック" w:eastAsia="BIZ UDPゴシック" w:cs="BIZ UDPゴシック"/>
                <w:color w:val="1F2330"/>
                <w:sz w:val="24"/>
                <w:szCs w:val="24"/>
              </w:rPr>
              <w:t xml:space="preserve">2026年　　　月　　　日</w:t>
            </w:r>
          </w:p>
        </w:tc>
        <w:tc>
          <w:tcPr>
            <w:tcW w:type="dxa" w:w="1417"/>
            <w:shd w:val="clear" w:color="auto" w:fill="E7E9F5"/>
            <w:vAlign w:val="center"/>
          </w:tcPr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説明者</w:t>
            </w:r>
          </w:p>
          <w:p>
            <w:pPr>
              <w:spacing w:after="0" w:before="0" w:line="294" w:lineRule="exact"/>
            </w:pPr>
            <w:r>
              <w:rPr>
                <w:rFonts w:ascii="BIZ UDPゴシック" w:hAnsi="BIZ UDPゴシック" w:eastAsia="BIZ UDPゴシック" w:cs="BIZ UDPゴシック"/>
                <w:b/>
                <w:bCs/>
                <w:color w:val="1F2330"/>
                <w:sz w:val="21"/>
                <w:szCs w:val="21"/>
              </w:rPr>
              <w:t xml:space="preserve">（所属・氏名）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</w:p>
        </w:tc>
      </w:tr>
    </w:tbl>
    <w:p>
      <w:pPr>
        <w:spacing w:before="200" w:after="40" w:line="280" w:lineRule="exact"/>
      </w:pP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※ この同意書は、学校の担当の先生にご提出ください。原本は</w:t>
      </w:r>
      <w:r>
        <w:rPr>
          <w:rFonts w:ascii="BIZ UDPゴシック" w:hAnsi="BIZ UDPゴシック" w:eastAsia="BIZ UDPゴシック" w:cs="BIZ UDPゴシック"/>
          <w:b/>
          <w:bCs/>
          <w:color w:val="5A6070"/>
          <w:sz w:val="20"/>
          <w:szCs w:val="20"/>
          <w:highlight w:val="yellow"/>
        </w:rPr>
        <w:t xml:space="preserve">【</w:t>
      </w:r>
      <w:r>
        <w:rPr>
          <w:rFonts w:ascii="BIZ UDPゴシック" w:hAnsi="BIZ UDPゴシック" w:eastAsia="BIZ UDPゴシック" w:cs="BIZ UDPゴシック"/>
          <w:b/>
          <w:bCs/>
          <w:color w:val="5A6070"/>
          <w:sz w:val="20"/>
          <w:szCs w:val="20"/>
          <w:highlight w:val="yellow"/>
        </w:rPr>
        <w:t xml:space="preserve">要記入：保管者</w:t>
      </w:r>
      <w:r>
        <w:rPr>
          <w:rFonts w:ascii="BIZ UDPゴシック" w:hAnsi="BIZ UDPゴシック" w:eastAsia="BIZ UDPゴシック" w:cs="BIZ UDPゴシック"/>
          <w:b/>
          <w:bCs/>
          <w:color w:val="5A6070"/>
          <w:sz w:val="20"/>
          <w:szCs w:val="20"/>
          <w:highlight w:val="yellow"/>
        </w:rPr>
        <w:t xml:space="preserve">】</w:t>
      </w:r>
      <w:r>
        <w:rPr>
          <w:rFonts w:ascii="BIZ UDPゴシック" w:hAnsi="BIZ UDPゴシック" w:eastAsia="BIZ UDPゴシック" w:cs="BIZ UDPゴシック"/>
          <w:color w:val="5A6070"/>
          <w:sz w:val="20"/>
          <w:szCs w:val="20"/>
        </w:rPr>
        <w:t xml:space="preserve">が保管し、写しを控えとしてお渡しします。</w:t>
      </w:r>
    </w:p>
    <w:sectPr w:rsidR="00FC693F" w:rsidRPr="0006063C" w:rsidSect="00034616">
      <w:footerReference w:type="default" r:id="rId9"/>
      <w:pgSz w:w="11906" w:h="16838"/>
      <w:pgMar w:top="907" w:right="1077" w:bottom="794" w:left="107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Pゴシック">
    <w:altName w:val="BIZ UDPGothic"/>
    <w:panose1 w:val="020B0400000000000000"/>
    <w:charset w:val="80"/>
    <w:family w:val="moder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10" w:lineRule="exact"/>
      <w:jc w:val="center"/>
    </w:pPr>
    <w:r>
      <w:rPr>
        <w:rFonts w:ascii="BIZ UDPゴシック" w:hAnsi="BIZ UDPゴシック" w:eastAsia="BIZ UDPゴシック" w:cs="BIZ UDPゴシック"/>
        <w:color w:val="5A6070"/>
        <w:sz w:val="15"/>
        <w:szCs w:val="15"/>
      </w:rPr>
      <w:t xml:space="preserve">SP-PS 研究　保護者用同意書（倫理審査資料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48" w:lineRule="auto"/>
    </w:pPr>
    <w:rPr>
      <w:rFonts w:ascii="BIZ UDPゴシック" w:hAnsi="BIZ UDPゴシック" w:eastAsia="BIZ UDPゴシック" w:cs="BIZ UDPゴシック"/>
      <w:sz w:val="24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研究参加への同意書（保護者用）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