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5556"/>
        <w:gridCol w:w="1474"/>
        <w:gridCol w:w="2835"/>
      </w:tblGrid>
      <w:tr>
        <w:trPr>
          <w:trHeight w:val="482" w:hRule="atLeast"/>
        </w:trPr>
        <w:tc>
          <w:tcPr>
            <w:tcW w:type="dxa" w:w="5556"/>
            <w:vAlign w:val="center"/>
          </w:tcPr>
          <w:p/>
        </w:tc>
        <w:tc>
          <w:tcPr>
            <w:tcW w:type="dxa" w:w="1474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19"/>
                <w:szCs w:val="19"/>
              </w:rPr>
              <w:t xml:space="preserve">参加者番号</w:t>
            </w:r>
          </w:p>
        </w:tc>
        <w:tc>
          <w:tcPr>
            <w:tcW w:type="dxa" w:w="2835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vAlign w:val="center"/>
          </w:tcPr>
          <w:p>
            <w:pPr>
              <w:spacing w:after="0" w:before="0"/>
            </w:pPr>
          </w:p>
        </w:tc>
      </w:tr>
      <w:tr>
        <w:trPr>
          <w:trHeight w:val="482" w:hRule="atLeast"/>
        </w:trPr>
        <w:tc>
          <w:tcPr>
            <w:tcW w:type="dxa" w:w="5556"/>
            <w:vAlign w:val="center"/>
          </w:tcPr>
          <w:p/>
        </w:tc>
        <w:tc>
          <w:tcPr>
            <w:tcW w:type="dxa" w:w="1474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shd w:val="clear" w:color="auto" w:fill="E7E9F5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19"/>
                <w:szCs w:val="19"/>
              </w:rPr>
              <w:t xml:space="preserve">記入日</w:t>
            </w:r>
          </w:p>
        </w:tc>
        <w:tc>
          <w:tcPr>
            <w:tcW w:type="dxa" w:w="2835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2026年　　月　　日</w:t>
            </w:r>
          </w:p>
        </w:tc>
      </w:tr>
    </w:tbl>
    <w:p>
      <w:pPr>
        <w:keepNext/>
        <w:spacing w:before="120" w:after="40"/>
        <w:jc w:val="center"/>
      </w:pPr>
      <w:r>
        <w:rPr>
          <w:rFonts w:ascii="游ゴシック" w:hAnsi="游ゴシック" w:eastAsia="游ゴシック" w:cs="游ゴシック"/>
          <w:b/>
          <w:bCs/>
          <w:color w:val="0E1E45"/>
          <w:sz w:val="34"/>
          <w:szCs w:val="34"/>
        </w:rPr>
        <w:t xml:space="preserve">保護者の方へのアンケート</w:t>
      </w:r>
    </w:p>
    <w:p>
      <w:pPr>
        <w:keepNext/>
        <w:spacing w:before="0" w:after="120"/>
        <w:jc w:val="center"/>
      </w:pPr>
      <w:r>
        <w:rPr>
          <w:rFonts w:ascii="游ゴシック" w:hAnsi="游ゴシック" w:eastAsia="游ゴシック" w:cs="游ゴシック"/>
          <w:color w:val="5A6070"/>
          <w:sz w:val="22"/>
          <w:szCs w:val="22"/>
        </w:rPr>
        <w:t xml:space="preserve">発音練習アプリ「SP-PS」をお使いいただいて</w:t>
      </w:r>
    </w:p>
    <w:tbl>
      <w:tblPr>
        <w:tblW w:type="dxa" w:w="9865"/>
        <w:jc w:val="center"/>
        <w:tblBorders>
          <w:top w:val="single" w:sz="6" w:space="0" w:color="B9BED6"/>
          <w:left w:val="single" w:sz="6" w:space="0" w:color="B9BED6"/>
          <w:bottom w:val="single" w:sz="6" w:space="0" w:color="B9BED6"/>
          <w:right w:val="single" w:sz="6" w:space="0" w:color="B9BED6"/>
          <w:insideH w:val="single" w:sz="6" w:space="0" w:color="B9BED6"/>
          <w:insideV w:val="single" w:sz="6" w:space="0" w:color="B9BED6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4F5FB"/>
            <w:vAlign w:val="center"/>
          </w:tcPr>
          <w:p>
            <w:pPr>
              <w:spacing w:after="20" w:before="0"/>
            </w:pP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・このアンケートは、アプリの改善のために、保護者の方のご意見をうかがうものです。</w:t>
            </w:r>
          </w:p>
          <w:p>
            <w:pPr>
              <w:spacing w:after="20" w:before="0"/>
            </w:pP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・</w:t>
            </w:r>
            <w:r>
              <w:rPr>
                <w:rFonts w:ascii="游明朝" w:hAnsi="游明朝" w:eastAsia="游明朝" w:cs="游明朝"/>
                <w:b/>
                <w:bCs/>
                <w:color w:val="1F2330"/>
                <w:sz w:val="19"/>
                <w:szCs w:val="19"/>
              </w:rPr>
              <w:t xml:space="preserve">無記名です。お名前は書かないでください。</w:t>
            </w: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参加者番号のみご記入ください。</w:t>
            </w:r>
          </w:p>
          <w:p>
            <w:pPr>
              <w:spacing w:after="20" w:before="0"/>
            </w:pP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・回答は任意です。答えたくない質問は空欄のままで構いません。回答しないことによる不利益はありません。</w:t>
            </w:r>
          </w:p>
          <w:p>
            <w:pPr>
              <w:spacing w:after="20" w:before="0"/>
            </w:pP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・回答は、お子さまの成績や学校での評価には一切関係ありません。</w:t>
            </w:r>
          </w:p>
          <w:p>
            <w:pPr>
              <w:spacing w:after="20" w:before="0"/>
            </w:pP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・所要時間は10分程度です。</w:t>
            </w:r>
          </w:p>
          <w:p>
            <w:pPr>
              <w:spacing w:after="20" w:before="0"/>
            </w:pP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・ご記入後は、同封の封筒に入れて封をし、</w:t>
            </w:r>
            <w:r>
              <w:rPr>
                <w:rFonts w:ascii="游明朝" w:hAnsi="游明朝" w:eastAsia="游明朝" w:cs="游明朝"/>
                <w:b/>
                <w:bCs/>
                <w:color w:val="1F2330"/>
                <w:sz w:val="19"/>
                <w:szCs w:val="19"/>
                <w:highlight w:val="yellow"/>
              </w:rPr>
              <w:t xml:space="preserve">【</w:t>
            </w:r>
            <w:r>
              <w:rPr>
                <w:rFonts w:ascii="游明朝" w:hAnsi="游明朝" w:eastAsia="游明朝" w:cs="游明朝"/>
                <w:b/>
                <w:bCs/>
                <w:color w:val="1F2330"/>
                <w:sz w:val="19"/>
                <w:szCs w:val="19"/>
                <w:highlight w:val="yellow"/>
              </w:rPr>
              <w:t xml:space="preserve">要記入：提出期限</w:t>
            </w:r>
            <w:r>
              <w:rPr>
                <w:rFonts w:ascii="游明朝" w:hAnsi="游明朝" w:eastAsia="游明朝" w:cs="游明朝"/>
                <w:b/>
                <w:bCs/>
                <w:color w:val="1F2330"/>
                <w:sz w:val="19"/>
                <w:szCs w:val="19"/>
                <w:highlight w:val="yellow"/>
              </w:rPr>
              <w:t xml:space="preserve">】</w:t>
            </w:r>
            <w:r>
              <w:rPr>
                <w:rFonts w:ascii="游明朝" w:hAnsi="游明朝" w:eastAsia="游明朝" w:cs="游明朝"/>
                <w:color w:val="1F2330"/>
                <w:sz w:val="19"/>
                <w:szCs w:val="19"/>
              </w:rPr>
              <w:t xml:space="preserve">までに、お子さまを通じて担当の先生へご提出ください。</w:t>
            </w:r>
          </w:p>
        </w:tc>
      </w:tr>
    </w:tbl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游ゴシック" w:hAnsi="游ゴシック" w:eastAsia="游ゴシック" w:cs="游ゴシック"/>
          <w:b/>
          <w:bCs/>
          <w:color w:val="0E1E45"/>
          <w:sz w:val="24"/>
          <w:szCs w:val="24"/>
        </w:rPr>
        <w:t xml:space="preserve">A．ご家庭での利用状況</w:t>
      </w:r>
    </w:p>
    <w:p>
      <w:pPr>
        <w:keepNext/>
        <w:spacing w:before="60" w:after="2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A1．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ご家庭でアプリを使った頻度（1つに○）</w:t>
      </w:r>
    </w:p>
    <w:tbl>
      <w:tblPr>
        <w:tblW w:type="dxa" w:w="986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  <w:tblLook w:firstColumn="1" w:firstRow="1" w:lastColumn="0" w:lastRow="0" w:noHBand="0" w:noVBand="1" w:val="04A0"/>
      </w:tblPr>
      <w:tblGrid>
        <w:gridCol w:w="453"/>
        <w:gridCol w:w="3137"/>
        <w:gridCol w:w="3137"/>
        <w:gridCol w:w="3137"/>
      </w:tblGrid>
      <w:tr>
        <w:tc>
          <w:tcPr>
            <w:tcW w:type="dxa" w:w="454"/>
            <w:vAlign w:val="center"/>
          </w:tcPr>
          <w:p>
            <w:pPr>
              <w:keepNext/>
            </w:pPr>
          </w:p>
        </w:tc>
        <w:tc>
          <w:tcPr>
            <w:tcW w:type="dxa" w:w="3137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ほぼ毎日</w:t>
            </w:r>
          </w:p>
        </w:tc>
        <w:tc>
          <w:tcPr>
            <w:tcW w:type="dxa" w:w="3137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週に3〜4日</w:t>
            </w:r>
          </w:p>
        </w:tc>
        <w:tc>
          <w:tcPr>
            <w:tcW w:type="dxa" w:w="3137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週に1〜2日</w:t>
            </w:r>
          </w:p>
        </w:tc>
      </w:tr>
      <w:tr>
        <w:tc>
          <w:tcPr>
            <w:tcW w:type="dxa" w:w="454"/>
            <w:vAlign w:val="center"/>
          </w:tcPr>
          <w:p/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ほとんど使わなかった</w:t>
            </w:r>
          </w:p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家庭では使わなかった</w:t>
            </w:r>
          </w:p>
        </w:tc>
        <w:tc>
          <w:tcPr>
            <w:tcW w:type="dxa" w:w="3137"/>
            <w:vAlign w:val="center"/>
          </w:tcPr>
          <w:p/>
        </w:tc>
      </w:tr>
    </w:tbl>
    <w:p>
      <w:pPr>
        <w:spacing w:after="0" w:line="60" w:lineRule="exact"/>
      </w:pPr>
    </w:p>
    <w:p>
      <w:pPr>
        <w:keepNext/>
        <w:spacing w:before="60" w:after="2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A2．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ご家庭で使った端末（当てはまるものすべてに○）</w:t>
      </w:r>
    </w:p>
    <w:tbl>
      <w:tblPr>
        <w:tblW w:type="dxa" w:w="986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  <w:tblLook w:firstColumn="1" w:firstRow="1" w:lastColumn="0" w:lastRow="0" w:noHBand="0" w:noVBand="1" w:val="04A0"/>
      </w:tblPr>
      <w:tblGrid>
        <w:gridCol w:w="453"/>
        <w:gridCol w:w="3137"/>
        <w:gridCol w:w="3137"/>
        <w:gridCol w:w="3137"/>
      </w:tblGrid>
      <w:tr>
        <w:tc>
          <w:tcPr>
            <w:tcW w:type="dxa" w:w="454"/>
            <w:vAlign w:val="center"/>
          </w:tcPr>
          <w:p>
            <w:pPr>
              <w:keepNext/>
            </w:pPr>
          </w:p>
        </w:tc>
        <w:tc>
          <w:tcPr>
            <w:tcW w:type="dxa" w:w="3137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スマートフォン（iPhone）</w:t>
            </w:r>
          </w:p>
        </w:tc>
        <w:tc>
          <w:tcPr>
            <w:tcW w:type="dxa" w:w="3137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スマートフォン（Android）</w:t>
            </w:r>
          </w:p>
        </w:tc>
        <w:tc>
          <w:tcPr>
            <w:tcW w:type="dxa" w:w="3137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タブレット</w:t>
            </w:r>
          </w:p>
        </w:tc>
      </w:tr>
      <w:tr>
        <w:tc>
          <w:tcPr>
            <w:tcW w:type="dxa" w:w="454"/>
            <w:vAlign w:val="center"/>
          </w:tcPr>
          <w:p/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パソコン</w:t>
            </w:r>
          </w:p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その他（　　　　　　　　）</w:t>
            </w:r>
          </w:p>
        </w:tc>
        <w:tc>
          <w:tcPr>
            <w:tcW w:type="dxa" w:w="3137"/>
            <w:vAlign w:val="center"/>
          </w:tcPr>
          <w:p/>
        </w:tc>
      </w:tr>
    </w:tbl>
    <w:p>
      <w:pPr>
        <w:spacing w:after="0" w:line="60" w:lineRule="exact"/>
      </w:pPr>
    </w:p>
    <w:p>
      <w:pPr>
        <w:keepNext/>
        <w:spacing w:before="60" w:after="2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A3．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お子さまが練習するとき、保護者の方はそばにいましたか（1つに○）</w:t>
      </w:r>
    </w:p>
    <w:tbl>
      <w:tblPr>
        <w:tblW w:type="dxa" w:w="986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  <w:tblLook w:firstColumn="1" w:firstRow="1" w:lastColumn="0" w:lastRow="0" w:noHBand="0" w:noVBand="1" w:val="04A0"/>
      </w:tblPr>
      <w:tblGrid>
        <w:gridCol w:w="453"/>
        <w:gridCol w:w="3137"/>
        <w:gridCol w:w="3137"/>
        <w:gridCol w:w="3137"/>
      </w:tblGrid>
      <w:tr>
        <w:tc>
          <w:tcPr>
            <w:tcW w:type="dxa" w:w="454"/>
            <w:vAlign w:val="center"/>
          </w:tcPr>
          <w:p/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いつもいた</w:t>
            </w:r>
          </w:p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ときどきいた</w:t>
            </w:r>
          </w:p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ほとんどいなかった</w:t>
            </w:r>
          </w:p>
        </w:tc>
      </w:tr>
    </w:tbl>
    <w:p>
      <w:pPr>
        <w:spacing w:after="0" w:line="60" w:lineRule="exact"/>
      </w:pPr>
    </w:p>
    <w:p>
      <w:pPr>
        <w:keepNext/>
        <w:spacing w:before="60" w:after="2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A4．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単語の追加やお手本の録画を、保護者の方が行いましたか（1つに○）</w:t>
      </w:r>
    </w:p>
    <w:tbl>
      <w:tblPr>
        <w:tblW w:type="dxa" w:w="9865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  <w:tblLook w:firstColumn="1" w:firstRow="1" w:lastColumn="0" w:lastRow="0" w:noHBand="0" w:noVBand="1" w:val="04A0"/>
      </w:tblPr>
      <w:tblGrid>
        <w:gridCol w:w="453"/>
        <w:gridCol w:w="3137"/>
        <w:gridCol w:w="3137"/>
        <w:gridCol w:w="3137"/>
      </w:tblGrid>
      <w:tr>
        <w:tc>
          <w:tcPr>
            <w:tcW w:type="dxa" w:w="454"/>
            <w:vAlign w:val="center"/>
          </w:tcPr>
          <w:p/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行った</w:t>
            </w:r>
          </w:p>
        </w:tc>
        <w:tc>
          <w:tcPr>
            <w:tcW w:type="dxa" w:w="3137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1"/>
                <w:szCs w:val="21"/>
              </w:rPr>
              <w:t xml:space="preserve">□ 行っていない</w:t>
            </w:r>
          </w:p>
        </w:tc>
        <w:tc>
          <w:tcPr>
            <w:tcW w:type="dxa" w:w="3137"/>
            <w:vAlign w:val="center"/>
          </w:tcPr>
          <w:p/>
        </w:tc>
      </w:tr>
    </w:tbl>
    <w:p>
      <w:pPr>
        <w:spacing w:after="0" w:line="60" w:lineRule="exact"/>
      </w:pP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游ゴシック" w:hAnsi="游ゴシック" w:eastAsia="游ゴシック" w:cs="游ゴシック"/>
          <w:b/>
          <w:bCs/>
          <w:color w:val="0E1E45"/>
          <w:sz w:val="24"/>
          <w:szCs w:val="24"/>
        </w:rPr>
        <w:t xml:space="preserve">B．アプリについてのご感想</w:t>
      </w:r>
    </w:p>
    <w:p>
      <w:pPr>
        <w:spacing w:before="0" w:after="80"/>
      </w:pPr>
      <w:r>
        <w:rPr>
          <w:rFonts w:ascii="游明朝" w:hAnsi="游明朝" w:eastAsia="游明朝" w:cs="游明朝"/>
          <w:color w:val="1F2330"/>
          <w:sz w:val="19"/>
          <w:szCs w:val="19"/>
        </w:rPr>
        <w:t xml:space="preserve">当てはまる番号に ○ をつけてください（4：とてもそう思う 〜 1：そう思わない）。該当しない場合や分からない場合は、右端の「－」に ○ をつけてください。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firstColumn="1" w:firstRow="1" w:lastColumn="0" w:lastRow="0" w:noHBand="0" w:noVBand="1" w:val="04A0"/>
      </w:tblPr>
      <w:tblGrid>
        <w:gridCol w:w="453"/>
        <w:gridCol w:w="4649"/>
        <w:gridCol w:w="907"/>
        <w:gridCol w:w="907"/>
        <w:gridCol w:w="907"/>
        <w:gridCol w:w="907"/>
        <w:gridCol w:w="1134"/>
      </w:tblGrid>
      <w:tr>
        <w:trPr>
          <w:tblHeader/>
          <w:cantSplit/>
        </w:trPr>
        <w:tc>
          <w:tcPr>
            <w:tcW w:type="dxa" w:w="5103"/>
            <w:gridSpan w:val="2"/>
            <w:shd w:val="clear" w:color="auto" w:fill="E7E9F5"/>
            <w:vAlign w:val="center"/>
          </w:tcPr>
          <w:p>
            <w:pPr>
              <w:keepNext/>
              <w:spacing w:after="0" w:before="0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23"/>
                <w:szCs w:val="23"/>
              </w:rPr>
              <w:t xml:space="preserve">Ⅰ　お子さまのようす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とても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すこし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あまりそう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1134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わからない・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該当しない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お子さまは、楽しんでアプリを使っていましたか。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2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お子さまは、自分から進んで練習していましたか。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3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お子さまの発音に、良い変化があったと感じますか。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4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点数を見て落ち込んだり、練習をいやがったりする様子がありましたか。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5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1回の練習の長さや回数は、お子さまにとって無理のないものでしたか。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0" w:line="120" w:lineRule="exact"/>
      </w:pP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firstColumn="1" w:firstRow="1" w:lastColumn="0" w:lastRow="0" w:noHBand="0" w:noVBand="1" w:val="04A0"/>
      </w:tblPr>
      <w:tblGrid>
        <w:gridCol w:w="453"/>
        <w:gridCol w:w="4649"/>
        <w:gridCol w:w="907"/>
        <w:gridCol w:w="907"/>
        <w:gridCol w:w="907"/>
        <w:gridCol w:w="907"/>
        <w:gridCol w:w="1134"/>
      </w:tblGrid>
      <w:tr>
        <w:trPr>
          <w:tblHeader/>
          <w:cantSplit/>
        </w:trPr>
        <w:tc>
          <w:tcPr>
            <w:tcW w:type="dxa" w:w="5103"/>
            <w:gridSpan w:val="2"/>
            <w:shd w:val="clear" w:color="auto" w:fill="E7E9F5"/>
            <w:vAlign w:val="center"/>
          </w:tcPr>
          <w:p>
            <w:pPr>
              <w:keepNext/>
              <w:spacing w:after="0" w:before="0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23"/>
                <w:szCs w:val="23"/>
              </w:rPr>
              <w:t xml:space="preserve">Ⅱ　ご家庭での使いやすさ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とても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すこし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あまりそう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1134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わからない・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該当しない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6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使い始めるまでの準備（ログイン、カメラ・マイクの許可など）は、分かりやすかったですか。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7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お使いの端末で、録音や結果の表示が問題なく動きましたか。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8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結果の画面を見て、お子さまの発音のどこを直せばよいか分かりましたか。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0" w:line="120" w:lineRule="exact"/>
      </w:pP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firstColumn="1" w:firstRow="1" w:lastColumn="0" w:lastRow="0" w:noHBand="0" w:noVBand="1" w:val="04A0"/>
      </w:tblPr>
      <w:tblGrid>
        <w:gridCol w:w="453"/>
        <w:gridCol w:w="4649"/>
        <w:gridCol w:w="907"/>
        <w:gridCol w:w="907"/>
        <w:gridCol w:w="907"/>
        <w:gridCol w:w="907"/>
        <w:gridCol w:w="1134"/>
      </w:tblGrid>
      <w:tr>
        <w:trPr>
          <w:tblHeader/>
          <w:cantSplit/>
        </w:trPr>
        <w:tc>
          <w:tcPr>
            <w:tcW w:type="dxa" w:w="5103"/>
            <w:gridSpan w:val="2"/>
            <w:shd w:val="clear" w:color="auto" w:fill="E7E9F5"/>
            <w:vAlign w:val="center"/>
          </w:tcPr>
          <w:p>
            <w:pPr>
              <w:keepNext/>
              <w:spacing w:after="0" w:before="0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23"/>
                <w:szCs w:val="23"/>
              </w:rPr>
              <w:t xml:space="preserve">Ⅲ　単語の追加とお手本の録画</w:t>
            </w:r>
          </w:p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5A6070"/>
                <w:sz w:val="17"/>
                <w:szCs w:val="17"/>
              </w:rPr>
              <w:t xml:space="preserve">A4で「行った」と答えた方のみお答えください。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とても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すこし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あまりそう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1134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わからない・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該当しない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9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先生モード（保護者用パスワード）の切り替えは、分かりやすかったですか。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10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単語の追加（表示する文字と、ひらがなの読みの入力）は、分かりやすかったですか。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11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お手本の録画（3秒間）は、やりやすかったですか。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12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お手本の録り直しが必要になったとき、その理由や直し方が分かりましたか。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0" w:line="120" w:lineRule="exact"/>
      </w:pP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firstColumn="1" w:firstRow="1" w:lastColumn="0" w:lastRow="0" w:noHBand="0" w:noVBand="1" w:val="04A0"/>
      </w:tblPr>
      <w:tblGrid>
        <w:gridCol w:w="453"/>
        <w:gridCol w:w="4649"/>
        <w:gridCol w:w="907"/>
        <w:gridCol w:w="907"/>
        <w:gridCol w:w="907"/>
        <w:gridCol w:w="907"/>
        <w:gridCol w:w="1134"/>
      </w:tblGrid>
      <w:tr>
        <w:trPr>
          <w:tblHeader/>
          <w:cantSplit/>
        </w:trPr>
        <w:tc>
          <w:tcPr>
            <w:tcW w:type="dxa" w:w="5103"/>
            <w:gridSpan w:val="2"/>
            <w:shd w:val="clear" w:color="auto" w:fill="E7E9F5"/>
            <w:vAlign w:val="center"/>
          </w:tcPr>
          <w:p>
            <w:pPr>
              <w:keepNext/>
              <w:spacing w:after="0" w:before="0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23"/>
                <w:szCs w:val="23"/>
              </w:rPr>
              <w:t xml:space="preserve">Ⅳ　安心して使えたか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とても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すこし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あまりそう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907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そう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1134"/>
            <w:shd w:val="clear" w:color="auto" w:fill="E7E9F5"/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わからない・</w:t>
            </w:r>
          </w:p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5A6070"/>
                <w:sz w:val="15"/>
                <w:szCs w:val="15"/>
              </w:rPr>
              <w:t xml:space="preserve">該当しない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13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記録されるデータや、録音・録画の扱いについての説明は、分かりやすかったですか。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14</w:t>
            </w:r>
          </w:p>
        </w:tc>
        <w:tc>
          <w:tcPr>
            <w:tcW w:type="dxa" w:w="4649"/>
            <w:vAlign w:val="center"/>
          </w:tcPr>
          <w:p>
            <w:pPr>
              <w:keepNext/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安心してお子さまにアプリを使わせることができましたか。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  <w:tr>
        <w:trPr>
          <w:trHeight w:val="595" w:hRule="atLeast"/>
          <w:cantSplit/>
        </w:trPr>
        <w:tc>
          <w:tcPr>
            <w:tcW w:type="dxa" w:w="45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ゴシック" w:hAnsi="游ゴシック" w:eastAsia="游ゴシック" w:cs="游ゴシック"/>
                <w:b/>
                <w:bCs/>
                <w:color w:val="1F2330"/>
                <w:sz w:val="21"/>
                <w:szCs w:val="21"/>
              </w:rPr>
              <w:t xml:space="preserve">15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/>
            </w:pPr>
            <w:r>
              <w:rPr>
                <w:rFonts w:ascii="游明朝" w:hAnsi="游明朝" w:eastAsia="游明朝" w:cs="游明朝"/>
                <w:color w:val="1F2330"/>
                <w:sz w:val="20"/>
                <w:szCs w:val="20"/>
              </w:rPr>
              <w:t xml:space="preserve">今後も、ご家庭での発音練習にこのアプリを使いたいと思いますか。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4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3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2</w:t>
            </w:r>
          </w:p>
        </w:tc>
        <w:tc>
          <w:tcPr>
            <w:tcW w:type="dxa" w:w="90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shd w:val="clear" w:color="auto" w:fill="F4F5FB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游明朝" w:hAnsi="游明朝" w:eastAsia="游明朝" w:cs="游明朝"/>
                <w:color w:val="A4A9BC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0" w:line="120" w:lineRule="exact"/>
      </w:pPr>
    </w:p>
    <w:p>
      <w:pPr>
        <w:pStyle w:val="Heading1"/>
        <w:keepNext/>
        <w:pBdr>
          <w:left w:val="single" w:sz="36" w:space="6" w:color="0E1E45"/>
          <w:bottom w:val="single" w:sz="4" w:space="2" w:color="B9BED6"/>
        </w:pBdr>
        <w:spacing w:before="160" w:after="60" w:line="276" w:lineRule="auto"/>
        <w:ind w:left="142"/>
      </w:pPr>
      <w:r>
        <w:rPr>
          <w:rFonts w:ascii="游ゴシック" w:hAnsi="游ゴシック" w:eastAsia="游ゴシック" w:cs="游ゴシック"/>
          <w:b/>
          <w:bCs/>
          <w:color w:val="0E1E45"/>
          <w:sz w:val="24"/>
          <w:szCs w:val="24"/>
        </w:rPr>
        <w:t xml:space="preserve">C．ご自由にお書きください</w:t>
      </w:r>
    </w:p>
    <w:p>
      <w:pPr>
        <w:keepNext/>
        <w:spacing w:before="80" w:after="6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16．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良かったところ、役に立ったところをお書きください。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dotted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9865"/>
      </w:tblGrid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/>
        </w:tc>
      </w:tr>
    </w:tbl>
    <w:p>
      <w:pPr>
        <w:keepNext/>
        <w:spacing w:before="80" w:after="6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17．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使いにくかったところ、困ったところをお書きください（うまく動かなかった場面など）。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dotted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9865"/>
      </w:tblGrid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/>
        </w:tc>
      </w:tr>
    </w:tbl>
    <w:p>
      <w:pPr>
        <w:keepNext/>
        <w:spacing w:before="80" w:after="60"/>
      </w:pPr>
      <w:r>
        <w:rPr>
          <w:rFonts w:ascii="游明朝" w:hAnsi="游明朝" w:eastAsia="游明朝" w:cs="游明朝"/>
          <w:b/>
          <w:bCs/>
          <w:color w:val="1F2330"/>
          <w:sz w:val="21"/>
          <w:szCs w:val="21"/>
        </w:rPr>
        <w:t xml:space="preserve">18．</w:t>
      </w:r>
      <w:r>
        <w:rPr>
          <w:rFonts w:ascii="游明朝" w:hAnsi="游明朝" w:eastAsia="游明朝" w:cs="游明朝"/>
          <w:color w:val="1F2330"/>
          <w:sz w:val="21"/>
          <w:szCs w:val="21"/>
        </w:rPr>
        <w:t xml:space="preserve">お子さまの様子で気づいたことや、アプリへのご要望をお書きください。</w:t>
      </w:r>
    </w:p>
    <w:tbl>
      <w:tblPr>
        <w:tblW w:type="dxa" w:w="9865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dotted" w:sz="6" w:space="0" w:color="9AA0B8"/>
          <w:insideV w:val="single" w:sz="6" w:space="0" w:color="9AA0B8"/>
        </w:tblBorders>
        <w:tblLayout w:type="fixed"/>
        <w:tblCellMar>
          <w:top w:w="40" w:type="dxa"/>
          <w:left w:w="68" w:type="dxa"/>
          <w:bottom w:w="40" w:type="dxa"/>
          <w:right w:w="68" w:type="dxa"/>
        </w:tblCellMar>
        <w:tblLook w:firstColumn="1" w:firstRow="1" w:lastColumn="0" w:lastRow="0" w:noHBand="0" w:noVBand="1" w:val="04A0"/>
      </w:tblPr>
      <w:tblGrid>
        <w:gridCol w:w="9865"/>
      </w:tblGrid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>
            <w:pPr>
              <w:keepNext/>
            </w:pPr>
          </w:p>
        </w:tc>
      </w:tr>
      <w:tr>
        <w:trPr>
          <w:trHeight w:val="482" w:hRule="exact"/>
          <w:cantSplit/>
        </w:trPr>
        <w:tc>
          <w:tcPr>
            <w:tcW w:type="dxa" w:w="9865"/>
            <w:vAlign w:val="center"/>
          </w:tcPr>
          <w:p/>
        </w:tc>
      </w:tr>
    </w:tbl>
    <w:p>
      <w:pPr>
        <w:spacing w:after="0" w:line="200" w:lineRule="exact"/>
      </w:pPr>
    </w:p>
    <w:p>
      <w:pPr>
        <w:spacing w:before="0" w:after="40"/>
        <w:jc w:val="center"/>
      </w:pPr>
      <w:r>
        <w:rPr>
          <w:rFonts w:ascii="游ゴシック" w:hAnsi="游ゴシック" w:eastAsia="游ゴシック" w:cs="游ゴシック"/>
          <w:b/>
          <w:bCs/>
          <w:color w:val="0E1E45"/>
          <w:sz w:val="24"/>
          <w:szCs w:val="24"/>
        </w:rPr>
        <w:t xml:space="preserve">ご協力ありがとうございました。</w:t>
      </w:r>
    </w:p>
    <w:sectPr w:rsidR="00FC693F" w:rsidRPr="0006063C" w:rsidSect="00034616">
      <w:footerReference w:type="default" r:id="rId9"/>
      <w:pgSz w:w="11906" w:h="16838"/>
      <w:pgMar w:top="907" w:right="1020" w:bottom="850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明朝" w:hAnsi="游明朝" w:eastAsia="游明朝" w:cs="游明朝"/>
        <w:color w:val="5A6070"/>
        <w:sz w:val="16"/>
        <w:szCs w:val="16"/>
      </w:rPr>
      <w:t xml:space="preserve">SP-PS 研究　保護者用アンケート　第1版（2026年10月8日作成）　　</w:t>
    </w:r>
    <w:r>
      <w:rPr>
        <w:rFonts w:ascii="游明朝" w:hAnsi="游明朝" w:eastAsia="游明朝" w:cs="游明朝"/>
        <w:color w:val="5A6070"/>
        <w:sz w:val="16"/>
        <w:szCs w:val="16"/>
      </w:rPr>
      <w:fldChar w:fldCharType="begin"/>
    </w:r>
    <w:r>
      <w:rPr>
        <w:rFonts w:ascii="游明朝" w:hAnsi="游明朝" w:eastAsia="游明朝" w:cs="游明朝"/>
        <w:color w:val="5A6070"/>
        <w:sz w:val="16"/>
        <w:szCs w:val="16"/>
      </w:rPr>
      <w:instrText xml:space="preserve"> PAGE </w:instrText>
    </w:r>
    <w:r>
      <w:rPr>
        <w:rFonts w:ascii="游明朝" w:hAnsi="游明朝" w:eastAsia="游明朝" w:cs="游明朝"/>
        <w:color w:val="5A6070"/>
        <w:sz w:val="16"/>
        <w:szCs w:val="16"/>
      </w:rPr>
      <w:fldChar w:fldCharType="end"/>
    </w:r>
    <w:r>
      <w:rPr>
        <w:rFonts w:ascii="游明朝" w:hAnsi="游明朝" w:eastAsia="游明朝" w:cs="游明朝"/>
        <w:color w:val="5A6070"/>
        <w:sz w:val="16"/>
        <w:szCs w:val="16"/>
      </w:rPr>
      <w:t xml:space="preserve"> ページ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76" w:lineRule="auto"/>
    </w:pPr>
    <w:rPr>
      <w:rFonts w:ascii="游明朝" w:hAnsi="游明朝" w:eastAsia="游明朝" w:cs="游明朝"/>
      <w:sz w:val="21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