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p>
            <w:pPr>
              <w:pBdr>
                <w:bottom w:val="single" w:color="DCDAEA" w:sz="6" w:space="2"/>
              </w:pBdr>
              <w:spacing w:after="40" w:before="200"/>
            </w:pPr>
            <w:r>
              <w:rPr>
                <w:color w:val="66657E"/>
                <w:sz w:val="19"/>
                <w:szCs w:val="19"/>
              </w:rPr>
              <w:t xml:space="preserve">お問い合わせ先：</w:t>
            </w:r>
          </w:p>
        </w:tc>
      </w:tr>
    </w:tbl>
    <w:p>
      <w:pPr>
        <w:spacing w:after="120"/>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と</w:t>
      </w:r>
      <w:r>
        <w:rPr>
          <w:b/>
          <w:bCs/>
        </w:rPr>
        <w:t xml:space="preserve">はじめのコード</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はじめのコードとパスワードを入力したところ。" title="はじめの設定の画面。はじめのコードとパスワードを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「はじめの設定」画面で、学校から配られた</w:t>
            </w:r>
            <w:r>
              <w:rPr>
                <w:b/>
                <w:bCs/>
              </w:rPr>
              <w:t xml:space="preserve">はじめのコード</w:t>
            </w:r>
            <w:r>
              <w:t xml:space="preserve">（6けたの数字）を入れてから、お子さんがパスワードを決めて、同じものを2回入力します（6文字以上）。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2回目からは、利用者IDとパスワードでログインします。はじめのコードは1回使うと使えなくなります。</w:t>
            </w:r>
          </w:p>
          <w:p>
            <w:pPr>
              <w:spacing w:after="110"/>
            </w:pPr>
            <w:r>
              <w:t xml:space="preserve">はじめのコードは、利用者IDを知っているだけの別の人が、お子さんより先にパスワードを決めてしまわないためのものです。コードをなくしたとき、まちがえて使えなくなったときは、担当の先生にご連絡ください（新しいコードが発行され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新しいはじめのコードが渡され、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match" descr="前に削除した「温度」（おんど）があります、の案内と、元に戻す のボタン。" title="前に削除した「温度」（おんど）があります、の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次へ（お手本録画） →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10"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3"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練習の記録とお手本の録画は残っていて、設定の「単語の管理」の下にある「削除した単語」の</w:t>
            </w:r>
            <w:r>
              <w:rPr>
                <w:b/>
                <w:bCs/>
                <w:color w:val="30258F"/>
                <w:bdr w:val="single" w:color="3A2EA6" w:sz="6" w:space="0"/>
              </w:rPr>
              <w:t xml:space="preserve"> 元に戻す </w:t>
            </w:r>
            <w:r>
              <w:t xml:space="preserve">で戻せます。同じ単語を「単語を追加」でもう一度入れたときも、元に戻すか聞かれます。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4"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7"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8"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3"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9"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0"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1"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2"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4"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5"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パスワードは元に戻せない形に変換して保存します（はじめのコードも同じで、使うと消えます）。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6"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7"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担当の先生にご連絡ください。先生が初期化すると新しいはじめのコードが渡され、そのコードで、もう一度「はじめの設定」から決め直せます。練習の記録は消えません。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dashed" w:color="B9B6CF" w:sz="8"/>
              <w:left w:val="dashed" w:color="B9B6CF" w:sz="8"/>
              <w:bottom w:val="dashed" w:color="B9B6CF" w:sz="8"/>
              <w:right w:val="dashed" w:color="B9B6CF" w:sz="8"/>
            </w:tcBorders>
            <w:tcMar>
              <w:top w:type="dxa" w:w="100"/>
              <w:left w:type="dxa" w:w="240"/>
              <w:bottom w:type="dxa" w:w="160"/>
              <w:right w:type="dxa" w:w="200"/>
            </w:tcMar>
            <w:vAlign w:val="top"/>
          </w:tcPr>
          <w:p>
            <w:pPr>
              <w:spacing w:after="40"/>
            </w:pPr>
            <w:r>
              <w:rPr>
                <w:b/>
                <w:bCs/>
              </w:rPr>
              <w:t xml:space="preserve">お問い合わせ先</w:t>
            </w:r>
            <w:r>
              <w:rPr>
                <w:color w:val="66657E"/>
                <w:sz w:val="17"/>
                <w:szCs w:val="17"/>
              </w:rPr>
              <w:t xml:space="preserve">　学校で記入</w:t>
            </w:r>
          </w:p>
          <w:p>
            <w:pPr>
              <w:pBdr>
                <w:bottom w:val="single" w:color="DCDAEA" w:sz="6" w:space="2"/>
              </w:pBdr>
              <w:spacing w:after="40" w:before="200"/>
            </w:pPr>
            <w:r>
              <w:rPr>
                <w:color w:val="66657E"/>
                <w:sz w:val="19"/>
                <w:szCs w:val="19"/>
              </w:rPr>
              <w:t xml:space="preserve">学校名・担当：</w:t>
            </w:r>
          </w:p>
          <w:p>
            <w:pPr>
              <w:pBdr>
                <w:bottom w:val="single" w:color="DCDAEA" w:sz="6" w:space="2"/>
              </w:pBdr>
              <w:spacing w:after="40" w:before="200"/>
            </w:pPr>
            <w:r>
              <w:rPr>
                <w:color w:val="66657E"/>
                <w:sz w:val="19"/>
                <w:szCs w:val="19"/>
              </w:rPr>
              <w:t xml:space="preserve">連絡方法：</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eda2232b2932cdb096550370a2698894299bd190.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00eb9c8715b11e6923147b9427129af0d706cdd5.jpg"/><Relationship Id="rId15" Type="http://schemas.openxmlformats.org/officeDocument/2006/relationships/image" Target="media/684ffd186a65df3f140b77f807e41f6d77dab904.jpg"/><Relationship Id="rId16" Type="http://schemas.openxmlformats.org/officeDocument/2006/relationships/image" Target="media/d2a4838a30d787c49ebf4e37ffd392155d3eb8d0.jpg"/><Relationship Id="rId17" Type="http://schemas.openxmlformats.org/officeDocument/2006/relationships/image" Target="media/f910ba7aba3de0732242bfc3334e525d177ebc76.jpg"/><Relationship Id="rId18" Type="http://schemas.openxmlformats.org/officeDocument/2006/relationships/image" Target="media/46c3aaabae5517fae71b4a9dde0d689251c998e0.jpg"/><Relationship Id="rId19" Type="http://schemas.openxmlformats.org/officeDocument/2006/relationships/image" Target="media/f699ac0ce337f89b20e352c9a399de16e90ccf05.jpg"/><Relationship Id="rId20" Type="http://schemas.openxmlformats.org/officeDocument/2006/relationships/image" Target="media/827b25170b10714fb8c9115fe35da789353421e0.jpg"/><Relationship Id="rId21" Type="http://schemas.openxmlformats.org/officeDocument/2006/relationships/image" Target="media/24f7a158213af24b1b7dcfbe5c0ad7aad5552cc0.jpg"/><Relationship Id="rId22" Type="http://schemas.openxmlformats.org/officeDocument/2006/relationships/image" Target="media/11d67f14d3ad0fd9b8031db02177540443d6d85d.jpg"/><Relationship Id="rId23" Type="http://schemas.openxmlformats.org/officeDocument/2006/relationships/image" Target="media/0e225942102582c0329600c76aaf9efdd32dff3b.jpg"/><Relationship Id="rId24" Type="http://schemas.openxmlformats.org/officeDocument/2006/relationships/image" Target="media/e2c607ba356c809615d00d75bd4f5487208818de.jpg"/><Relationship Id="rId25" Type="http://schemas.openxmlformats.org/officeDocument/2006/relationships/image" Target="media/cfb5e3674ca40d048e643bfb18f63bf6f8db82b5.jpg"/><Relationship Id="rId26" Type="http://schemas.openxmlformats.org/officeDocument/2006/relationships/image" Target="media/3651ec1a28861a7eb4c6e20d4c4dd474af714af5.jpg"/><Relationship Id="rId27" Type="http://schemas.openxmlformats.org/officeDocument/2006/relationships/image" Target="media/2d51bf52063e7b9dde23c8926bfd51efbc522fff.png"/><Relationship Id="rId28" Type="http://schemas.openxmlformats.org/officeDocument/2006/relationships/image" Target="media/8194c20195e705006ce9a7ccd7e8c9e36c8157a3.png"/><Relationship Id="rId29" Type="http://schemas.openxmlformats.org/officeDocument/2006/relationships/image" Target="media/ae800179049979a9706df33efee9b5675c027257.jpg"/><Relationship Id="rId30" Type="http://schemas.openxmlformats.org/officeDocument/2006/relationships/image" Target="media/059a5b4acb0f0a09d1f5b45828ea2aec2f8092bc.jpg"/><Relationship Id="rId31" Type="http://schemas.openxmlformats.org/officeDocument/2006/relationships/image" Target="media/d213ab53c7994f351880e71f0a1c7cb818e9650e.jpg"/><Relationship Id="rId32" Type="http://schemas.openxmlformats.org/officeDocument/2006/relationships/image" Target="media/166c6d4fec6ae72a4103cd1997dec7229c18c532.jpg"/><Relationship Id="rId33" Type="http://schemas.openxmlformats.org/officeDocument/2006/relationships/image" Target="media/5437b0fd2867b07e7f84abd63892f4099d3e1894.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2026-10-15T15:32:36.026Z</dcterms:created>
  <dcterms:modified xsi:type="dcterms:W3CDTF">2026-10-15T15:32:36.030Z</dcterms:modified>
</cp:coreProperties>
</file>

<file path=docProps/custom.xml><?xml version="1.0" encoding="utf-8"?>
<Properties xmlns="http://schemas.openxmlformats.org/officeDocument/2006/custom-properties" xmlns:vt="http://schemas.openxmlformats.org/officeDocument/2006/docPropsVTypes"/>
</file>