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36801" w14:textId="7762B593" w:rsidR="00FA53A6" w:rsidRPr="00B34AF8" w:rsidRDefault="00FA53A6" w:rsidP="00FA53A6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>Projeto de Bases de Dados</w:t>
      </w:r>
      <w:r w:rsidR="001850B8">
        <w:rPr>
          <w:rFonts w:ascii="Arial Rounded MT Bold" w:hAnsi="Arial Rounded MT Bold" w:cs="Apple Chancery"/>
          <w:sz w:val="36"/>
          <w:lang w:val="pt-PT"/>
        </w:rPr>
        <w:t>, 4</w:t>
      </w:r>
      <w:r w:rsidRPr="00B34AF8">
        <w:rPr>
          <w:rFonts w:ascii="Arial Rounded MT Bold" w:hAnsi="Arial Rounded MT Bold" w:cs="Apple Chancery"/>
          <w:sz w:val="36"/>
          <w:lang w:val="pt-PT"/>
        </w:rPr>
        <w:t>º Entrega</w:t>
      </w:r>
    </w:p>
    <w:p w14:paraId="7249D670" w14:textId="77777777" w:rsidR="00FA53A6" w:rsidRPr="00B34AF8" w:rsidRDefault="00FA53A6" w:rsidP="00FA53A6">
      <w:pPr>
        <w:rPr>
          <w:lang w:val="pt-PT"/>
        </w:rPr>
      </w:pPr>
    </w:p>
    <w:p w14:paraId="15B46BFE" w14:textId="77777777" w:rsidR="00FA53A6" w:rsidRPr="00B34AF8" w:rsidRDefault="00FA53A6" w:rsidP="00FA53A6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459FB8EE" w14:textId="77777777" w:rsidR="00FA53A6" w:rsidRPr="00B34AF8" w:rsidRDefault="00FA53A6" w:rsidP="00FA53A6">
      <w:pPr>
        <w:rPr>
          <w:lang w:val="pt-PT"/>
        </w:rPr>
      </w:pPr>
    </w:p>
    <w:p w14:paraId="1B864B25" w14:textId="77777777" w:rsidR="00FA53A6" w:rsidRPr="00B34AF8" w:rsidRDefault="00FA53A6" w:rsidP="00FA53A6">
      <w:pPr>
        <w:rPr>
          <w:b/>
          <w:lang w:val="pt-PT"/>
        </w:rPr>
      </w:pPr>
    </w:p>
    <w:p w14:paraId="09FD8544" w14:textId="77777777" w:rsidR="00FA53A6" w:rsidRPr="00B34AF8" w:rsidRDefault="00FA53A6" w:rsidP="00FA53A6">
      <w:pPr>
        <w:rPr>
          <w:b/>
          <w:lang w:val="pt-PT"/>
        </w:rPr>
      </w:pPr>
    </w:p>
    <w:p w14:paraId="5DEE255E" w14:textId="77777777" w:rsidR="00FA53A6" w:rsidRPr="00B34AF8" w:rsidRDefault="00FA53A6" w:rsidP="00FA53A6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9FE852C" wp14:editId="1447D6D5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C72AC" w14:textId="77777777" w:rsidR="00FA53A6" w:rsidRPr="00B34AF8" w:rsidRDefault="00FA53A6" w:rsidP="00FA53A6">
      <w:pPr>
        <w:rPr>
          <w:b/>
          <w:lang w:val="pt-PT"/>
        </w:rPr>
      </w:pPr>
    </w:p>
    <w:p w14:paraId="2267FD10" w14:textId="77777777" w:rsidR="00FA53A6" w:rsidRPr="00B34AF8" w:rsidRDefault="00FA53A6" w:rsidP="00FA53A6">
      <w:pPr>
        <w:rPr>
          <w:b/>
          <w:lang w:val="pt-PT"/>
        </w:rPr>
      </w:pPr>
    </w:p>
    <w:p w14:paraId="0A641AB8" w14:textId="77777777" w:rsidR="00FA53A6" w:rsidRPr="00B34AF8" w:rsidRDefault="00FA53A6" w:rsidP="00FA53A6">
      <w:pPr>
        <w:rPr>
          <w:b/>
          <w:lang w:val="pt-PT"/>
        </w:rPr>
      </w:pPr>
    </w:p>
    <w:p w14:paraId="3D61B865" w14:textId="77777777" w:rsidR="00FA53A6" w:rsidRPr="00B34AF8" w:rsidRDefault="00FA53A6" w:rsidP="00FA53A6">
      <w:pPr>
        <w:rPr>
          <w:b/>
          <w:lang w:val="pt-PT"/>
        </w:rPr>
      </w:pPr>
    </w:p>
    <w:p w14:paraId="68EBD354" w14:textId="77777777" w:rsidR="00FA53A6" w:rsidRPr="00B34AF8" w:rsidRDefault="00FA53A6" w:rsidP="00FA53A6">
      <w:pPr>
        <w:rPr>
          <w:b/>
          <w:lang w:val="pt-PT"/>
        </w:rPr>
      </w:pPr>
    </w:p>
    <w:p w14:paraId="3A173926" w14:textId="77777777" w:rsidR="00FA53A6" w:rsidRPr="00B34AF8" w:rsidRDefault="00FA53A6" w:rsidP="00FA53A6">
      <w:pPr>
        <w:rPr>
          <w:b/>
          <w:lang w:val="pt-PT"/>
        </w:rPr>
      </w:pPr>
    </w:p>
    <w:p w14:paraId="27F83568" w14:textId="77777777" w:rsidR="00FA53A6" w:rsidRPr="00B34AF8" w:rsidRDefault="00FA53A6" w:rsidP="00FA53A6">
      <w:pPr>
        <w:rPr>
          <w:b/>
          <w:lang w:val="pt-PT"/>
        </w:rPr>
      </w:pPr>
    </w:p>
    <w:p w14:paraId="78259F02" w14:textId="77777777" w:rsidR="00FA53A6" w:rsidRPr="00B34AF8" w:rsidRDefault="00FA53A6" w:rsidP="00FA53A6">
      <w:pPr>
        <w:rPr>
          <w:b/>
          <w:lang w:val="pt-PT"/>
        </w:rPr>
      </w:pPr>
    </w:p>
    <w:p w14:paraId="565213D3" w14:textId="77777777" w:rsidR="00FA53A6" w:rsidRPr="00B34AF8" w:rsidRDefault="00FA53A6" w:rsidP="00FA53A6">
      <w:pPr>
        <w:rPr>
          <w:b/>
          <w:lang w:val="pt-PT"/>
        </w:rPr>
      </w:pPr>
    </w:p>
    <w:p w14:paraId="25CF687C" w14:textId="77777777" w:rsidR="00FA53A6" w:rsidRPr="00B34AF8" w:rsidRDefault="00FA53A6" w:rsidP="00FA53A6">
      <w:pPr>
        <w:rPr>
          <w:b/>
          <w:lang w:val="pt-PT"/>
        </w:rPr>
      </w:pPr>
    </w:p>
    <w:p w14:paraId="20E826EE" w14:textId="77777777" w:rsidR="00FA53A6" w:rsidRPr="00B34AF8" w:rsidRDefault="00FA53A6" w:rsidP="00FA53A6">
      <w:pPr>
        <w:rPr>
          <w:b/>
          <w:lang w:val="pt-PT"/>
        </w:rPr>
      </w:pPr>
    </w:p>
    <w:p w14:paraId="052A2FB0" w14:textId="77777777" w:rsidR="00FA53A6" w:rsidRPr="00B34AF8" w:rsidRDefault="00FA53A6" w:rsidP="00FA53A6">
      <w:pPr>
        <w:rPr>
          <w:b/>
          <w:lang w:val="pt-PT"/>
        </w:rPr>
      </w:pPr>
    </w:p>
    <w:p w14:paraId="3E742165" w14:textId="77777777" w:rsidR="00FA53A6" w:rsidRPr="00B34AF8" w:rsidRDefault="00FA53A6" w:rsidP="00FA53A6">
      <w:pPr>
        <w:rPr>
          <w:b/>
          <w:lang w:val="pt-PT"/>
        </w:rPr>
      </w:pPr>
    </w:p>
    <w:p w14:paraId="0831EAD9" w14:textId="77777777" w:rsidR="00FA53A6" w:rsidRPr="00B34AF8" w:rsidRDefault="00FA53A6" w:rsidP="00FA53A6">
      <w:pPr>
        <w:rPr>
          <w:b/>
          <w:lang w:val="pt-PT"/>
        </w:rPr>
      </w:pPr>
    </w:p>
    <w:p w14:paraId="7E0B416C" w14:textId="77777777" w:rsidR="00FA53A6" w:rsidRPr="00B34AF8" w:rsidRDefault="00FA53A6" w:rsidP="00FA53A6">
      <w:pPr>
        <w:rPr>
          <w:b/>
          <w:lang w:val="pt-PT"/>
        </w:rPr>
      </w:pPr>
    </w:p>
    <w:p w14:paraId="10D9CE17" w14:textId="77777777" w:rsidR="00FA53A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0EC3F398" w14:textId="77777777" w:rsidR="00FA53A6" w:rsidRPr="00A244F6" w:rsidRDefault="00FA53A6" w:rsidP="00FA53A6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0E64BA48" w14:textId="07857A4D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Aguiar</w:t>
      </w:r>
      <w:r w:rsidR="00C737D2">
        <w:rPr>
          <w:sz w:val="32"/>
          <w:lang w:val="pt-PT"/>
        </w:rPr>
        <w:t>, 33.33</w:t>
      </w:r>
      <w:r w:rsidR="0053784A">
        <w:rPr>
          <w:sz w:val="32"/>
          <w:lang w:val="pt-PT"/>
        </w:rPr>
        <w:t>% - 9</w:t>
      </w:r>
      <w:r>
        <w:rPr>
          <w:sz w:val="32"/>
          <w:lang w:val="pt-PT"/>
        </w:rPr>
        <w:t xml:space="preserve"> Horas</w:t>
      </w:r>
    </w:p>
    <w:p w14:paraId="494B0824" w14:textId="04EFFF6B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Marques</w:t>
      </w:r>
      <w:r w:rsidR="00C737D2">
        <w:rPr>
          <w:sz w:val="32"/>
          <w:lang w:val="pt-PT"/>
        </w:rPr>
        <w:t>, 33.33</w:t>
      </w:r>
      <w:r w:rsidR="0053784A">
        <w:rPr>
          <w:sz w:val="32"/>
          <w:lang w:val="pt-PT"/>
        </w:rPr>
        <w:t>% - 9</w:t>
      </w:r>
      <w:r>
        <w:rPr>
          <w:sz w:val="32"/>
          <w:lang w:val="pt-PT"/>
        </w:rPr>
        <w:t xml:space="preserve"> Horas</w:t>
      </w:r>
    </w:p>
    <w:p w14:paraId="5E841874" w14:textId="09E26279" w:rsidR="00FA53A6" w:rsidRPr="00A244F6" w:rsidRDefault="00FA53A6" w:rsidP="00FA53A6">
      <w:pPr>
        <w:pStyle w:val="ListParagraph"/>
        <w:numPr>
          <w:ilvl w:val="0"/>
          <w:numId w:val="1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Sousa</w:t>
      </w:r>
      <w:r w:rsidR="00C737D2">
        <w:rPr>
          <w:sz w:val="32"/>
          <w:lang w:val="pt-PT"/>
        </w:rPr>
        <w:t>, 33.33</w:t>
      </w:r>
      <w:r w:rsidR="0053784A">
        <w:rPr>
          <w:sz w:val="32"/>
          <w:lang w:val="pt-PT"/>
        </w:rPr>
        <w:t>% - 9</w:t>
      </w:r>
      <w:r>
        <w:rPr>
          <w:sz w:val="32"/>
          <w:lang w:val="pt-PT"/>
        </w:rPr>
        <w:t xml:space="preserve"> Horas</w:t>
      </w:r>
    </w:p>
    <w:p w14:paraId="0CAB1002" w14:textId="77777777" w:rsidR="00FA53A6" w:rsidRDefault="00FA53A6" w:rsidP="00FA53A6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1991C57D" w14:textId="77777777" w:rsidR="00FA53A6" w:rsidRDefault="00FA53A6" w:rsidP="00FA53A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Quinta-Feira, 8:30 – 10:00 (</w:t>
      </w:r>
      <w:r w:rsidRPr="00772C5D">
        <w:rPr>
          <w:sz w:val="32"/>
          <w:lang w:val="pt-PT"/>
        </w:rPr>
        <w:t>BD81795L08</w:t>
      </w:r>
      <w:r>
        <w:rPr>
          <w:sz w:val="32"/>
          <w:lang w:val="pt-PT"/>
        </w:rPr>
        <w:t xml:space="preserve">) </w:t>
      </w:r>
    </w:p>
    <w:p w14:paraId="08521F0F" w14:textId="77777777" w:rsidR="004C0529" w:rsidRPr="007D79F7" w:rsidRDefault="004C0529">
      <w:pPr>
        <w:rPr>
          <w:lang w:val="pt-PT"/>
        </w:rPr>
      </w:pPr>
    </w:p>
    <w:p w14:paraId="26CBA02F" w14:textId="77777777" w:rsidR="00EF2F63" w:rsidRPr="007D79F7" w:rsidRDefault="00EF2F63">
      <w:pPr>
        <w:rPr>
          <w:lang w:val="pt-PT"/>
        </w:rPr>
      </w:pPr>
    </w:p>
    <w:p w14:paraId="6CCCFF24" w14:textId="77777777" w:rsidR="00EF2F63" w:rsidRPr="007D79F7" w:rsidRDefault="00EF2F63">
      <w:pPr>
        <w:rPr>
          <w:lang w:val="pt-PT"/>
        </w:rPr>
      </w:pPr>
    </w:p>
    <w:p w14:paraId="0F6500A4" w14:textId="77777777" w:rsidR="00EF2F63" w:rsidRPr="007D79F7" w:rsidRDefault="00EF2F63">
      <w:pPr>
        <w:rPr>
          <w:lang w:val="pt-PT"/>
        </w:rPr>
      </w:pPr>
    </w:p>
    <w:p w14:paraId="30D65118" w14:textId="77777777" w:rsidR="00EF2F63" w:rsidRPr="007D79F7" w:rsidRDefault="00EF2F63">
      <w:pPr>
        <w:rPr>
          <w:lang w:val="pt-PT"/>
        </w:rPr>
      </w:pPr>
    </w:p>
    <w:p w14:paraId="28F1E46E" w14:textId="77777777" w:rsidR="00EF2F63" w:rsidRPr="007D79F7" w:rsidRDefault="00EF2F63">
      <w:pPr>
        <w:rPr>
          <w:lang w:val="pt-PT"/>
        </w:rPr>
      </w:pPr>
    </w:p>
    <w:p w14:paraId="62D51A37" w14:textId="77777777" w:rsidR="00EF2F63" w:rsidRPr="007D79F7" w:rsidRDefault="00EF2F63">
      <w:pPr>
        <w:rPr>
          <w:lang w:val="pt-PT"/>
        </w:rPr>
      </w:pPr>
    </w:p>
    <w:p w14:paraId="26E4C62A" w14:textId="77777777" w:rsidR="0016558D" w:rsidRPr="007D79F7" w:rsidRDefault="0016558D">
      <w:pPr>
        <w:rPr>
          <w:lang w:val="pt-PT"/>
        </w:rPr>
      </w:pPr>
    </w:p>
    <w:p w14:paraId="31930D1B" w14:textId="77777777" w:rsidR="0016558D" w:rsidRPr="007D79F7" w:rsidRDefault="0016558D">
      <w:pPr>
        <w:rPr>
          <w:lang w:val="pt-PT"/>
        </w:rPr>
      </w:pPr>
    </w:p>
    <w:p w14:paraId="716A8219" w14:textId="77777777" w:rsidR="0016558D" w:rsidRPr="007D79F7" w:rsidRDefault="0016558D">
      <w:pPr>
        <w:rPr>
          <w:lang w:val="pt-PT"/>
        </w:rPr>
      </w:pPr>
    </w:p>
    <w:p w14:paraId="1E0DE941" w14:textId="77777777" w:rsidR="0016558D" w:rsidRPr="007D79F7" w:rsidRDefault="0016558D">
      <w:pPr>
        <w:rPr>
          <w:lang w:val="pt-PT"/>
        </w:rPr>
      </w:pPr>
    </w:p>
    <w:p w14:paraId="16BA12F2" w14:textId="77777777" w:rsidR="0016558D" w:rsidRPr="007D79F7" w:rsidRDefault="0016558D">
      <w:pPr>
        <w:rPr>
          <w:lang w:val="pt-PT"/>
        </w:rPr>
      </w:pPr>
    </w:p>
    <w:p w14:paraId="7B758775" w14:textId="77777777" w:rsidR="0016558D" w:rsidRPr="007D79F7" w:rsidRDefault="0016558D">
      <w:pPr>
        <w:rPr>
          <w:lang w:val="pt-PT"/>
        </w:rPr>
      </w:pPr>
    </w:p>
    <w:p w14:paraId="6D2322D8" w14:textId="77777777" w:rsidR="0016558D" w:rsidRPr="007D79F7" w:rsidRDefault="0016558D">
      <w:pPr>
        <w:rPr>
          <w:lang w:val="pt-PT"/>
        </w:rPr>
      </w:pPr>
    </w:p>
    <w:p w14:paraId="565C1D81" w14:textId="0C5B067D" w:rsidR="0016558D" w:rsidRDefault="00C04485" w:rsidP="0016558D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 xml:space="preserve">Restrições de </w:t>
      </w:r>
      <w:r w:rsidR="005A1A19">
        <w:rPr>
          <w:rFonts w:ascii="Calibri" w:hAnsi="Calibri"/>
          <w:b/>
          <w:sz w:val="32"/>
          <w:lang w:val="pt-PT"/>
        </w:rPr>
        <w:t>Integridade</w:t>
      </w:r>
    </w:p>
    <w:p w14:paraId="1EA9BF92" w14:textId="77777777" w:rsidR="007D79F7" w:rsidRDefault="007D79F7" w:rsidP="0016558D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7FBE6B70" w14:textId="43D34F4D" w:rsidR="007D79F7" w:rsidRDefault="007D79F7" w:rsidP="00C04485">
      <w:pPr>
        <w:pStyle w:val="p1"/>
        <w:rPr>
          <w:rFonts w:ascii="Calibri" w:hAnsi="Calibri"/>
          <w:sz w:val="24"/>
          <w:szCs w:val="24"/>
          <w:lang w:val="pt-PT"/>
        </w:rPr>
      </w:pPr>
      <w:r w:rsidRPr="00772167">
        <w:rPr>
          <w:rFonts w:ascii="Calibri" w:hAnsi="Calibri"/>
          <w:b/>
          <w:sz w:val="24"/>
          <w:szCs w:val="24"/>
          <w:lang w:val="pt-PT"/>
        </w:rPr>
        <w:t>a)</w:t>
      </w:r>
      <w:r w:rsidRPr="00772167">
        <w:rPr>
          <w:rFonts w:ascii="Calibri" w:hAnsi="Calibri"/>
          <w:sz w:val="24"/>
          <w:szCs w:val="24"/>
          <w:lang w:val="pt-PT"/>
        </w:rPr>
        <w:t xml:space="preserve"> </w:t>
      </w:r>
      <w:r w:rsidR="00C04485" w:rsidRPr="00C04485">
        <w:rPr>
          <w:rFonts w:ascii="Calibri" w:hAnsi="Calibri"/>
          <w:sz w:val="24"/>
          <w:szCs w:val="24"/>
          <w:lang w:val="pt-PT"/>
        </w:rPr>
        <w:t xml:space="preserve">O fornecedor (primário) de um produto não pode existir na relação </w:t>
      </w:r>
      <w:proofErr w:type="spellStart"/>
      <w:r w:rsidR="00C04485" w:rsidRPr="00C04485">
        <w:rPr>
          <w:rFonts w:ascii="Calibri" w:hAnsi="Calibri"/>
          <w:sz w:val="24"/>
          <w:szCs w:val="24"/>
          <w:lang w:val="pt-PT"/>
        </w:rPr>
        <w:t>fornece_sec</w:t>
      </w:r>
      <w:proofErr w:type="spellEnd"/>
      <w:r w:rsidR="00C04485" w:rsidRPr="00C04485">
        <w:rPr>
          <w:rFonts w:ascii="Calibri" w:hAnsi="Calibri"/>
          <w:sz w:val="24"/>
          <w:szCs w:val="24"/>
          <w:lang w:val="pt-PT"/>
        </w:rPr>
        <w:t xml:space="preserve"> para o mesmo produto</w:t>
      </w:r>
      <w:r w:rsidR="00C04485">
        <w:rPr>
          <w:rFonts w:ascii="Calibri" w:hAnsi="Calibri"/>
          <w:sz w:val="24"/>
          <w:szCs w:val="24"/>
          <w:lang w:val="pt-PT"/>
        </w:rPr>
        <w:t>.</w:t>
      </w:r>
    </w:p>
    <w:p w14:paraId="7193B59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AAAF092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OR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REPLACE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FUNCTION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PrimaryExistsOnSecondary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),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))</w:t>
      </w:r>
    </w:p>
    <w:p w14:paraId="1ADBF539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ab/>
      </w:r>
      <w:r>
        <w:rPr>
          <w:rFonts w:ascii="Courier" w:hAnsi="Courier"/>
          <w:b/>
          <w:bCs/>
          <w:color w:val="993333"/>
          <w:sz w:val="18"/>
          <w:szCs w:val="18"/>
        </w:rPr>
        <w:t>RETURNS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$$</w:t>
      </w:r>
    </w:p>
    <w:p w14:paraId="035B3991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DECLARE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5DBC2972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BEGIN</w:t>
      </w:r>
    </w:p>
    <w:p w14:paraId="168ED5F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00B3B051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</w:p>
    <w:p w14:paraId="087FB466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Fornecedor_secundario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F</w:t>
      </w:r>
    </w:p>
    <w:p w14:paraId="26385D89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5B6923C0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6B8D702D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THEN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:</w:t>
      </w:r>
      <w:proofErr w:type="gramEnd"/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FALSE</w:t>
      </w:r>
      <w:r>
        <w:rPr>
          <w:rFonts w:ascii="Courier" w:hAnsi="Courier"/>
          <w:color w:val="212529"/>
          <w:sz w:val="18"/>
          <w:szCs w:val="18"/>
        </w:rPr>
        <w:t xml:space="preserve">; </w:t>
      </w: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2C155467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RETURN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4953B62E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; $$ </w:t>
      </w:r>
      <w:r>
        <w:rPr>
          <w:rFonts w:ascii="Courier" w:hAnsi="Courier"/>
          <w:b/>
          <w:bCs/>
          <w:color w:val="993333"/>
          <w:sz w:val="18"/>
          <w:szCs w:val="18"/>
        </w:rPr>
        <w:t>LANGUAGE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plpgsql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2B80D67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08B10960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0AC14F71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OR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REPLACE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FUNCTION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SecondaryExistsOnPrimary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),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))</w:t>
      </w:r>
    </w:p>
    <w:p w14:paraId="351151EE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ab/>
      </w:r>
      <w:r>
        <w:rPr>
          <w:rFonts w:ascii="Courier" w:hAnsi="Courier"/>
          <w:b/>
          <w:bCs/>
          <w:color w:val="993333"/>
          <w:sz w:val="18"/>
          <w:szCs w:val="18"/>
        </w:rPr>
        <w:t>RETURNS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$$</w:t>
      </w:r>
    </w:p>
    <w:p w14:paraId="7480F3E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DECLARE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BOOLEAN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121A841F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BEGIN</w:t>
      </w:r>
    </w:p>
    <w:p w14:paraId="1E4B5595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B1EF112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</w:p>
    <w:p w14:paraId="7D13255D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F</w:t>
      </w:r>
    </w:p>
    <w:p w14:paraId="628D5B37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forn_primario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nifIN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eanIN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63F145B0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3A0B62AE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THEN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:</w:t>
      </w:r>
      <w:proofErr w:type="gramEnd"/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FALSE</w:t>
      </w:r>
      <w:r>
        <w:rPr>
          <w:rFonts w:ascii="Courier" w:hAnsi="Courier"/>
          <w:color w:val="212529"/>
          <w:sz w:val="18"/>
          <w:szCs w:val="18"/>
        </w:rPr>
        <w:t xml:space="preserve">; </w:t>
      </w: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IF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61D57CB5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RETURN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ans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561E213E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END</w:t>
      </w:r>
      <w:r>
        <w:rPr>
          <w:rFonts w:ascii="Courier" w:hAnsi="Courier"/>
          <w:color w:val="212529"/>
          <w:sz w:val="18"/>
          <w:szCs w:val="18"/>
        </w:rPr>
        <w:t xml:space="preserve">; $$ </w:t>
      </w:r>
      <w:r>
        <w:rPr>
          <w:rFonts w:ascii="Courier" w:hAnsi="Courier"/>
          <w:b/>
          <w:bCs/>
          <w:color w:val="993333"/>
          <w:sz w:val="18"/>
          <w:szCs w:val="18"/>
        </w:rPr>
        <w:t>LANGUAGE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plpgsql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5CEE1A2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356ECAE0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7669B263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</w:p>
    <w:p w14:paraId="4FED76F3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cantExist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PrimaryExistsOnSecondary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forn_</w:t>
      </w:r>
      <w:proofErr w:type="gramStart"/>
      <w:r>
        <w:rPr>
          <w:rFonts w:ascii="Courier" w:hAnsi="Courier"/>
          <w:color w:val="212529"/>
          <w:sz w:val="18"/>
          <w:szCs w:val="18"/>
        </w:rPr>
        <w:t>primario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proofErr w:type="gram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!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63F93333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6A2E0D15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Fornecedor_secundario</w:t>
      </w:r>
      <w:proofErr w:type="spellEnd"/>
    </w:p>
    <w:p w14:paraId="03B8CB81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cantExist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SecondaryExistsOnPrimary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nif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proofErr w:type="gram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!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TRUE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061F826D" w14:textId="77777777" w:rsidR="007D79F7" w:rsidRDefault="007D79F7" w:rsidP="0016558D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1DB52AA" w14:textId="45CE64C9" w:rsidR="007D79F7" w:rsidRDefault="007D79F7" w:rsidP="00C04485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Calibri" w:hAnsi="Calibri"/>
          <w:b/>
          <w:sz w:val="24"/>
          <w:szCs w:val="24"/>
          <w:lang w:val="pt-PT"/>
        </w:rPr>
        <w:t>b</w:t>
      </w:r>
      <w:r w:rsidRPr="00772167">
        <w:rPr>
          <w:rFonts w:ascii="Calibri" w:hAnsi="Calibri"/>
          <w:b/>
          <w:sz w:val="24"/>
          <w:szCs w:val="24"/>
          <w:lang w:val="pt-PT"/>
        </w:rPr>
        <w:t>)</w:t>
      </w:r>
      <w:r w:rsidRPr="00772167">
        <w:rPr>
          <w:rFonts w:ascii="Calibri" w:hAnsi="Calibri"/>
          <w:sz w:val="24"/>
          <w:szCs w:val="24"/>
          <w:lang w:val="pt-PT"/>
        </w:rPr>
        <w:t xml:space="preserve"> </w:t>
      </w:r>
      <w:r w:rsidR="00C04485" w:rsidRPr="00C04485">
        <w:rPr>
          <w:rFonts w:ascii="Calibri" w:hAnsi="Calibri"/>
          <w:sz w:val="24"/>
          <w:szCs w:val="24"/>
          <w:lang w:val="pt-PT"/>
        </w:rPr>
        <w:t>O instante mais recente de reposição tem de ser sempre anterior ou igual à data atual</w:t>
      </w:r>
      <w:r w:rsidR="00C04485">
        <w:rPr>
          <w:rFonts w:ascii="Calibri" w:hAnsi="Calibri"/>
          <w:sz w:val="24"/>
          <w:szCs w:val="24"/>
          <w:lang w:val="pt-PT"/>
        </w:rPr>
        <w:t>.</w:t>
      </w:r>
    </w:p>
    <w:p w14:paraId="245B8A0C" w14:textId="77777777" w:rsidR="00EF2F63" w:rsidRDefault="00EF2F63"/>
    <w:p w14:paraId="51106ADB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ALTER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EventoReposicao</w:t>
      </w:r>
      <w:proofErr w:type="spellEnd"/>
    </w:p>
    <w:p w14:paraId="7DE035DC" w14:textId="77777777" w:rsidR="000E7D8A" w:rsidRDefault="000E7D8A" w:rsidP="000E7D8A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</w:t>
      </w:r>
      <w:r>
        <w:rPr>
          <w:rFonts w:ascii="Courier" w:hAnsi="Courier"/>
          <w:b/>
          <w:bCs/>
          <w:color w:val="993333"/>
          <w:sz w:val="18"/>
          <w:szCs w:val="18"/>
        </w:rPr>
        <w:t>ADD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CONSTRAINT</w:t>
      </w:r>
      <w:r>
        <w:rPr>
          <w:rFonts w:ascii="Courier" w:hAnsi="Courier"/>
          <w:color w:val="212529"/>
          <w:sz w:val="18"/>
          <w:szCs w:val="18"/>
        </w:rPr>
        <w:t xml:space="preserve"> RI_EA3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CHECK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&lt;=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CURRENT_TIMESTAMP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58F75F36" w14:textId="77777777" w:rsidR="000E7D8A" w:rsidRPr="005A1A19" w:rsidRDefault="000E7D8A"/>
    <w:p w14:paraId="66CBAE92" w14:textId="77777777" w:rsidR="00EF2F63" w:rsidRPr="005A1A19" w:rsidRDefault="00EF2F63"/>
    <w:p w14:paraId="2EF50A6E" w14:textId="77777777" w:rsidR="00EF2F63" w:rsidRPr="005A1A19" w:rsidRDefault="00EF2F63"/>
    <w:p w14:paraId="099DED50" w14:textId="77777777" w:rsidR="00EF2F63" w:rsidRPr="005A1A19" w:rsidRDefault="00EF2F63"/>
    <w:p w14:paraId="0AA5D741" w14:textId="77777777" w:rsidR="00EF2F63" w:rsidRPr="005A1A19" w:rsidRDefault="00EF2F63"/>
    <w:p w14:paraId="173F8D24" w14:textId="77777777" w:rsidR="00EF2F63" w:rsidRDefault="00EF2F63"/>
    <w:p w14:paraId="16CA1561" w14:textId="77777777" w:rsidR="000E7D8A" w:rsidRDefault="000E7D8A"/>
    <w:p w14:paraId="61A2E38F" w14:textId="77777777" w:rsidR="000E7D8A" w:rsidRDefault="000E7D8A"/>
    <w:p w14:paraId="4100BD11" w14:textId="77777777" w:rsidR="000E7D8A" w:rsidRDefault="000E7D8A"/>
    <w:p w14:paraId="54620007" w14:textId="77777777" w:rsidR="000E7D8A" w:rsidRDefault="000E7D8A"/>
    <w:p w14:paraId="147FFE21" w14:textId="77777777" w:rsidR="000E7D8A" w:rsidRDefault="000E7D8A"/>
    <w:p w14:paraId="59FC0D37" w14:textId="77777777" w:rsidR="000E7D8A" w:rsidRDefault="000E7D8A" w:rsidP="000E7D8A">
      <w:pPr>
        <w:pStyle w:val="HTMLPreformatted"/>
        <w:shd w:val="clear" w:color="auto" w:fill="FFFFFF"/>
        <w:spacing w:line="360" w:lineRule="atLeast"/>
        <w:rPr>
          <w:rFonts w:asciiTheme="minorHAnsi" w:hAnsiTheme="minorHAnsi" w:cstheme="minorBidi"/>
          <w:sz w:val="24"/>
          <w:szCs w:val="24"/>
          <w:lang w:eastAsia="en-US"/>
        </w:rPr>
      </w:pPr>
    </w:p>
    <w:p w14:paraId="368B3DAE" w14:textId="63A20739" w:rsidR="000E7D8A" w:rsidRDefault="000E7D8A" w:rsidP="000E7D8A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>Índices</w:t>
      </w:r>
    </w:p>
    <w:p w14:paraId="267F29EA" w14:textId="77777777" w:rsidR="00EF2F63" w:rsidRDefault="00EF2F63"/>
    <w:p w14:paraId="450576A1" w14:textId="52134E56" w:rsidR="000E7D8A" w:rsidRDefault="0098498A" w:rsidP="0098498A">
      <w:pPr>
        <w:pStyle w:val="p1"/>
        <w:numPr>
          <w:ilvl w:val="0"/>
          <w:numId w:val="2"/>
        </w:numPr>
        <w:rPr>
          <w:rFonts w:ascii="Calibri" w:hAnsi="Calibri"/>
          <w:sz w:val="24"/>
          <w:szCs w:val="24"/>
          <w:lang w:val="pt-PT"/>
        </w:rPr>
      </w:pPr>
      <w:r w:rsidRPr="0098498A">
        <w:rPr>
          <w:rFonts w:ascii="Calibri" w:hAnsi="Calibri"/>
          <w:sz w:val="24"/>
          <w:szCs w:val="24"/>
          <w:lang w:val="pt-PT"/>
        </w:rPr>
        <w:t>Indique, justificando, que tipo de índice(s), sobre que atributo(s) e sobre que tabela(s) faria sentido criar de modo a acelerar a execução destas interrogações. Analise cada uma das consultas separadamente.</w:t>
      </w:r>
      <w:r>
        <w:rPr>
          <w:rFonts w:ascii="Calibri" w:hAnsi="Calibri"/>
          <w:sz w:val="24"/>
          <w:szCs w:val="24"/>
          <w:lang w:val="pt-PT"/>
        </w:rPr>
        <w:t xml:space="preserve"> </w:t>
      </w:r>
    </w:p>
    <w:p w14:paraId="323DE7DF" w14:textId="77777777" w:rsidR="00F87405" w:rsidRDefault="00F87405" w:rsidP="0098498A">
      <w:pPr>
        <w:pStyle w:val="p1"/>
        <w:ind w:left="360"/>
        <w:rPr>
          <w:rFonts w:ascii="Calibri" w:hAnsi="Calibri"/>
          <w:sz w:val="24"/>
          <w:szCs w:val="24"/>
          <w:lang w:val="pt-PT"/>
        </w:rPr>
      </w:pPr>
    </w:p>
    <w:p w14:paraId="0BF51C5F" w14:textId="4BF67784" w:rsidR="00F87405" w:rsidRDefault="00F87405" w:rsidP="00F87405">
      <w:pPr>
        <w:pStyle w:val="p1"/>
        <w:rPr>
          <w:rFonts w:ascii="Calibri" w:hAnsi="Calibri"/>
          <w:sz w:val="24"/>
          <w:szCs w:val="24"/>
          <w:lang w:val="pt-PT"/>
        </w:rPr>
      </w:pPr>
      <w:r>
        <w:rPr>
          <w:rFonts w:ascii="Calibri" w:hAnsi="Calibri"/>
          <w:sz w:val="24"/>
          <w:szCs w:val="24"/>
          <w:lang w:val="pt-PT"/>
        </w:rPr>
        <w:t xml:space="preserve">Após analise da </w:t>
      </w:r>
      <w:proofErr w:type="spellStart"/>
      <w:r>
        <w:rPr>
          <w:rFonts w:ascii="Calibri" w:hAnsi="Calibri"/>
          <w:sz w:val="24"/>
          <w:szCs w:val="24"/>
          <w:lang w:val="pt-PT"/>
        </w:rPr>
        <w:t>query</w:t>
      </w:r>
      <w:proofErr w:type="spellEnd"/>
      <w:r>
        <w:rPr>
          <w:rFonts w:ascii="Calibri" w:hAnsi="Calibri"/>
          <w:sz w:val="24"/>
          <w:szCs w:val="24"/>
          <w:lang w:val="pt-PT"/>
        </w:rPr>
        <w:t xml:space="preserve"> 1, concluímos que:</w:t>
      </w:r>
    </w:p>
    <w:p w14:paraId="69786CE5" w14:textId="77777777" w:rsidR="00F87405" w:rsidRDefault="00F87405" w:rsidP="00F87405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277F36B5" w14:textId="77777777" w:rsidR="00474330" w:rsidRPr="00F87405" w:rsidRDefault="00474330" w:rsidP="00F87405">
      <w:pPr>
        <w:pStyle w:val="ListParagraph"/>
        <w:numPr>
          <w:ilvl w:val="0"/>
          <w:numId w:val="3"/>
        </w:numPr>
        <w:jc w:val="both"/>
        <w:rPr>
          <w:rFonts w:ascii="Calibri" w:hAnsi="Calibri" w:cs="Times New Roman"/>
          <w:lang w:val="pt-PT" w:eastAsia="en-GB"/>
        </w:rPr>
      </w:pPr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>clustered</w:t>
      </w:r>
      <w:proofErr w:type="spellEnd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>Fornecedor.nif</w:t>
      </w:r>
      <w:proofErr w:type="spellEnd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 </w:t>
      </w:r>
    </w:p>
    <w:p w14:paraId="56628C34" w14:textId="4953D320" w:rsidR="00474330" w:rsidRPr="00F87405" w:rsidRDefault="00474330" w:rsidP="00F87405">
      <w:pPr>
        <w:pStyle w:val="ListParagraph"/>
        <w:numPr>
          <w:ilvl w:val="0"/>
          <w:numId w:val="3"/>
        </w:numPr>
        <w:jc w:val="both"/>
        <w:rPr>
          <w:rFonts w:ascii="Calibri" w:hAnsi="Calibri" w:cs="Times New Roman"/>
          <w:lang w:val="pt-PT" w:eastAsia="en-GB"/>
        </w:rPr>
      </w:pPr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B-</w:t>
      </w:r>
      <w:proofErr w:type="spellStart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Tree</w:t>
      </w:r>
      <w:proofErr w:type="spellEnd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F87405">
        <w:rPr>
          <w:rFonts w:ascii="Calibri" w:hAnsi="Calibri" w:cs="Arial"/>
          <w:i/>
          <w:color w:val="000000"/>
          <w:sz w:val="22"/>
          <w:szCs w:val="22"/>
          <w:lang w:val="pt-PT" w:eastAsia="en-GB"/>
        </w:rPr>
        <w:t>index</w:t>
      </w:r>
      <w:proofErr w:type="spellEnd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primário(</w:t>
      </w:r>
      <w:proofErr w:type="spellStart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>clustered</w:t>
      </w:r>
      <w:proofErr w:type="spellEnd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) em </w:t>
      </w:r>
      <w:proofErr w:type="spellStart"/>
      <w:r w:rsidRPr="00F87405">
        <w:rPr>
          <w:rFonts w:ascii="Calibri" w:hAnsi="Calibri" w:cs="Arial"/>
          <w:color w:val="000000"/>
          <w:sz w:val="22"/>
          <w:szCs w:val="22"/>
          <w:lang w:val="pt-PT" w:eastAsia="en-GB"/>
        </w:rPr>
        <w:t>Produto.fornec_primario</w:t>
      </w:r>
      <w:proofErr w:type="spellEnd"/>
    </w:p>
    <w:p w14:paraId="1DA9878D" w14:textId="77777777" w:rsidR="00474330" w:rsidRPr="00474330" w:rsidRDefault="00474330" w:rsidP="00474330">
      <w:pPr>
        <w:jc w:val="both"/>
        <w:rPr>
          <w:rFonts w:ascii="Calibri" w:eastAsia="Times New Roman" w:hAnsi="Calibri" w:cs="Times New Roman"/>
          <w:lang w:val="pt-PT" w:eastAsia="en-GB"/>
        </w:rPr>
      </w:pPr>
    </w:p>
    <w:p w14:paraId="615059B4" w14:textId="587F9D27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Este conjunto de índices primários vai fazer com que o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join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das duas tabelas</w:t>
      </w:r>
      <w:r w:rsidR="00F87405">
        <w:rPr>
          <w:rFonts w:ascii="Calibri" w:hAnsi="Calibri" w:cs="Times New Roman"/>
          <w:lang w:val="pt-PT" w:eastAsia="en-GB"/>
        </w:rPr>
        <w:t xml:space="preserve"> </w:t>
      </w: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seja O(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N_fornecedores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) o que é bastante mais eficiente que </w:t>
      </w:r>
      <w:proofErr w:type="gram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O(</w:t>
      </w:r>
      <w:proofErr w:type="spellStart"/>
      <w:proofErr w:type="gram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N_produtos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*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N_fornecedores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)</w:t>
      </w:r>
      <w:r w:rsidR="00F87405">
        <w:rPr>
          <w:rFonts w:ascii="Calibri" w:hAnsi="Calibri" w:cs="Times New Roman"/>
          <w:lang w:val="pt-PT" w:eastAsia="en-GB"/>
        </w:rPr>
        <w:t xml:space="preserve"> </w:t>
      </w: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que seria a complexidade do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join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se não tivesse estes índices.</w:t>
      </w:r>
    </w:p>
    <w:p w14:paraId="628E32F1" w14:textId="77777777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   </w:t>
      </w:r>
    </w:p>
    <w:p w14:paraId="60AE3E4E" w14:textId="77777777" w:rsidR="00F87405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Secundary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Hashed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index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na categoria = 'fruta':</w:t>
      </w:r>
    </w:p>
    <w:p w14:paraId="67E00B11" w14:textId="77777777" w:rsidR="00F87405" w:rsidRDefault="00F87405" w:rsidP="00474330">
      <w:pPr>
        <w:jc w:val="both"/>
        <w:rPr>
          <w:rFonts w:ascii="Calibri" w:hAnsi="Calibri" w:cs="Times New Roman"/>
          <w:lang w:val="pt-PT" w:eastAsia="en-GB"/>
        </w:rPr>
      </w:pPr>
    </w:p>
    <w:p w14:paraId="6F7FD88F" w14:textId="17991C51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Ao ter os produtos indexados por </w:t>
      </w:r>
      <w:proofErr w:type="gram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categoria ,</w:t>
      </w:r>
      <w:proofErr w:type="gram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seria muito mais eficiente encontrar os produtos da categoria “fruta”, supondo que para fazer a procura de um produto da categoria</w:t>
      </w:r>
    </w:p>
    <w:p w14:paraId="16A3E9C0" w14:textId="77777777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fruta teríamos de percorrer a tabela toda então a complexidade seria</w:t>
      </w:r>
    </w:p>
    <w:p w14:paraId="294B31B5" w14:textId="77777777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O(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N_prods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) o que é extremamente lento quando existem muitos</w:t>
      </w:r>
    </w:p>
    <w:p w14:paraId="44BEC71E" w14:textId="77777777" w:rsidR="00474330" w:rsidRPr="00474330" w:rsidRDefault="00474330" w:rsidP="00474330">
      <w:pPr>
        <w:jc w:val="both"/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produtos, mas tendo todos os produtos indexados por categoria teríamos apenas uma procura na ordem dos </w:t>
      </w:r>
      <w:proofErr w:type="gram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O(</w:t>
      </w:r>
      <w:proofErr w:type="gram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1).</w:t>
      </w:r>
    </w:p>
    <w:p w14:paraId="65E9A5FC" w14:textId="77777777" w:rsidR="00474330" w:rsidRPr="00474330" w:rsidRDefault="00474330" w:rsidP="00474330">
      <w:pPr>
        <w:rPr>
          <w:rFonts w:ascii="Times New Roman" w:eastAsia="Times New Roman" w:hAnsi="Times New Roman" w:cs="Times New Roman"/>
          <w:lang w:val="pt-PT" w:eastAsia="en-GB"/>
        </w:rPr>
      </w:pPr>
    </w:p>
    <w:p w14:paraId="7DA4DD6B" w14:textId="77777777" w:rsidR="000E7D8A" w:rsidRDefault="000E7D8A" w:rsidP="000E7D8A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38CF5765" w14:textId="77777777" w:rsidR="000E7D8A" w:rsidRDefault="000E7D8A" w:rsidP="000E7D8A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05588B8C" w14:textId="77777777" w:rsidR="000E7D8A" w:rsidRDefault="000E7D8A" w:rsidP="000E7D8A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30EE22C5" w14:textId="77777777" w:rsidR="000E7D8A" w:rsidRDefault="000E7D8A" w:rsidP="000E7D8A">
      <w:pPr>
        <w:pStyle w:val="p1"/>
        <w:rPr>
          <w:rFonts w:ascii="Calibri" w:hAnsi="Calibri"/>
          <w:sz w:val="24"/>
          <w:szCs w:val="24"/>
          <w:lang w:val="pt-PT"/>
        </w:rPr>
      </w:pPr>
    </w:p>
    <w:p w14:paraId="3593EC52" w14:textId="77777777" w:rsidR="000E7D8A" w:rsidRDefault="000E7D8A">
      <w:pPr>
        <w:rPr>
          <w:lang w:val="pt-PT"/>
        </w:rPr>
      </w:pPr>
    </w:p>
    <w:p w14:paraId="4308F88F" w14:textId="77777777" w:rsidR="00474330" w:rsidRPr="00474330" w:rsidRDefault="00474330" w:rsidP="00474330">
      <w:pPr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B-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Tree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primary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index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em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Fornecedor_secundario.ean</w:t>
      </w:r>
      <w:proofErr w:type="spellEnd"/>
    </w:p>
    <w:p w14:paraId="4A345004" w14:textId="77777777" w:rsidR="00474330" w:rsidRPr="00474330" w:rsidRDefault="00474330" w:rsidP="00474330">
      <w:pPr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ab/>
        <w:t>B-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Tree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primary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index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em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Produto.ean</w:t>
      </w:r>
      <w:proofErr w:type="spellEnd"/>
    </w:p>
    <w:p w14:paraId="53EE8550" w14:textId="77777777" w:rsidR="00474330" w:rsidRPr="00474330" w:rsidRDefault="00474330" w:rsidP="00474330">
      <w:pPr>
        <w:rPr>
          <w:rFonts w:ascii="Calibri" w:eastAsia="Times New Roman" w:hAnsi="Calibri" w:cs="Times New Roman"/>
          <w:lang w:val="pt-PT" w:eastAsia="en-GB"/>
        </w:rPr>
      </w:pPr>
    </w:p>
    <w:p w14:paraId="007D426E" w14:textId="77777777" w:rsidR="00474330" w:rsidRPr="00474330" w:rsidRDefault="00474330" w:rsidP="00474330">
      <w:pPr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ab/>
        <w:t xml:space="preserve">Este conjunto de índices primários vai fazer com que o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join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das duas tabelas</w:t>
      </w:r>
    </w:p>
    <w:p w14:paraId="606A2CCF" w14:textId="77777777" w:rsidR="00474330" w:rsidRPr="00474330" w:rsidRDefault="00474330" w:rsidP="00474330">
      <w:pPr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ab/>
        <w:t>seja O(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N_produtos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) o que é bastante mais eficiente que </w:t>
      </w:r>
      <w:proofErr w:type="gram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O(</w:t>
      </w:r>
      <w:proofErr w:type="spellStart"/>
      <w:proofErr w:type="gram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N_produtos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*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N_fornecedores_secundarios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)</w:t>
      </w:r>
    </w:p>
    <w:p w14:paraId="6445D98A" w14:textId="77777777" w:rsidR="00474330" w:rsidRPr="00474330" w:rsidRDefault="00474330" w:rsidP="00474330">
      <w:pPr>
        <w:rPr>
          <w:rFonts w:ascii="Calibri" w:hAnsi="Calibri" w:cs="Times New Roman"/>
          <w:lang w:val="pt-PT" w:eastAsia="en-GB"/>
        </w:rPr>
      </w:pPr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ab/>
        <w:t xml:space="preserve">que seria a complexidade do </w:t>
      </w:r>
      <w:proofErr w:type="spellStart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>join</w:t>
      </w:r>
      <w:proofErr w:type="spellEnd"/>
      <w:r w:rsidRPr="00474330">
        <w:rPr>
          <w:rFonts w:ascii="Calibri" w:hAnsi="Calibri" w:cs="Arial"/>
          <w:color w:val="000000"/>
          <w:sz w:val="22"/>
          <w:szCs w:val="22"/>
          <w:lang w:val="pt-PT" w:eastAsia="en-GB"/>
        </w:rPr>
        <w:t xml:space="preserve"> se não tivesse estes índices.</w:t>
      </w:r>
    </w:p>
    <w:p w14:paraId="66B76E5A" w14:textId="77777777" w:rsidR="00474330" w:rsidRPr="00474330" w:rsidRDefault="00474330" w:rsidP="00474330">
      <w:pPr>
        <w:rPr>
          <w:rFonts w:ascii="Times New Roman" w:eastAsia="Times New Roman" w:hAnsi="Times New Roman" w:cs="Times New Roman"/>
          <w:lang w:val="pt-PT" w:eastAsia="en-GB"/>
        </w:rPr>
      </w:pPr>
    </w:p>
    <w:p w14:paraId="4F919774" w14:textId="77777777" w:rsidR="00474330" w:rsidRDefault="00474330">
      <w:pPr>
        <w:rPr>
          <w:lang w:val="pt-PT"/>
        </w:rPr>
      </w:pPr>
    </w:p>
    <w:p w14:paraId="7428589A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4ADC04A8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75AB6C7B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4C6DA784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25C03E1C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5B1B72C4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470EA4B1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7D0EBD3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77120CE" w14:textId="77777777" w:rsidR="00AF031C" w:rsidRDefault="00AF031C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A043F21" w14:textId="77777777" w:rsidR="00AF031C" w:rsidRDefault="00AF031C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2FF6829F" w14:textId="77777777" w:rsidR="00AF031C" w:rsidRDefault="00AF031C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44F3C91B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39F55E6" w14:textId="19786BD0" w:rsidR="008A3005" w:rsidRDefault="008A3005" w:rsidP="008A3005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t>Modelo Multidimensional</w:t>
      </w:r>
    </w:p>
    <w:p w14:paraId="5776E746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3A23413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DROP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CASCADE;</w:t>
      </w:r>
    </w:p>
    <w:p w14:paraId="50B484E8" w14:textId="77777777" w:rsidR="00AF031C" w:rsidRP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DROP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TABLE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d_tempo</w:t>
      </w:r>
      <w:proofErr w:type="spellEnd"/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CASCADE;</w:t>
      </w:r>
    </w:p>
    <w:p w14:paraId="385BA77A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DROP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info_reposicao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CASCADE;</w:t>
      </w:r>
    </w:p>
    <w:p w14:paraId="2F34BC14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15200D0E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</w:t>
      </w:r>
      <w:proofErr w:type="gram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09A197FF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1750D72C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50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135B7C0B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9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37B2694B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527E3E08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501EA64D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2DEB94E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</w:t>
      </w:r>
      <w:proofErr w:type="gramStart"/>
      <w:r>
        <w:rPr>
          <w:rFonts w:ascii="Courier" w:hAnsi="Courier"/>
          <w:color w:val="212529"/>
          <w:sz w:val="18"/>
          <w:szCs w:val="18"/>
        </w:rPr>
        <w:t>tempo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7577BD4C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DA61642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37B08904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A852A49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mes</w:t>
      </w:r>
      <w:proofErr w:type="gram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31B3DF1A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5C82C535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1FD45726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CREATE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TABLE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</w:t>
      </w:r>
      <w:proofErr w:type="gram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proofErr w:type="gramEnd"/>
    </w:p>
    <w:p w14:paraId="30201EED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VARCHAR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color w:val="CC66CC"/>
          <w:sz w:val="18"/>
          <w:szCs w:val="18"/>
        </w:rPr>
        <w:t>25</w:t>
      </w: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5B4F46EF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B611AB1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27499FF1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4E899766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numero_reposicoes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NOT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NULL</w:t>
      </w:r>
      <w:r>
        <w:rPr>
          <w:rFonts w:ascii="Courier" w:hAnsi="Courier"/>
          <w:color w:val="66CC66"/>
          <w:sz w:val="18"/>
          <w:szCs w:val="18"/>
        </w:rPr>
        <w:t>,</w:t>
      </w:r>
    </w:p>
    <w:p w14:paraId="0F81FC66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FOREIGN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REFERENCES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d_tempo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</w:p>
    <w:p w14:paraId="08BC8E74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FOREIGN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REFERENCES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44B1B0DD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r>
        <w:rPr>
          <w:rFonts w:ascii="Courier" w:hAnsi="Courier"/>
          <w:b/>
          <w:bCs/>
          <w:color w:val="993333"/>
          <w:sz w:val="18"/>
          <w:szCs w:val="18"/>
        </w:rPr>
        <w:t>PRIMARY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KEY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mes</w:t>
      </w:r>
      <w:proofErr w:type="gram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ano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</w:p>
    <w:p w14:paraId="6FDAD504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392AE647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3DD0F3F5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d_produto</w:t>
      </w:r>
      <w:proofErr w:type="spellEnd"/>
    </w:p>
    <w:p w14:paraId="142BC065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DISTINCT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forn_primario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</w:p>
    <w:p w14:paraId="6D80939E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Produto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color w:val="212529"/>
          <w:sz w:val="18"/>
          <w:szCs w:val="18"/>
        </w:rPr>
        <w:t xml:space="preserve">P </w:t>
      </w:r>
      <w:r>
        <w:rPr>
          <w:rFonts w:ascii="Courier" w:hAnsi="Courier"/>
          <w:color w:val="66CC66"/>
          <w:sz w:val="18"/>
          <w:szCs w:val="18"/>
        </w:rPr>
        <w:t>,</w:t>
      </w:r>
      <w:proofErr w:type="gramEnd"/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R</w:t>
      </w:r>
    </w:p>
    <w:p w14:paraId="78AC05B0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P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</w:t>
      </w:r>
      <w:r>
        <w:rPr>
          <w:rFonts w:ascii="Courier" w:hAnsi="Courier"/>
          <w:color w:val="66CC66"/>
          <w:sz w:val="18"/>
          <w:szCs w:val="18"/>
        </w:rPr>
        <w:t>.</w:t>
      </w:r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7A63235A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48501B9F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d_tempo</w:t>
      </w:r>
      <w:proofErr w:type="spellEnd"/>
    </w:p>
    <w:p w14:paraId="44407A34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SELECT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DISTINCT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DAY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b/>
          <w:bCs/>
          <w:color w:val="993333"/>
          <w:sz w:val="18"/>
          <w:szCs w:val="18"/>
        </w:rPr>
        <w:t>MONTH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proofErr w:type="spellEnd"/>
      <w:r>
        <w:rPr>
          <w:rFonts w:ascii="Courier" w:hAnsi="Courier"/>
          <w:color w:val="66CC66"/>
          <w:sz w:val="18"/>
          <w:szCs w:val="18"/>
        </w:rPr>
        <w:t>(</w:t>
      </w:r>
      <w:r>
        <w:rPr>
          <w:rFonts w:ascii="Courier" w:hAnsi="Courier"/>
          <w:b/>
          <w:bCs/>
          <w:color w:val="993333"/>
          <w:sz w:val="18"/>
          <w:szCs w:val="18"/>
        </w:rPr>
        <w:t>YEAR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AS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</w:p>
    <w:p w14:paraId="789CF5C1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Reposicao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388CD74A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> </w:t>
      </w:r>
    </w:p>
    <w:p w14:paraId="0E2BF433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INSERT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INTO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info_reposicao</w:t>
      </w:r>
      <w:proofErr w:type="spellEnd"/>
    </w:p>
    <w:p w14:paraId="4743F27D" w14:textId="77777777" w:rsidR="00AF031C" w:rsidRP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proofErr w:type="gramStart"/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SELECT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 </w:t>
      </w:r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DISTINCT</w:t>
      </w:r>
      <w:proofErr w:type="gramEnd"/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cean</w:t>
      </w:r>
      <w:proofErr w:type="spellEnd"/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dia</w:t>
      </w:r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mes</w:t>
      </w:r>
      <w:proofErr w:type="spellEnd"/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ano</w:t>
      </w:r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nro</w:t>
      </w:r>
      <w:proofErr w:type="spellEnd"/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AS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numero_reposicoes</w:t>
      </w:r>
      <w:proofErr w:type="spellEnd"/>
    </w:p>
    <w:p w14:paraId="14BA7476" w14:textId="77777777" w:rsidR="00AF031C" w:rsidRP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AF031C">
        <w:rPr>
          <w:rFonts w:ascii="Courier" w:hAnsi="Courier"/>
          <w:b/>
          <w:bCs/>
          <w:color w:val="993333"/>
          <w:sz w:val="18"/>
          <w:szCs w:val="18"/>
          <w:lang w:val="pt-PT"/>
        </w:rPr>
        <w:t>FROM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Reposicao</w:t>
      </w:r>
      <w:proofErr w:type="spellEnd"/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d_produto</w:t>
      </w:r>
      <w:proofErr w:type="spellEnd"/>
      <w:r w:rsidRPr="00AF031C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AF031C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proofErr w:type="spellStart"/>
      <w:r w:rsidRPr="00AF031C">
        <w:rPr>
          <w:rFonts w:ascii="Courier" w:hAnsi="Courier"/>
          <w:color w:val="212529"/>
          <w:sz w:val="18"/>
          <w:szCs w:val="18"/>
          <w:lang w:val="pt-PT"/>
        </w:rPr>
        <w:t>d_tempo</w:t>
      </w:r>
      <w:proofErr w:type="spellEnd"/>
    </w:p>
    <w:p w14:paraId="50129E8B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DAY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dia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755925DE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MONTH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  <w:r>
        <w:rPr>
          <w:rFonts w:ascii="Courier" w:hAnsi="Courier"/>
          <w:color w:val="212529"/>
          <w:sz w:val="18"/>
          <w:szCs w:val="18"/>
        </w:rPr>
        <w:t xml:space="preserve"> </w:t>
      </w:r>
    </w:p>
    <w:p w14:paraId="780E9AA6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gramStart"/>
      <w:r>
        <w:rPr>
          <w:rFonts w:ascii="Courier" w:hAnsi="Courier"/>
          <w:b/>
          <w:bCs/>
          <w:color w:val="993333"/>
          <w:sz w:val="18"/>
          <w:szCs w:val="18"/>
        </w:rPr>
        <w:t>EXTRACT</w:t>
      </w:r>
      <w:r>
        <w:rPr>
          <w:rFonts w:ascii="Courier" w:hAnsi="Courier"/>
          <w:color w:val="66CC66"/>
          <w:sz w:val="18"/>
          <w:szCs w:val="18"/>
        </w:rPr>
        <w:t>(</w:t>
      </w:r>
      <w:proofErr w:type="gramEnd"/>
      <w:r>
        <w:rPr>
          <w:rFonts w:ascii="Courier" w:hAnsi="Courier"/>
          <w:b/>
          <w:bCs/>
          <w:color w:val="993333"/>
          <w:sz w:val="18"/>
          <w:szCs w:val="18"/>
        </w:rPr>
        <w:t>YEAR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instante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AND</w:t>
      </w:r>
    </w:p>
    <w:p w14:paraId="634FCCD0" w14:textId="77777777" w:rsidR="00AF031C" w:rsidRDefault="00AF031C" w:rsidP="00AF031C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color w:val="212529"/>
          <w:sz w:val="18"/>
          <w:szCs w:val="18"/>
        </w:rPr>
        <w:t xml:space="preserve">    </w:t>
      </w:r>
      <w:proofErr w:type="spellStart"/>
      <w:r>
        <w:rPr>
          <w:rFonts w:ascii="Courier" w:hAnsi="Courier"/>
          <w:color w:val="212529"/>
          <w:sz w:val="18"/>
          <w:szCs w:val="18"/>
        </w:rPr>
        <w:t>cean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ean</w:t>
      </w:r>
      <w:proofErr w:type="spellEnd"/>
      <w:r>
        <w:rPr>
          <w:rFonts w:ascii="Courier" w:hAnsi="Courier"/>
          <w:color w:val="212529"/>
          <w:sz w:val="18"/>
          <w:szCs w:val="18"/>
        </w:rPr>
        <w:t>;</w:t>
      </w:r>
    </w:p>
    <w:p w14:paraId="37CB26AD" w14:textId="77777777" w:rsidR="00AF031C" w:rsidRDefault="00AF031C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79359CD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3AE8BA21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0D3967B9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EFDD8FE" w14:textId="77777777" w:rsidR="00AF031C" w:rsidRDefault="00AF031C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6E4CCE9D" w14:textId="77777777" w:rsidR="008A3005" w:rsidRDefault="008A3005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bookmarkStart w:id="0" w:name="_GoBack"/>
      <w:bookmarkEnd w:id="0"/>
    </w:p>
    <w:p w14:paraId="6184120D" w14:textId="776C870B" w:rsidR="001C4EC2" w:rsidRDefault="001C4EC2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  <w:r>
        <w:rPr>
          <w:rFonts w:ascii="Calibri" w:hAnsi="Calibri"/>
          <w:b/>
          <w:sz w:val="32"/>
          <w:lang w:val="pt-PT"/>
        </w:rPr>
        <w:lastRenderedPageBreak/>
        <w:t xml:space="preserve">Data </w:t>
      </w:r>
      <w:proofErr w:type="spellStart"/>
      <w:r>
        <w:rPr>
          <w:rFonts w:ascii="Calibri" w:hAnsi="Calibri"/>
          <w:b/>
          <w:sz w:val="32"/>
          <w:lang w:val="pt-PT"/>
        </w:rPr>
        <w:t>Analytics</w:t>
      </w:r>
      <w:proofErr w:type="spellEnd"/>
    </w:p>
    <w:p w14:paraId="458CA57C" w14:textId="77777777" w:rsidR="004C0529" w:rsidRDefault="004C0529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56615A44" w14:textId="77777777" w:rsidR="004C0529" w:rsidRPr="004C0529" w:rsidRDefault="004C0529" w:rsidP="004C0529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  <w:lang w:val="pt-PT"/>
        </w:rPr>
      </w:pPr>
      <w:r w:rsidRPr="004C0529">
        <w:rPr>
          <w:rFonts w:ascii="Courier" w:hAnsi="Courier"/>
          <w:b/>
          <w:bCs/>
          <w:color w:val="993333"/>
          <w:sz w:val="18"/>
          <w:szCs w:val="18"/>
          <w:lang w:val="pt-PT"/>
        </w:rPr>
        <w:t>SELECT</w:t>
      </w:r>
      <w:r w:rsidRPr="004C0529">
        <w:rPr>
          <w:rFonts w:ascii="Courier" w:hAnsi="Courier"/>
          <w:color w:val="212529"/>
          <w:sz w:val="18"/>
          <w:szCs w:val="18"/>
          <w:lang w:val="pt-PT"/>
        </w:rPr>
        <w:t xml:space="preserve"> categoria</w:t>
      </w:r>
      <w:r w:rsidRPr="004C0529">
        <w:rPr>
          <w:rFonts w:ascii="Courier" w:hAnsi="Courier"/>
          <w:color w:val="66CC66"/>
          <w:sz w:val="18"/>
          <w:szCs w:val="18"/>
          <w:lang w:val="pt-PT"/>
        </w:rPr>
        <w:t>,</w:t>
      </w:r>
      <w:r w:rsidRPr="004C0529">
        <w:rPr>
          <w:rFonts w:ascii="Courier" w:hAnsi="Courier"/>
          <w:color w:val="212529"/>
          <w:sz w:val="18"/>
          <w:szCs w:val="18"/>
          <w:lang w:val="pt-PT"/>
        </w:rPr>
        <w:t xml:space="preserve"> </w:t>
      </w:r>
      <w:r w:rsidRPr="004C0529">
        <w:rPr>
          <w:rFonts w:ascii="Courier" w:hAnsi="Courier"/>
          <w:b/>
          <w:bCs/>
          <w:color w:val="993333"/>
          <w:sz w:val="18"/>
          <w:szCs w:val="18"/>
          <w:lang w:val="pt-PT"/>
        </w:rPr>
        <w:t>SUM</w:t>
      </w:r>
      <w:r w:rsidRPr="004C0529">
        <w:rPr>
          <w:rFonts w:ascii="Courier" w:hAnsi="Courier"/>
          <w:color w:val="66CC66"/>
          <w:sz w:val="18"/>
          <w:szCs w:val="18"/>
          <w:lang w:val="pt-PT"/>
        </w:rPr>
        <w:t>(</w:t>
      </w:r>
      <w:proofErr w:type="spellStart"/>
      <w:r w:rsidRPr="004C0529">
        <w:rPr>
          <w:rFonts w:ascii="Courier" w:hAnsi="Courier"/>
          <w:color w:val="212529"/>
          <w:sz w:val="18"/>
          <w:szCs w:val="18"/>
          <w:lang w:val="pt-PT"/>
        </w:rPr>
        <w:t>numero_reposicoes</w:t>
      </w:r>
      <w:proofErr w:type="spellEnd"/>
      <w:r w:rsidRPr="004C0529">
        <w:rPr>
          <w:rFonts w:ascii="Courier" w:hAnsi="Courier"/>
          <w:color w:val="66CC66"/>
          <w:sz w:val="18"/>
          <w:szCs w:val="18"/>
          <w:lang w:val="pt-PT"/>
        </w:rPr>
        <w:t>)</w:t>
      </w:r>
    </w:p>
    <w:p w14:paraId="6FD0CF7F" w14:textId="77777777" w:rsidR="004C0529" w:rsidRDefault="004C0529" w:rsidP="004C0529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FROM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info_</w:t>
      </w:r>
      <w:proofErr w:type="gramStart"/>
      <w:r>
        <w:rPr>
          <w:rFonts w:ascii="Courier" w:hAnsi="Courier"/>
          <w:color w:val="212529"/>
          <w:sz w:val="18"/>
          <w:szCs w:val="18"/>
        </w:rPr>
        <w:t>reposicao</w:t>
      </w:r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>d</w:t>
      </w:r>
      <w:proofErr w:type="gramEnd"/>
      <w:r>
        <w:rPr>
          <w:rFonts w:ascii="Courier" w:hAnsi="Courier"/>
          <w:color w:val="212529"/>
          <w:sz w:val="18"/>
          <w:szCs w:val="18"/>
        </w:rPr>
        <w:t>_produto</w:t>
      </w:r>
      <w:proofErr w:type="spellEnd"/>
    </w:p>
    <w:p w14:paraId="38B53173" w14:textId="77777777" w:rsidR="004C0529" w:rsidRDefault="004C0529" w:rsidP="004C0529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WHERE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nif_fornecedor_principal</w:t>
      </w:r>
      <w:proofErr w:type="spellEnd"/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66CC66"/>
          <w:sz w:val="18"/>
          <w:szCs w:val="18"/>
        </w:rPr>
        <w:t>=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color w:val="FF0000"/>
          <w:sz w:val="18"/>
          <w:szCs w:val="18"/>
        </w:rPr>
        <w:t>'123455678'</w:t>
      </w:r>
    </w:p>
    <w:p w14:paraId="1A36DB6D" w14:textId="77777777" w:rsidR="004C0529" w:rsidRDefault="004C0529" w:rsidP="004C0529">
      <w:pPr>
        <w:pStyle w:val="HTMLPreformatted"/>
        <w:shd w:val="clear" w:color="auto" w:fill="FFFFFF"/>
        <w:rPr>
          <w:rFonts w:ascii="Courier" w:hAnsi="Courier"/>
          <w:color w:val="212529"/>
          <w:sz w:val="18"/>
          <w:szCs w:val="18"/>
        </w:rPr>
      </w:pPr>
      <w:r>
        <w:rPr>
          <w:rFonts w:ascii="Courier" w:hAnsi="Courier"/>
          <w:b/>
          <w:bCs/>
          <w:color w:val="993333"/>
          <w:sz w:val="18"/>
          <w:szCs w:val="18"/>
        </w:rPr>
        <w:t>GROUP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r>
        <w:rPr>
          <w:rFonts w:ascii="Courier" w:hAnsi="Courier"/>
          <w:b/>
          <w:bCs/>
          <w:color w:val="993333"/>
          <w:sz w:val="18"/>
          <w:szCs w:val="18"/>
        </w:rPr>
        <w:t>BY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gramStart"/>
      <w:r>
        <w:rPr>
          <w:rFonts w:ascii="Courier" w:hAnsi="Courier"/>
          <w:color w:val="212529"/>
          <w:sz w:val="18"/>
          <w:szCs w:val="18"/>
        </w:rPr>
        <w:t>ROLLUP</w:t>
      </w:r>
      <w:r>
        <w:rPr>
          <w:rFonts w:ascii="Courier" w:hAnsi="Courier"/>
          <w:color w:val="66CC66"/>
          <w:sz w:val="18"/>
          <w:szCs w:val="18"/>
        </w:rPr>
        <w:t>(</w:t>
      </w:r>
      <w:proofErr w:type="spellStart"/>
      <w:proofErr w:type="gramEnd"/>
      <w:r>
        <w:rPr>
          <w:rFonts w:ascii="Courier" w:hAnsi="Courier"/>
          <w:color w:val="212529"/>
          <w:sz w:val="18"/>
          <w:szCs w:val="18"/>
        </w:rPr>
        <w:t>categoria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ano</w:t>
      </w:r>
      <w:proofErr w:type="spellEnd"/>
      <w:r>
        <w:rPr>
          <w:rFonts w:ascii="Courier" w:hAnsi="Courier"/>
          <w:color w:val="66CC66"/>
          <w:sz w:val="18"/>
          <w:szCs w:val="18"/>
        </w:rPr>
        <w:t>,</w:t>
      </w:r>
      <w:r>
        <w:rPr>
          <w:rFonts w:ascii="Courier" w:hAnsi="Courier"/>
          <w:color w:val="212529"/>
          <w:sz w:val="18"/>
          <w:szCs w:val="18"/>
        </w:rPr>
        <w:t xml:space="preserve"> </w:t>
      </w:r>
      <w:proofErr w:type="spellStart"/>
      <w:r>
        <w:rPr>
          <w:rFonts w:ascii="Courier" w:hAnsi="Courier"/>
          <w:color w:val="212529"/>
          <w:sz w:val="18"/>
          <w:szCs w:val="18"/>
        </w:rPr>
        <w:t>mes</w:t>
      </w:r>
      <w:proofErr w:type="spellEnd"/>
      <w:r>
        <w:rPr>
          <w:rFonts w:ascii="Courier" w:hAnsi="Courier"/>
          <w:color w:val="66CC66"/>
          <w:sz w:val="18"/>
          <w:szCs w:val="18"/>
        </w:rPr>
        <w:t>)</w:t>
      </w:r>
      <w:r>
        <w:rPr>
          <w:rFonts w:ascii="Courier" w:hAnsi="Courier"/>
          <w:color w:val="212529"/>
          <w:sz w:val="18"/>
          <w:szCs w:val="18"/>
        </w:rPr>
        <w:t>;</w:t>
      </w:r>
    </w:p>
    <w:p w14:paraId="25F9B39E" w14:textId="77777777" w:rsidR="001C4EC2" w:rsidRDefault="001C4EC2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19859840" w14:textId="77777777" w:rsidR="001C4EC2" w:rsidRDefault="001C4EC2" w:rsidP="001C4EC2">
      <w:pPr>
        <w:pStyle w:val="HTMLPreformatted"/>
        <w:shd w:val="clear" w:color="auto" w:fill="FFFFFF"/>
        <w:spacing w:line="360" w:lineRule="atLeast"/>
        <w:rPr>
          <w:rFonts w:ascii="Calibri" w:hAnsi="Calibri"/>
          <w:b/>
          <w:sz w:val="32"/>
          <w:lang w:val="pt-PT"/>
        </w:rPr>
      </w:pPr>
    </w:p>
    <w:p w14:paraId="7A0D0BA1" w14:textId="77777777" w:rsidR="001C4EC2" w:rsidRPr="000E7D8A" w:rsidRDefault="001C4EC2">
      <w:pPr>
        <w:rPr>
          <w:lang w:val="pt-PT"/>
        </w:rPr>
      </w:pPr>
    </w:p>
    <w:sectPr w:rsidR="001C4EC2" w:rsidRPr="000E7D8A" w:rsidSect="007252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5682E"/>
    <w:multiLevelType w:val="hybridMultilevel"/>
    <w:tmpl w:val="57C4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E437EB"/>
    <w:multiLevelType w:val="hybridMultilevel"/>
    <w:tmpl w:val="C2C48D72"/>
    <w:lvl w:ilvl="0" w:tplc="52C0E14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3A6"/>
    <w:rsid w:val="000E7D8A"/>
    <w:rsid w:val="0016558D"/>
    <w:rsid w:val="001850B8"/>
    <w:rsid w:val="001B2081"/>
    <w:rsid w:val="001C4EC2"/>
    <w:rsid w:val="00230CB8"/>
    <w:rsid w:val="00474330"/>
    <w:rsid w:val="004C0529"/>
    <w:rsid w:val="0053784A"/>
    <w:rsid w:val="00565641"/>
    <w:rsid w:val="00584331"/>
    <w:rsid w:val="005A1A19"/>
    <w:rsid w:val="00725269"/>
    <w:rsid w:val="007D79F7"/>
    <w:rsid w:val="007E7EE7"/>
    <w:rsid w:val="008A3005"/>
    <w:rsid w:val="009049A8"/>
    <w:rsid w:val="0098498A"/>
    <w:rsid w:val="00AF031C"/>
    <w:rsid w:val="00B42DE6"/>
    <w:rsid w:val="00C04485"/>
    <w:rsid w:val="00C737D2"/>
    <w:rsid w:val="00D16B9C"/>
    <w:rsid w:val="00EF2F63"/>
    <w:rsid w:val="00F87405"/>
    <w:rsid w:val="00FA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DFBC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A5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3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331"/>
    <w:rPr>
      <w:rFonts w:ascii="Courier New" w:hAnsi="Courier New" w:cs="Courier New"/>
      <w:sz w:val="20"/>
      <w:szCs w:val="20"/>
      <w:lang w:eastAsia="en-GB"/>
    </w:rPr>
  </w:style>
  <w:style w:type="paragraph" w:customStyle="1" w:styleId="p1">
    <w:name w:val="p1"/>
    <w:basedOn w:val="Normal"/>
    <w:rsid w:val="007D79F7"/>
    <w:rPr>
      <w:rFonts w:ascii="Helvetica" w:hAnsi="Helvetica" w:cs="Times New Roman"/>
      <w:sz w:val="17"/>
      <w:szCs w:val="1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74330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tab-span">
    <w:name w:val="apple-tab-span"/>
    <w:basedOn w:val="DefaultParagraphFont"/>
    <w:rsid w:val="0047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655</Words>
  <Characters>3739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cp:keywords/>
  <dc:description/>
  <cp:lastModifiedBy>Manuel Vítor Dias de Sousa</cp:lastModifiedBy>
  <cp:revision>5</cp:revision>
  <cp:lastPrinted>2017-12-15T15:45:00Z</cp:lastPrinted>
  <dcterms:created xsi:type="dcterms:W3CDTF">2017-12-15T15:45:00Z</dcterms:created>
  <dcterms:modified xsi:type="dcterms:W3CDTF">2017-12-15T20:09:00Z</dcterms:modified>
</cp:coreProperties>
</file>