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492095" w14:textId="4F966537" w:rsidR="00311798" w:rsidRPr="008C3E37" w:rsidRDefault="00E26B5A">
      <w:pPr>
        <w:rPr>
          <w:lang w:val="en-US"/>
        </w:rPr>
      </w:pPr>
      <w:r>
        <w:rPr>
          <w:lang w:val="en-US"/>
        </w:rPr>
        <w:t>teste</w:t>
      </w:r>
      <w:bookmarkStart w:id="0" w:name="_GoBack"/>
      <w:bookmarkEnd w:id="0"/>
    </w:p>
    <w:sectPr w:rsidR="00311798" w:rsidRPr="008C3E37" w:rsidSect="007252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A64E8B" w14:textId="77777777" w:rsidR="003D364E" w:rsidRDefault="003D364E" w:rsidP="00E26B5A">
      <w:r>
        <w:separator/>
      </w:r>
    </w:p>
  </w:endnote>
  <w:endnote w:type="continuationSeparator" w:id="0">
    <w:p w14:paraId="54389C30" w14:textId="77777777" w:rsidR="003D364E" w:rsidRDefault="003D364E" w:rsidP="00E2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81DEB" w14:textId="77777777" w:rsidR="003D364E" w:rsidRDefault="003D364E" w:rsidP="00E26B5A">
      <w:r>
        <w:separator/>
      </w:r>
    </w:p>
  </w:footnote>
  <w:footnote w:type="continuationSeparator" w:id="0">
    <w:p w14:paraId="054393AE" w14:textId="77777777" w:rsidR="003D364E" w:rsidRDefault="003D364E" w:rsidP="00E26B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526"/>
    <w:rsid w:val="003D364E"/>
    <w:rsid w:val="00725269"/>
    <w:rsid w:val="008C3E37"/>
    <w:rsid w:val="00984526"/>
    <w:rsid w:val="00D16B9C"/>
    <w:rsid w:val="00E2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8FFB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6B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6B5A"/>
  </w:style>
  <w:style w:type="paragraph" w:styleId="Footer">
    <w:name w:val="footer"/>
    <w:basedOn w:val="Normal"/>
    <w:link w:val="FooterChar"/>
    <w:uiPriority w:val="99"/>
    <w:unhideWhenUsed/>
    <w:rsid w:val="00E26B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Vítor Dias de Sousa</dc:creator>
  <cp:keywords/>
  <dc:description/>
  <cp:lastModifiedBy>Manuel Vítor Dias de Sousa</cp:lastModifiedBy>
  <cp:revision>3</cp:revision>
  <dcterms:created xsi:type="dcterms:W3CDTF">2017-10-02T18:44:00Z</dcterms:created>
  <dcterms:modified xsi:type="dcterms:W3CDTF">2017-10-02T18:46:00Z</dcterms:modified>
</cp:coreProperties>
</file>