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E7" w:rsidRPr="00FE2BD0" w:rsidRDefault="006336F0" w:rsidP="00FE2BD0">
      <w:pPr>
        <w:pStyle w:val="1"/>
        <w:spacing w:before="120" w:after="120"/>
        <w:jc w:val="center"/>
        <w:rPr>
          <w:rFonts w:ascii="Times New Roman" w:hAnsi="Times New Roman"/>
          <w:sz w:val="36"/>
          <w:szCs w:val="36"/>
        </w:rPr>
      </w:pPr>
      <w:r w:rsidRPr="00FE2BD0">
        <w:rPr>
          <w:rFonts w:ascii="Times New Roman" w:hAnsi="Times New Roman"/>
          <w:sz w:val="36"/>
          <w:szCs w:val="36"/>
        </w:rPr>
        <w:t xml:space="preserve">Lab I </w:t>
      </w:r>
      <w:r w:rsidR="00A540E7" w:rsidRPr="00FE2BD0">
        <w:rPr>
          <w:rFonts w:ascii="Times New Roman" w:hAnsi="Times New Roman"/>
          <w:sz w:val="36"/>
          <w:szCs w:val="36"/>
        </w:rPr>
        <w:t xml:space="preserve">Signal Expressing and </w:t>
      </w:r>
      <w:r w:rsidR="009418BC" w:rsidRPr="00FE2BD0">
        <w:rPr>
          <w:rFonts w:ascii="Times New Roman" w:hAnsi="Times New Roman" w:hint="eastAsia"/>
          <w:sz w:val="36"/>
          <w:szCs w:val="36"/>
        </w:rPr>
        <w:t>Sampling Theorem</w:t>
      </w:r>
    </w:p>
    <w:p w:rsidR="003D41AC" w:rsidRDefault="00FE2BD0" w:rsidP="00A540E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</w:t>
      </w:r>
      <w:r w:rsidR="003D41AC" w:rsidRPr="003D41AC">
        <w:rPr>
          <w:rFonts w:ascii="Times New Roman" w:hAnsi="Times New Roman"/>
          <w:sz w:val="24"/>
          <w:szCs w:val="24"/>
        </w:rPr>
        <w:t xml:space="preserve"> 201</w:t>
      </w:r>
      <w:r w:rsidR="007F1492">
        <w:rPr>
          <w:rFonts w:ascii="Times New Roman" w:hAnsi="Times New Roman"/>
          <w:sz w:val="24"/>
          <w:szCs w:val="24"/>
        </w:rPr>
        <w:t>9</w:t>
      </w:r>
    </w:p>
    <w:p w:rsidR="003D41AC" w:rsidRPr="003D41AC" w:rsidRDefault="003D41AC" w:rsidP="003D41AC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9D108F">
        <w:rPr>
          <w:rFonts w:ascii="Times New Roman" w:hAnsi="Times New Roman"/>
          <w:sz w:val="24"/>
          <w:szCs w:val="24"/>
        </w:rPr>
        <w:t xml:space="preserve">                      </w:t>
      </w:r>
    </w:p>
    <w:p w:rsidR="009418BC" w:rsidRPr="00FE2BD0" w:rsidRDefault="00FE2BD0" w:rsidP="009418BC">
      <w:pPr>
        <w:rPr>
          <w:rFonts w:ascii="Times New Roman" w:hAnsi="Times New Roman"/>
          <w:b/>
          <w:bCs/>
          <w:kern w:val="0"/>
          <w:sz w:val="28"/>
          <w:szCs w:val="30"/>
        </w:rPr>
      </w:pPr>
      <w:r w:rsidRPr="00FE2BD0">
        <w:rPr>
          <w:rFonts w:ascii="Times New Roman" w:hAnsi="Times New Roman"/>
          <w:b/>
          <w:bCs/>
          <w:kern w:val="0"/>
          <w:sz w:val="28"/>
          <w:szCs w:val="30"/>
        </w:rPr>
        <w:t>Objectives</w:t>
      </w:r>
    </w:p>
    <w:p w:rsidR="009418BC" w:rsidRPr="009418BC" w:rsidRDefault="00776A8F" w:rsidP="009418BC">
      <w:pPr>
        <w:numPr>
          <w:ilvl w:val="0"/>
          <w:numId w:val="11"/>
        </w:numPr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/>
          <w:bCs/>
          <w:kern w:val="0"/>
          <w:szCs w:val="21"/>
        </w:rPr>
        <w:t xml:space="preserve">Basic </w:t>
      </w:r>
      <w:r w:rsidR="009418BC">
        <w:rPr>
          <w:rFonts w:ascii="Times New Roman" w:hAnsi="Times New Roman"/>
          <w:bCs/>
          <w:kern w:val="0"/>
          <w:szCs w:val="21"/>
        </w:rPr>
        <w:t>function</w:t>
      </w:r>
      <w:r>
        <w:rPr>
          <w:rFonts w:ascii="Times New Roman" w:hAnsi="Times New Roman"/>
          <w:bCs/>
          <w:kern w:val="0"/>
          <w:szCs w:val="21"/>
        </w:rPr>
        <w:t>s</w:t>
      </w:r>
      <w:r w:rsidR="009418BC">
        <w:rPr>
          <w:rFonts w:ascii="Times New Roman" w:hAnsi="Times New Roman"/>
          <w:bCs/>
          <w:kern w:val="0"/>
          <w:szCs w:val="21"/>
        </w:rPr>
        <w:t xml:space="preserve"> </w:t>
      </w:r>
      <w:r w:rsidR="009418BC">
        <w:rPr>
          <w:rFonts w:ascii="Times New Roman" w:hAnsi="Times New Roman" w:hint="eastAsia"/>
          <w:bCs/>
          <w:kern w:val="0"/>
          <w:szCs w:val="21"/>
        </w:rPr>
        <w:t>and commands of signal operation</w:t>
      </w:r>
      <w:r>
        <w:rPr>
          <w:rFonts w:ascii="Times New Roman" w:hAnsi="Times New Roman"/>
          <w:bCs/>
          <w:kern w:val="0"/>
          <w:szCs w:val="21"/>
        </w:rPr>
        <w:t>s in MATLAB</w:t>
      </w:r>
      <w:r w:rsidR="009418BC" w:rsidRPr="009418BC">
        <w:rPr>
          <w:rFonts w:ascii="Times New Roman" w:hAnsi="Times New Roman"/>
          <w:bCs/>
          <w:kern w:val="0"/>
          <w:szCs w:val="21"/>
        </w:rPr>
        <w:t>.</w:t>
      </w:r>
    </w:p>
    <w:p w:rsidR="009418BC" w:rsidRDefault="00776A8F" w:rsidP="009418BC">
      <w:pPr>
        <w:numPr>
          <w:ilvl w:val="0"/>
          <w:numId w:val="11"/>
        </w:numPr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Sampling</w:t>
      </w:r>
      <w:r w:rsidR="009418BC">
        <w:rPr>
          <w:rFonts w:ascii="Times New Roman" w:hAnsi="Times New Roman"/>
          <w:bCs/>
          <w:kern w:val="0"/>
          <w:szCs w:val="21"/>
        </w:rPr>
        <w:t xml:space="preserve"> </w:t>
      </w:r>
      <w:r>
        <w:rPr>
          <w:rFonts w:ascii="Times New Roman" w:hAnsi="Times New Roman" w:hint="eastAsia"/>
          <w:bCs/>
          <w:kern w:val="0"/>
          <w:szCs w:val="21"/>
        </w:rPr>
        <w:t>and reconstruction of a pure harmonic signal</w:t>
      </w:r>
      <w:r w:rsidR="00FE2BD0">
        <w:rPr>
          <w:rFonts w:ascii="Times New Roman" w:hAnsi="Times New Roman" w:hint="eastAsia"/>
          <w:bCs/>
          <w:kern w:val="0"/>
          <w:szCs w:val="21"/>
        </w:rPr>
        <w:t>.</w:t>
      </w:r>
    </w:p>
    <w:p w:rsidR="008B2940" w:rsidRPr="00FE2BD0" w:rsidRDefault="00FE2BD0" w:rsidP="00FE2BD0">
      <w:pPr>
        <w:numPr>
          <w:ilvl w:val="0"/>
          <w:numId w:val="11"/>
        </w:numPr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A</w:t>
      </w:r>
      <w:r w:rsidR="00776A8F">
        <w:rPr>
          <w:rFonts w:ascii="Times New Roman" w:hAnsi="Times New Roman"/>
          <w:bCs/>
          <w:kern w:val="0"/>
          <w:szCs w:val="21"/>
        </w:rPr>
        <w:t xml:space="preserve">liasing phenomenon </w:t>
      </w:r>
      <w:r>
        <w:rPr>
          <w:rFonts w:ascii="Times New Roman" w:hAnsi="Times New Roman"/>
          <w:bCs/>
          <w:kern w:val="0"/>
          <w:szCs w:val="21"/>
        </w:rPr>
        <w:t>in</w:t>
      </w:r>
      <w:r w:rsidR="00776A8F">
        <w:rPr>
          <w:rFonts w:ascii="Times New Roman" w:hAnsi="Times New Roman"/>
          <w:bCs/>
          <w:kern w:val="0"/>
          <w:szCs w:val="21"/>
        </w:rPr>
        <w:t xml:space="preserve"> the </w:t>
      </w:r>
      <w:r w:rsidR="0048206B">
        <w:rPr>
          <w:rFonts w:ascii="Times New Roman" w:hAnsi="Times New Roman" w:hint="eastAsia"/>
          <w:bCs/>
          <w:kern w:val="0"/>
          <w:szCs w:val="21"/>
        </w:rPr>
        <w:t>sampling</w:t>
      </w:r>
      <w:r>
        <w:rPr>
          <w:rFonts w:ascii="Times New Roman" w:hAnsi="Times New Roman"/>
          <w:bCs/>
          <w:kern w:val="0"/>
          <w:szCs w:val="21"/>
        </w:rPr>
        <w:t xml:space="preserve"> process.</w:t>
      </w:r>
    </w:p>
    <w:p w:rsidR="0099668E" w:rsidRPr="00FE2BD0" w:rsidRDefault="0099668E" w:rsidP="00CB2D66">
      <w:pPr>
        <w:pStyle w:val="a3"/>
        <w:ind w:firstLineChars="0" w:firstLine="0"/>
        <w:outlineLvl w:val="2"/>
        <w:rPr>
          <w:rFonts w:ascii="Times New Roman" w:hAnsi="Times New Roman"/>
          <w:b/>
          <w:sz w:val="28"/>
          <w:szCs w:val="28"/>
        </w:rPr>
      </w:pPr>
      <w:r w:rsidRPr="00FE2BD0">
        <w:rPr>
          <w:rFonts w:ascii="Times New Roman" w:hAnsi="Times New Roman"/>
          <w:b/>
          <w:sz w:val="28"/>
          <w:szCs w:val="28"/>
        </w:rPr>
        <w:t xml:space="preserve">Ex. </w:t>
      </w:r>
      <w:r w:rsidR="008D370B" w:rsidRPr="00FE2BD0">
        <w:rPr>
          <w:rFonts w:ascii="Times New Roman" w:hAnsi="Times New Roman"/>
          <w:b/>
          <w:sz w:val="28"/>
          <w:szCs w:val="28"/>
        </w:rPr>
        <w:t>1</w:t>
      </w:r>
      <w:r w:rsidR="00E07528" w:rsidRPr="00FE2BD0">
        <w:rPr>
          <w:rFonts w:ascii="Times New Roman" w:hAnsi="Times New Roman"/>
          <w:b/>
          <w:sz w:val="28"/>
          <w:szCs w:val="28"/>
        </w:rPr>
        <w:t xml:space="preserve">.1 </w:t>
      </w:r>
    </w:p>
    <w:p w:rsidR="0099668E" w:rsidRPr="00CB2D66" w:rsidRDefault="0099668E" w:rsidP="0045322D">
      <w:pPr>
        <w:pStyle w:val="a3"/>
        <w:ind w:firstLineChars="0" w:firstLine="0"/>
        <w:rPr>
          <w:rFonts w:ascii="Times New Roman" w:hAnsi="Times New Roman"/>
        </w:rPr>
      </w:pPr>
      <w:r w:rsidRPr="00CB2D66">
        <w:rPr>
          <w:rFonts w:ascii="Times New Roman" w:hAnsi="Times New Roman"/>
        </w:rPr>
        <w:t>Generate two digital signals</w:t>
      </w:r>
      <w:r w:rsidR="003935CB" w:rsidRPr="00CB2D66">
        <w:rPr>
          <w:rFonts w:ascii="Times New Roman" w:hAnsi="Times New Roman"/>
        </w:rPr>
        <w:t xml:space="preserve"> </w:t>
      </w:r>
      <w:r w:rsidR="00FE2BD0" w:rsidRPr="00FE2BD0">
        <w:rPr>
          <w:rFonts w:ascii="Times New Roman" w:hAnsi="Times New Roman"/>
          <w:position w:val="-16"/>
        </w:rPr>
        <w:object w:dxaOrig="18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93.85pt;height:22.3pt" o:ole="">
            <v:imagedata r:id="rId8" o:title=""/>
          </v:shape>
          <o:OLEObject Type="Embed" ProgID="Equation.DSMT4" ShapeID="_x0000_i1116" DrawAspect="Content" ObjectID="_1634543796" r:id="rId9"/>
        </w:object>
      </w:r>
      <w:r w:rsidR="003935CB" w:rsidRPr="00CB2D66">
        <w:rPr>
          <w:rFonts w:ascii="Times New Roman" w:hAnsi="Times New Roman"/>
        </w:rPr>
        <w:t xml:space="preserve"> and </w:t>
      </w:r>
      <w:r w:rsidR="00FE2BD0" w:rsidRPr="00CB2D66">
        <w:rPr>
          <w:rFonts w:ascii="Times New Roman" w:hAnsi="Times New Roman"/>
          <w:position w:val="-14"/>
        </w:rPr>
        <w:object w:dxaOrig="1480" w:dyaOrig="400">
          <v:shape id="_x0000_i1117" type="#_x0000_t75" style="width:73.7pt;height:20.55pt" o:ole="">
            <v:imagedata r:id="rId10" o:title=""/>
          </v:shape>
          <o:OLEObject Type="Embed" ProgID="Equation.DSMT4" ShapeID="_x0000_i1117" DrawAspect="Content" ObjectID="_1634543797" r:id="rId11"/>
        </w:object>
      </w:r>
      <w:r w:rsidR="003935CB" w:rsidRPr="00CB2D66">
        <w:rPr>
          <w:rFonts w:ascii="Times New Roman" w:hAnsi="Times New Roman"/>
        </w:rPr>
        <w:t xml:space="preserve">, which both over the interval </w:t>
      </w:r>
      <w:r w:rsidR="00BB3F64" w:rsidRPr="00CB2D66">
        <w:rPr>
          <w:rFonts w:ascii="Times New Roman" w:hAnsi="Times New Roman"/>
          <w:position w:val="-6"/>
        </w:rPr>
        <w:object w:dxaOrig="1020" w:dyaOrig="279">
          <v:shape id="_x0000_i1118" type="#_x0000_t75" style="width:51.45pt;height:14.15pt" o:ole="">
            <v:imagedata r:id="rId12" o:title=""/>
          </v:shape>
          <o:OLEObject Type="Embed" ProgID="Equation.DSMT4" ShapeID="_x0000_i1118" DrawAspect="Content" ObjectID="_1634543798" r:id="rId13"/>
        </w:object>
      </w:r>
      <w:r w:rsidR="003935CB" w:rsidRPr="00CB2D66">
        <w:rPr>
          <w:rFonts w:ascii="Times New Roman" w:hAnsi="Times New Roman"/>
        </w:rPr>
        <w:t xml:space="preserve">. Show the curves of the two signals in </w:t>
      </w:r>
      <w:r w:rsidR="00BB3F64">
        <w:rPr>
          <w:rFonts w:ascii="Times New Roman" w:hAnsi="Times New Roman"/>
        </w:rPr>
        <w:t>one axis and add legend.</w:t>
      </w:r>
      <w:r w:rsidR="003935CB" w:rsidRPr="00CB2D66">
        <w:rPr>
          <w:rFonts w:ascii="Times New Roman" w:hAnsi="Times New Roman"/>
        </w:rPr>
        <w:t xml:space="preserve"> Do following operations with the two signals to generate </w:t>
      </w:r>
      <w:r w:rsidR="00BB3F64">
        <w:rPr>
          <w:rFonts w:ascii="Times New Roman" w:hAnsi="Times New Roman"/>
        </w:rPr>
        <w:t>one plot with four subplots. Add necessary legends, labels and titles for these plots.</w:t>
      </w:r>
      <w:r w:rsidR="003935CB" w:rsidRPr="00CB2D66">
        <w:rPr>
          <w:rFonts w:ascii="Times New Roman" w:hAnsi="Times New Roman"/>
        </w:rPr>
        <w:t xml:space="preserve"> </w:t>
      </w:r>
    </w:p>
    <w:p w:rsidR="003935CB" w:rsidRPr="00CB2D66" w:rsidRDefault="003935CB" w:rsidP="00405DF1">
      <w:pPr>
        <w:pStyle w:val="a3"/>
        <w:numPr>
          <w:ilvl w:val="0"/>
          <w:numId w:val="5"/>
        </w:numPr>
        <w:spacing w:line="340" w:lineRule="exact"/>
        <w:ind w:left="714" w:firstLineChars="0" w:hanging="357"/>
        <w:rPr>
          <w:rFonts w:ascii="Times New Roman" w:hAnsi="Times New Roman"/>
        </w:rPr>
      </w:pPr>
      <w:r w:rsidRPr="00CB2D66">
        <w:rPr>
          <w:rFonts w:ascii="Times New Roman" w:hAnsi="Times New Roman"/>
          <w:position w:val="-12"/>
        </w:rPr>
        <w:object w:dxaOrig="1100" w:dyaOrig="360">
          <v:shape id="_x0000_i1119" type="#_x0000_t75" style="width:54.85pt;height:17.55pt" o:ole="">
            <v:imagedata r:id="rId14" o:title=""/>
          </v:shape>
          <o:OLEObject Type="Embed" ProgID="Equation.DSMT4" ShapeID="_x0000_i1119" DrawAspect="Content" ObjectID="_1634543799" r:id="rId15"/>
        </w:object>
      </w:r>
    </w:p>
    <w:p w:rsidR="003935CB" w:rsidRPr="00CB2D66" w:rsidRDefault="00BB3F64" w:rsidP="00405DF1">
      <w:pPr>
        <w:pStyle w:val="a3"/>
        <w:numPr>
          <w:ilvl w:val="0"/>
          <w:numId w:val="5"/>
        </w:numPr>
        <w:spacing w:line="340" w:lineRule="exact"/>
        <w:ind w:left="714" w:firstLineChars="0" w:hanging="357"/>
        <w:rPr>
          <w:rFonts w:ascii="Times New Roman" w:hAnsi="Times New Roman"/>
        </w:rPr>
      </w:pPr>
      <w:r w:rsidRPr="00CB2D66">
        <w:rPr>
          <w:rFonts w:ascii="Times New Roman" w:hAnsi="Times New Roman"/>
          <w:position w:val="-12"/>
        </w:rPr>
        <w:object w:dxaOrig="920" w:dyaOrig="360">
          <v:shape id="_x0000_i1029" type="#_x0000_t75" style="width:45.85pt;height:17.55pt" o:ole="">
            <v:imagedata r:id="rId16" o:title=""/>
          </v:shape>
          <o:OLEObject Type="Embed" ProgID="Equation.DSMT4" ShapeID="_x0000_i1029" DrawAspect="Content" ObjectID="_1634543800" r:id="rId17"/>
        </w:object>
      </w:r>
      <w:bookmarkStart w:id="0" w:name="_GoBack"/>
      <w:bookmarkEnd w:id="0"/>
    </w:p>
    <w:p w:rsidR="003935CB" w:rsidRPr="00CB2D66" w:rsidRDefault="00BB3F64" w:rsidP="00405DF1">
      <w:pPr>
        <w:pStyle w:val="a3"/>
        <w:numPr>
          <w:ilvl w:val="0"/>
          <w:numId w:val="5"/>
        </w:numPr>
        <w:spacing w:line="340" w:lineRule="exact"/>
        <w:ind w:left="714" w:firstLineChars="0" w:hanging="357"/>
        <w:rPr>
          <w:rFonts w:ascii="Times New Roman" w:hAnsi="Times New Roman"/>
        </w:rPr>
      </w:pPr>
      <w:r w:rsidRPr="00CB2D66">
        <w:rPr>
          <w:rFonts w:ascii="Times New Roman" w:hAnsi="Times New Roman"/>
          <w:position w:val="-12"/>
        </w:rPr>
        <w:object w:dxaOrig="1040" w:dyaOrig="360">
          <v:shape id="_x0000_i1030" type="#_x0000_t75" style="width:52.3pt;height:17.55pt" o:ole="">
            <v:imagedata r:id="rId18" o:title=""/>
          </v:shape>
          <o:OLEObject Type="Embed" ProgID="Equation.DSMT4" ShapeID="_x0000_i1030" DrawAspect="Content" ObjectID="_1634543801" r:id="rId19"/>
        </w:object>
      </w:r>
    </w:p>
    <w:p w:rsidR="003935CB" w:rsidRDefault="00BB3F64" w:rsidP="00405DF1">
      <w:pPr>
        <w:pStyle w:val="a3"/>
        <w:numPr>
          <w:ilvl w:val="0"/>
          <w:numId w:val="5"/>
        </w:numPr>
        <w:spacing w:line="340" w:lineRule="exact"/>
        <w:ind w:left="714" w:firstLineChars="0" w:hanging="357"/>
        <w:rPr>
          <w:rFonts w:ascii="Times New Roman" w:hAnsi="Times New Roman"/>
        </w:rPr>
      </w:pPr>
      <w:r w:rsidRPr="00CB2D66">
        <w:rPr>
          <w:rFonts w:ascii="Times New Roman" w:hAnsi="Times New Roman"/>
          <w:position w:val="-12"/>
        </w:rPr>
        <w:object w:dxaOrig="740" w:dyaOrig="380">
          <v:shape id="_x0000_i1031" type="#_x0000_t75" style="width:36.85pt;height:18.85pt" o:ole="">
            <v:imagedata r:id="rId20" o:title=""/>
          </v:shape>
          <o:OLEObject Type="Embed" ProgID="Equation.DSMT4" ShapeID="_x0000_i1031" DrawAspect="Content" ObjectID="_1634543802" r:id="rId21"/>
        </w:object>
      </w:r>
    </w:p>
    <w:p w:rsidR="00FF1768" w:rsidRPr="00CB2D66" w:rsidRDefault="00FF1768" w:rsidP="00FF1768">
      <w:pPr>
        <w:pStyle w:val="a3"/>
        <w:ind w:firstLineChars="0" w:firstLine="0"/>
        <w:rPr>
          <w:rFonts w:ascii="Times New Roman" w:hAnsi="Times New Roman"/>
        </w:rPr>
      </w:pPr>
    </w:p>
    <w:p w:rsidR="00414E36" w:rsidRPr="00BB3F64" w:rsidRDefault="00FD5159" w:rsidP="00A540E7">
      <w:pPr>
        <w:pStyle w:val="a3"/>
        <w:ind w:firstLineChars="0" w:firstLine="0"/>
        <w:outlineLvl w:val="1"/>
        <w:rPr>
          <w:rFonts w:ascii="Times New Roman" w:hAnsi="Times New Roman"/>
          <w:b/>
          <w:sz w:val="28"/>
        </w:rPr>
      </w:pPr>
      <w:r w:rsidRPr="00BB3F64">
        <w:rPr>
          <w:rFonts w:ascii="Times New Roman" w:hAnsi="Times New Roman"/>
          <w:b/>
          <w:sz w:val="28"/>
        </w:rPr>
        <w:t>Ex.</w:t>
      </w:r>
      <w:r w:rsidR="00FF1768" w:rsidRPr="00BB3F64">
        <w:rPr>
          <w:rFonts w:ascii="Times New Roman" w:hAnsi="Times New Roman" w:hint="eastAsia"/>
          <w:b/>
          <w:sz w:val="28"/>
        </w:rPr>
        <w:t xml:space="preserve"> </w:t>
      </w:r>
      <w:r w:rsidR="00BB3F64" w:rsidRPr="00BB3F64">
        <w:rPr>
          <w:rFonts w:ascii="Times New Roman" w:hAnsi="Times New Roman"/>
          <w:b/>
          <w:sz w:val="28"/>
        </w:rPr>
        <w:t>1.2</w:t>
      </w:r>
    </w:p>
    <w:p w:rsidR="009F2EAD" w:rsidRPr="000F213B" w:rsidRDefault="009F2EAD" w:rsidP="00A76ED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9F2EAD">
        <w:rPr>
          <w:rFonts w:ascii="Times New Roman" w:hAnsi="Times New Roman"/>
          <w:kern w:val="0"/>
          <w:szCs w:val="21"/>
        </w:rPr>
        <w:t xml:space="preserve">Consider </w:t>
      </w:r>
      <w:r w:rsidR="00A76EDF">
        <w:rPr>
          <w:rFonts w:ascii="Times New Roman" w:hAnsi="Times New Roman"/>
          <w:kern w:val="0"/>
          <w:szCs w:val="21"/>
        </w:rPr>
        <w:t xml:space="preserve">a discrete-time signal </w:t>
      </w:r>
      <w:r w:rsidR="00A76EDF" w:rsidRPr="00A76EDF">
        <w:rPr>
          <w:rFonts w:ascii="Times New Roman" w:hAnsi="Times New Roman"/>
          <w:i/>
          <w:kern w:val="0"/>
          <w:szCs w:val="21"/>
        </w:rPr>
        <w:t>x</w:t>
      </w:r>
      <w:r w:rsidR="00A76EDF">
        <w:rPr>
          <w:rFonts w:ascii="Times New Roman" w:hAnsi="Times New Roman"/>
          <w:kern w:val="0"/>
          <w:szCs w:val="21"/>
        </w:rPr>
        <w:t>(</w:t>
      </w:r>
      <w:r w:rsidR="00A76EDF" w:rsidRPr="00A76EDF">
        <w:rPr>
          <w:rFonts w:ascii="Times New Roman" w:hAnsi="Times New Roman"/>
          <w:i/>
          <w:kern w:val="0"/>
          <w:szCs w:val="21"/>
        </w:rPr>
        <w:t>nT</w:t>
      </w:r>
      <w:r w:rsidR="00A76EDF">
        <w:rPr>
          <w:rFonts w:ascii="Times New Roman" w:hAnsi="Times New Roman"/>
          <w:kern w:val="0"/>
          <w:szCs w:val="21"/>
        </w:rPr>
        <w:t xml:space="preserve">) is obtained by sampling a </w:t>
      </w:r>
      <w:r w:rsidRPr="009F2EAD">
        <w:rPr>
          <w:rFonts w:ascii="Times New Roman" w:hAnsi="Times New Roman"/>
          <w:kern w:val="0"/>
          <w:szCs w:val="21"/>
        </w:rPr>
        <w:t>sinusoidal signal</w:t>
      </w:r>
      <w:r w:rsidR="000F213B" w:rsidRPr="000F213B">
        <w:rPr>
          <w:rFonts w:ascii="Times New Roman" w:hAnsi="Times New Roman"/>
          <w:kern w:val="0"/>
          <w:szCs w:val="21"/>
        </w:rPr>
        <w:t xml:space="preserve"> </w:t>
      </w:r>
      <w:r w:rsidR="000F213B" w:rsidRPr="00A76EDF">
        <w:rPr>
          <w:rFonts w:ascii="Times New Roman" w:hAnsi="Times New Roman"/>
          <w:kern w:val="0"/>
          <w:position w:val="-10"/>
          <w:szCs w:val="21"/>
        </w:rPr>
        <w:object w:dxaOrig="1500" w:dyaOrig="300">
          <v:shape id="_x0000_i1032" type="#_x0000_t75" style="width:75.45pt;height:15pt" o:ole="">
            <v:imagedata r:id="rId22" o:title=""/>
          </v:shape>
          <o:OLEObject Type="Embed" ProgID="Equation.DSMT4" ShapeID="_x0000_i1032" DrawAspect="Content" ObjectID="_1634543803" r:id="rId23"/>
        </w:object>
      </w:r>
      <w:r w:rsidRPr="009F2EAD">
        <w:rPr>
          <w:rFonts w:ascii="Times New Roman" w:hAnsi="Times New Roman"/>
          <w:kern w:val="0"/>
          <w:szCs w:val="21"/>
        </w:rPr>
        <w:t xml:space="preserve"> </w:t>
      </w:r>
      <w:r w:rsidR="00A76EDF">
        <w:rPr>
          <w:rFonts w:ascii="Times New Roman" w:hAnsi="Times New Roman"/>
          <w:kern w:val="0"/>
          <w:szCs w:val="21"/>
        </w:rPr>
        <w:t>where</w:t>
      </w:r>
      <w:r w:rsidR="000F213B">
        <w:rPr>
          <w:rFonts w:ascii="Times New Roman" w:hAnsi="Times New Roman"/>
          <w:kern w:val="0"/>
          <w:szCs w:val="21"/>
        </w:rPr>
        <w:t xml:space="preserve"> </w:t>
      </w:r>
      <w:r w:rsidR="000F213B" w:rsidRPr="000F213B">
        <w:rPr>
          <w:rFonts w:ascii="Times New Roman" w:hAnsi="Times New Roman"/>
          <w:i/>
          <w:kern w:val="0"/>
          <w:szCs w:val="21"/>
        </w:rPr>
        <w:t>T</w:t>
      </w:r>
      <w:r w:rsidR="000F213B">
        <w:rPr>
          <w:rFonts w:ascii="Times New Roman" w:hAnsi="Times New Roman"/>
          <w:kern w:val="0"/>
          <w:szCs w:val="21"/>
        </w:rPr>
        <w:t xml:space="preserve"> is the sampling interval, </w:t>
      </w:r>
      <w:r w:rsidR="000F213B">
        <w:rPr>
          <w:rFonts w:ascii="Times New Roman" w:hAnsi="Times New Roman"/>
          <w:i/>
          <w:kern w:val="0"/>
          <w:szCs w:val="21"/>
        </w:rPr>
        <w:t>f</w:t>
      </w:r>
      <w:r w:rsidR="000F213B" w:rsidRPr="000F213B">
        <w:rPr>
          <w:rFonts w:ascii="Times New Roman" w:hAnsi="Times New Roman"/>
          <w:kern w:val="0"/>
          <w:szCs w:val="21"/>
          <w:vertAlign w:val="subscript"/>
        </w:rPr>
        <w:t>0</w:t>
      </w:r>
      <w:r w:rsidR="000F213B" w:rsidRPr="000F213B">
        <w:rPr>
          <w:rFonts w:ascii="Times New Roman" w:hAnsi="Times New Roman"/>
          <w:kern w:val="0"/>
          <w:szCs w:val="21"/>
        </w:rPr>
        <w:t xml:space="preserve"> is</w:t>
      </w:r>
      <w:r w:rsidR="000F213B">
        <w:rPr>
          <w:rFonts w:ascii="Times New Roman" w:hAnsi="Times New Roman"/>
          <w:kern w:val="0"/>
          <w:szCs w:val="21"/>
        </w:rPr>
        <w:t xml:space="preserve"> the oscillation frequency of the signal, and the sampling frequency </w:t>
      </w:r>
      <w:r w:rsidR="000F213B" w:rsidRPr="000F213B">
        <w:rPr>
          <w:rFonts w:ascii="Times New Roman" w:hAnsi="Times New Roman"/>
          <w:i/>
          <w:kern w:val="0"/>
          <w:szCs w:val="21"/>
        </w:rPr>
        <w:t>f</w:t>
      </w:r>
      <w:r w:rsidR="000F213B" w:rsidRPr="000F213B">
        <w:rPr>
          <w:rFonts w:ascii="Times New Roman" w:hAnsi="Times New Roman"/>
          <w:i/>
          <w:kern w:val="0"/>
          <w:szCs w:val="21"/>
          <w:vertAlign w:val="subscript"/>
        </w:rPr>
        <w:t>s</w:t>
      </w:r>
      <w:r w:rsidR="000F213B">
        <w:rPr>
          <w:rFonts w:ascii="Times New Roman" w:hAnsi="Times New Roman"/>
          <w:kern w:val="0"/>
          <w:szCs w:val="21"/>
        </w:rPr>
        <w:t xml:space="preserve"> equals to 1/</w:t>
      </w:r>
      <w:r w:rsidR="000F213B" w:rsidRPr="000F213B">
        <w:rPr>
          <w:rFonts w:ascii="Times New Roman" w:hAnsi="Times New Roman"/>
          <w:i/>
          <w:kern w:val="0"/>
          <w:szCs w:val="21"/>
        </w:rPr>
        <w:t>T</w:t>
      </w:r>
      <w:r w:rsidR="000F213B">
        <w:rPr>
          <w:rFonts w:ascii="Times New Roman" w:hAnsi="Times New Roman"/>
          <w:kern w:val="0"/>
          <w:szCs w:val="21"/>
        </w:rPr>
        <w:t>.</w:t>
      </w:r>
    </w:p>
    <w:p w:rsidR="009F2EAD" w:rsidRPr="009F2EAD" w:rsidRDefault="000F213B" w:rsidP="009F2EAD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T</w:t>
      </w:r>
      <w:r w:rsidR="009F2EAD" w:rsidRPr="009F2EAD">
        <w:rPr>
          <w:rFonts w:ascii="Times New Roman" w:hAnsi="Times New Roman"/>
          <w:kern w:val="0"/>
          <w:szCs w:val="21"/>
        </w:rPr>
        <w:t xml:space="preserve">he sampling frequency </w:t>
      </w:r>
      <w:r>
        <w:rPr>
          <w:rFonts w:ascii="Times New Roman" w:hAnsi="Times New Roman"/>
          <w:kern w:val="0"/>
          <w:szCs w:val="21"/>
        </w:rPr>
        <w:t xml:space="preserve">is </w:t>
      </w:r>
      <w:r w:rsidR="009F2EAD" w:rsidRPr="009F2EAD">
        <w:rPr>
          <w:rFonts w:ascii="Times New Roman" w:hAnsi="Times New Roman"/>
          <w:kern w:val="0"/>
          <w:szCs w:val="21"/>
        </w:rPr>
        <w:t>fixed at</w:t>
      </w:r>
      <w:r w:rsidR="00A76EDF">
        <w:rPr>
          <w:rFonts w:ascii="Times New Roman" w:hAnsi="Times New Roman"/>
          <w:kern w:val="0"/>
          <w:szCs w:val="21"/>
        </w:rPr>
        <w:t xml:space="preserve"> </w:t>
      </w:r>
      <w:r w:rsidRPr="000F213B">
        <w:rPr>
          <w:rFonts w:ascii="Times New Roman" w:hAnsi="Times New Roman"/>
          <w:i/>
          <w:kern w:val="0"/>
          <w:szCs w:val="21"/>
        </w:rPr>
        <w:t>f</w:t>
      </w:r>
      <w:r w:rsidRPr="000F213B">
        <w:rPr>
          <w:rFonts w:ascii="Times New Roman" w:hAnsi="Times New Roman"/>
          <w:i/>
          <w:kern w:val="0"/>
          <w:szCs w:val="21"/>
          <w:vertAlign w:val="subscript"/>
        </w:rPr>
        <w:t>s</w:t>
      </w:r>
      <w:r w:rsidRPr="000F213B">
        <w:rPr>
          <w:rFonts w:ascii="Times New Roman" w:hAnsi="Times New Roman"/>
          <w:i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= 8000</w:t>
      </w:r>
      <w:r w:rsidR="009F2EAD" w:rsidRPr="009F2EAD">
        <w:rPr>
          <w:rFonts w:ascii="Times New Roman" w:hAnsi="Times New Roman"/>
          <w:kern w:val="0"/>
          <w:szCs w:val="21"/>
        </w:rPr>
        <w:t>.</w:t>
      </w:r>
    </w:p>
    <w:p w:rsidR="009F2EAD" w:rsidRPr="005D501F" w:rsidRDefault="009F2EAD" w:rsidP="005D501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Cs w:val="21"/>
        </w:rPr>
      </w:pPr>
      <w:r w:rsidRPr="00B76423">
        <w:rPr>
          <w:rFonts w:ascii="Times New Roman" w:hAnsi="Times New Roman"/>
          <w:kern w:val="0"/>
          <w:szCs w:val="21"/>
        </w:rPr>
        <w:t>Assume</w:t>
      </w:r>
      <w:r w:rsidR="000F213B" w:rsidRPr="000F213B">
        <w:rPr>
          <w:rFonts w:ascii="Times New Roman" w:hAnsi="Times New Roman"/>
          <w:i/>
          <w:kern w:val="0"/>
          <w:szCs w:val="21"/>
        </w:rPr>
        <w:t xml:space="preserve"> f</w:t>
      </w:r>
      <w:r w:rsidR="000F213B" w:rsidRPr="000F213B">
        <w:rPr>
          <w:rFonts w:ascii="Times New Roman" w:hAnsi="Times New Roman"/>
          <w:kern w:val="0"/>
          <w:szCs w:val="21"/>
          <w:vertAlign w:val="subscript"/>
        </w:rPr>
        <w:t>0</w:t>
      </w:r>
      <w:r w:rsidR="000F213B">
        <w:rPr>
          <w:rFonts w:ascii="Times New Roman" w:hAnsi="Times New Roman"/>
          <w:kern w:val="0"/>
          <w:szCs w:val="21"/>
        </w:rPr>
        <w:t xml:space="preserve"> = 300</w:t>
      </w:r>
      <w:r w:rsidR="005D501F">
        <w:rPr>
          <w:rFonts w:ascii="Times New Roman" w:hAnsi="Times New Roman"/>
          <w:kern w:val="0"/>
          <w:szCs w:val="21"/>
        </w:rPr>
        <w:t>,</w:t>
      </w:r>
      <w:r w:rsidR="001359DB">
        <w:rPr>
          <w:rFonts w:ascii="Times New Roman" w:hAnsi="Times New Roman"/>
          <w:kern w:val="0"/>
          <w:szCs w:val="21"/>
        </w:rPr>
        <w:t xml:space="preserve"> </w:t>
      </w:r>
      <w:r w:rsidR="005D501F">
        <w:rPr>
          <w:rFonts w:ascii="Times New Roman" w:hAnsi="Times New Roman"/>
          <w:kern w:val="0"/>
          <w:szCs w:val="21"/>
        </w:rPr>
        <w:t>p</w:t>
      </w:r>
      <w:r w:rsidR="000F213B">
        <w:rPr>
          <w:rFonts w:ascii="Times New Roman" w:hAnsi="Times New Roman"/>
          <w:kern w:val="0"/>
          <w:szCs w:val="21"/>
        </w:rPr>
        <w:t xml:space="preserve">lot </w:t>
      </w:r>
      <w:r w:rsidR="001359DB">
        <w:rPr>
          <w:rFonts w:ascii="Times New Roman" w:hAnsi="Times New Roman"/>
          <w:kern w:val="0"/>
          <w:szCs w:val="21"/>
        </w:rPr>
        <w:t>3</w:t>
      </w:r>
      <w:r w:rsidR="005D501F">
        <w:rPr>
          <w:rFonts w:ascii="Times New Roman" w:hAnsi="Times New Roman"/>
          <w:kern w:val="0"/>
          <w:szCs w:val="21"/>
        </w:rPr>
        <w:t xml:space="preserve"> </w:t>
      </w:r>
      <w:r w:rsidR="000F213B">
        <w:rPr>
          <w:rFonts w:ascii="Times New Roman" w:hAnsi="Times New Roman"/>
          <w:kern w:val="0"/>
          <w:szCs w:val="21"/>
        </w:rPr>
        <w:t>period</w:t>
      </w:r>
      <w:r w:rsidR="005D501F">
        <w:rPr>
          <w:rFonts w:ascii="Times New Roman" w:hAnsi="Times New Roman"/>
          <w:kern w:val="0"/>
          <w:szCs w:val="21"/>
        </w:rPr>
        <w:t xml:space="preserve">s of </w:t>
      </w:r>
      <w:r w:rsidR="005D501F" w:rsidRPr="005D501F">
        <w:rPr>
          <w:rFonts w:ascii="Times New Roman" w:hAnsi="Times New Roman"/>
          <w:i/>
          <w:kern w:val="0"/>
          <w:szCs w:val="21"/>
        </w:rPr>
        <w:t>x</w:t>
      </w:r>
      <w:r w:rsidR="005D501F">
        <w:rPr>
          <w:rFonts w:ascii="Times New Roman" w:hAnsi="Times New Roman"/>
          <w:kern w:val="0"/>
          <w:szCs w:val="21"/>
        </w:rPr>
        <w:t>(</w:t>
      </w:r>
      <w:r w:rsidR="005D501F" w:rsidRPr="005D501F">
        <w:rPr>
          <w:rFonts w:ascii="Times New Roman" w:hAnsi="Times New Roman"/>
          <w:i/>
          <w:kern w:val="0"/>
          <w:szCs w:val="21"/>
        </w:rPr>
        <w:t>t</w:t>
      </w:r>
      <w:r w:rsidR="005D501F">
        <w:rPr>
          <w:rFonts w:ascii="Times New Roman" w:hAnsi="Times New Roman"/>
          <w:kern w:val="0"/>
          <w:szCs w:val="21"/>
        </w:rPr>
        <w:t xml:space="preserve">) and </w:t>
      </w:r>
      <w:r w:rsidR="005D501F" w:rsidRPr="005D501F">
        <w:rPr>
          <w:rFonts w:ascii="Times New Roman" w:hAnsi="Times New Roman"/>
          <w:i/>
          <w:kern w:val="0"/>
          <w:szCs w:val="21"/>
        </w:rPr>
        <w:t>x</w:t>
      </w:r>
      <w:r w:rsidR="005D501F">
        <w:rPr>
          <w:rFonts w:ascii="Times New Roman" w:hAnsi="Times New Roman"/>
          <w:kern w:val="0"/>
          <w:szCs w:val="21"/>
        </w:rPr>
        <w:t>(</w:t>
      </w:r>
      <w:r w:rsidR="005D501F" w:rsidRPr="005D501F">
        <w:rPr>
          <w:rFonts w:ascii="Times New Roman" w:hAnsi="Times New Roman"/>
          <w:i/>
          <w:kern w:val="0"/>
          <w:szCs w:val="21"/>
        </w:rPr>
        <w:t>nT</w:t>
      </w:r>
      <w:r w:rsidR="005D501F">
        <w:rPr>
          <w:rFonts w:ascii="Times New Roman" w:hAnsi="Times New Roman"/>
          <w:kern w:val="0"/>
          <w:szCs w:val="21"/>
        </w:rPr>
        <w:t xml:space="preserve">) in one axis, </w:t>
      </w:r>
      <w:r w:rsidR="005D501F" w:rsidRPr="005D501F">
        <w:rPr>
          <w:rFonts w:ascii="Times New Roman" w:hAnsi="Times New Roman"/>
          <w:kern w:val="0"/>
          <w:position w:val="-8"/>
          <w:szCs w:val="21"/>
        </w:rPr>
        <w:object w:dxaOrig="480" w:dyaOrig="279">
          <v:shape id="_x0000_i1033" type="#_x0000_t75" style="width:23.55pt;height:13.7pt" o:ole="">
            <v:imagedata r:id="rId24" o:title=""/>
          </v:shape>
          <o:OLEObject Type="Embed" ProgID="Equation.DSMT4" ShapeID="_x0000_i1033" DrawAspect="Content" ObjectID="_1634543804" r:id="rId25"/>
        </w:object>
      </w:r>
      <w:r w:rsidR="001359DB">
        <w:rPr>
          <w:rFonts w:ascii="Times New Roman" w:hAnsi="Times New Roman"/>
          <w:kern w:val="0"/>
          <w:szCs w:val="21"/>
        </w:rPr>
        <w:t>; And</w:t>
      </w:r>
      <w:r w:rsidR="005D501F">
        <w:rPr>
          <w:rFonts w:ascii="Times New Roman" w:hAnsi="Times New Roman"/>
          <w:kern w:val="0"/>
          <w:szCs w:val="21"/>
        </w:rPr>
        <w:t xml:space="preserve"> </w:t>
      </w:r>
      <w:r w:rsidR="001359DB">
        <w:rPr>
          <w:rFonts w:ascii="Times New Roman" w:hAnsi="Times New Roman"/>
          <w:kern w:val="0"/>
          <w:szCs w:val="21"/>
        </w:rPr>
        <w:t>p</w:t>
      </w:r>
      <w:r w:rsidR="005D501F">
        <w:rPr>
          <w:rFonts w:ascii="Times New Roman" w:hAnsi="Times New Roman"/>
          <w:kern w:val="0"/>
          <w:szCs w:val="21"/>
        </w:rPr>
        <w:t>lot</w:t>
      </w:r>
      <w:r w:rsidRPr="005D501F">
        <w:rPr>
          <w:rFonts w:ascii="Times New Roman" w:hAnsi="Times New Roman"/>
          <w:kern w:val="0"/>
          <w:szCs w:val="21"/>
        </w:rPr>
        <w:t xml:space="preserve"> </w:t>
      </w:r>
      <w:r w:rsidR="001359DB">
        <w:rPr>
          <w:rFonts w:ascii="Times New Roman" w:hAnsi="Times New Roman"/>
          <w:kern w:val="0"/>
          <w:szCs w:val="21"/>
        </w:rPr>
        <w:t>3</w:t>
      </w:r>
      <w:r w:rsidR="005D501F" w:rsidRPr="005D501F">
        <w:rPr>
          <w:rFonts w:ascii="Times New Roman" w:hAnsi="Times New Roman"/>
          <w:kern w:val="0"/>
          <w:szCs w:val="21"/>
        </w:rPr>
        <w:t xml:space="preserve"> periods of</w:t>
      </w:r>
      <w:r w:rsidR="005D501F" w:rsidRPr="005D501F">
        <w:rPr>
          <w:rFonts w:ascii="Times New Roman" w:hAnsi="Times New Roman"/>
          <w:i/>
          <w:kern w:val="0"/>
          <w:szCs w:val="21"/>
        </w:rPr>
        <w:t xml:space="preserve"> </w:t>
      </w:r>
      <w:r w:rsidRPr="005D501F">
        <w:rPr>
          <w:rFonts w:ascii="Times New Roman" w:hAnsi="Times New Roman"/>
          <w:i/>
          <w:kern w:val="0"/>
          <w:szCs w:val="21"/>
        </w:rPr>
        <w:t>x</w:t>
      </w:r>
      <w:r w:rsidRPr="005D501F">
        <w:rPr>
          <w:rFonts w:ascii="Times New Roman" w:hAnsi="Times New Roman"/>
          <w:kern w:val="0"/>
          <w:szCs w:val="21"/>
        </w:rPr>
        <w:t>[</w:t>
      </w:r>
      <w:r w:rsidRPr="005D501F">
        <w:rPr>
          <w:rFonts w:ascii="Times New Roman" w:hAnsi="Times New Roman"/>
          <w:i/>
          <w:kern w:val="0"/>
          <w:szCs w:val="21"/>
        </w:rPr>
        <w:t>n</w:t>
      </w:r>
      <w:r w:rsidRPr="005D501F">
        <w:rPr>
          <w:rFonts w:ascii="Times New Roman" w:hAnsi="Times New Roman"/>
          <w:kern w:val="0"/>
          <w:szCs w:val="21"/>
        </w:rPr>
        <w:t xml:space="preserve">] </w:t>
      </w:r>
      <w:r w:rsidR="001359DB" w:rsidRPr="005D501F">
        <w:rPr>
          <w:rFonts w:ascii="Times New Roman" w:hAnsi="Times New Roman"/>
          <w:kern w:val="0"/>
          <w:position w:val="-8"/>
          <w:szCs w:val="21"/>
        </w:rPr>
        <w:object w:dxaOrig="520" w:dyaOrig="279">
          <v:shape id="_x0000_i1034" type="#_x0000_t75" style="width:26.15pt;height:13.7pt" o:ole="">
            <v:imagedata r:id="rId26" o:title=""/>
          </v:shape>
          <o:OLEObject Type="Embed" ProgID="Equation.DSMT4" ShapeID="_x0000_i1034" DrawAspect="Content" ObjectID="_1634543805" r:id="rId27"/>
        </w:object>
      </w:r>
      <w:r w:rsidRPr="005D501F">
        <w:rPr>
          <w:rFonts w:ascii="Times New Roman" w:hAnsi="Times New Roman"/>
          <w:kern w:val="0"/>
          <w:szCs w:val="21"/>
        </w:rPr>
        <w:t xml:space="preserve">using </w:t>
      </w:r>
      <w:r w:rsidRPr="005D501F">
        <w:rPr>
          <w:rFonts w:ascii="Times New Roman" w:hAnsi="Times New Roman"/>
          <w:b/>
          <w:kern w:val="0"/>
          <w:szCs w:val="21"/>
        </w:rPr>
        <w:t>stem</w:t>
      </w:r>
      <w:r w:rsidRPr="005D501F">
        <w:rPr>
          <w:rFonts w:ascii="Times New Roman" w:hAnsi="Times New Roman"/>
          <w:kern w:val="0"/>
          <w:szCs w:val="21"/>
        </w:rPr>
        <w:t>.</w:t>
      </w:r>
      <w:r w:rsidR="001359DB">
        <w:rPr>
          <w:rFonts w:ascii="Times New Roman" w:hAnsi="Times New Roman"/>
          <w:kern w:val="0"/>
          <w:szCs w:val="21"/>
        </w:rPr>
        <w:t xml:space="preserve"> Use subplot to put </w:t>
      </w:r>
      <w:r w:rsidR="000517B2">
        <w:rPr>
          <w:rFonts w:ascii="Times New Roman" w:hAnsi="Times New Roman"/>
          <w:kern w:val="0"/>
          <w:szCs w:val="21"/>
        </w:rPr>
        <w:t>these two axes</w:t>
      </w:r>
      <w:r w:rsidR="001359DB">
        <w:rPr>
          <w:rFonts w:ascii="Times New Roman" w:hAnsi="Times New Roman"/>
          <w:kern w:val="0"/>
          <w:szCs w:val="21"/>
        </w:rPr>
        <w:t xml:space="preserve"> in one figure.</w:t>
      </w:r>
    </w:p>
    <w:p w:rsidR="00947C61" w:rsidRPr="00B76423" w:rsidRDefault="00947C61" w:rsidP="00947C6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vanish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Repeat </w:t>
      </w:r>
      <w:r w:rsidR="005D501F">
        <w:rPr>
          <w:rFonts w:ascii="Times New Roman" w:hAnsi="Times New Roman"/>
          <w:kern w:val="0"/>
          <w:szCs w:val="21"/>
        </w:rPr>
        <w:t>a)</w:t>
      </w:r>
      <w:r w:rsidRPr="00B76423">
        <w:rPr>
          <w:rFonts w:ascii="Times New Roman" w:hAnsi="Times New Roman"/>
          <w:kern w:val="0"/>
          <w:szCs w:val="21"/>
        </w:rPr>
        <w:t xml:space="preserve"> for the sinusoidal frequencies</w:t>
      </w:r>
      <w:r w:rsidR="001359DB">
        <w:rPr>
          <w:rFonts w:ascii="Times New Roman" w:hAnsi="Times New Roman"/>
          <w:kern w:val="0"/>
          <w:szCs w:val="21"/>
        </w:rPr>
        <w:t xml:space="preserve"> </w:t>
      </w:r>
      <w:r w:rsidR="005D501F" w:rsidRPr="000F213B">
        <w:rPr>
          <w:rFonts w:ascii="Times New Roman" w:hAnsi="Times New Roman"/>
          <w:i/>
          <w:kern w:val="0"/>
          <w:szCs w:val="21"/>
        </w:rPr>
        <w:t>f</w:t>
      </w:r>
      <w:r w:rsidR="005D501F" w:rsidRPr="000F213B">
        <w:rPr>
          <w:rFonts w:ascii="Times New Roman" w:hAnsi="Times New Roman"/>
          <w:kern w:val="0"/>
          <w:szCs w:val="21"/>
          <w:vertAlign w:val="subscript"/>
        </w:rPr>
        <w:t>0</w:t>
      </w:r>
      <w:r w:rsidR="005D501F">
        <w:rPr>
          <w:rFonts w:ascii="Times New Roman" w:hAnsi="Times New Roman"/>
          <w:kern w:val="0"/>
          <w:szCs w:val="21"/>
        </w:rPr>
        <w:t xml:space="preserve"> = 3000</w:t>
      </w:r>
      <w:r w:rsidR="001359DB">
        <w:rPr>
          <w:rFonts w:ascii="Times New Roman" w:hAnsi="Times New Roman"/>
          <w:kern w:val="0"/>
          <w:szCs w:val="21"/>
        </w:rPr>
        <w:t>,</w:t>
      </w:r>
      <w:r w:rsidR="005D501F">
        <w:rPr>
          <w:rFonts w:ascii="Times New Roman" w:hAnsi="Times New Roman"/>
          <w:kern w:val="0"/>
          <w:szCs w:val="21"/>
        </w:rPr>
        <w:t xml:space="preserve"> </w:t>
      </w:r>
      <w:r w:rsidR="005D501F" w:rsidRPr="000F213B">
        <w:rPr>
          <w:rFonts w:ascii="Times New Roman" w:hAnsi="Times New Roman"/>
          <w:i/>
          <w:kern w:val="0"/>
          <w:szCs w:val="21"/>
        </w:rPr>
        <w:t>f</w:t>
      </w:r>
      <w:r w:rsidR="005D501F" w:rsidRPr="000F213B">
        <w:rPr>
          <w:rFonts w:ascii="Times New Roman" w:hAnsi="Times New Roman"/>
          <w:kern w:val="0"/>
          <w:szCs w:val="21"/>
          <w:vertAlign w:val="subscript"/>
        </w:rPr>
        <w:t>0</w:t>
      </w:r>
      <w:r w:rsidR="005D501F">
        <w:rPr>
          <w:rFonts w:ascii="Times New Roman" w:hAnsi="Times New Roman"/>
          <w:kern w:val="0"/>
          <w:szCs w:val="21"/>
        </w:rPr>
        <w:t xml:space="preserve"> = 4000</w:t>
      </w:r>
      <w:r w:rsidR="001359DB">
        <w:rPr>
          <w:rFonts w:ascii="Times New Roman" w:hAnsi="Times New Roman"/>
          <w:kern w:val="0"/>
          <w:szCs w:val="21"/>
        </w:rPr>
        <w:t xml:space="preserve">, </w:t>
      </w:r>
      <w:r w:rsidR="001359DB" w:rsidRPr="000F213B">
        <w:rPr>
          <w:rFonts w:ascii="Times New Roman" w:hAnsi="Times New Roman"/>
          <w:i/>
          <w:kern w:val="0"/>
          <w:szCs w:val="21"/>
        </w:rPr>
        <w:t>f</w:t>
      </w:r>
      <w:r w:rsidR="001359DB" w:rsidRPr="000F213B">
        <w:rPr>
          <w:rFonts w:ascii="Times New Roman" w:hAnsi="Times New Roman"/>
          <w:kern w:val="0"/>
          <w:szCs w:val="21"/>
          <w:vertAlign w:val="subscript"/>
        </w:rPr>
        <w:t>0</w:t>
      </w:r>
      <w:r w:rsidR="001359DB">
        <w:rPr>
          <w:rFonts w:ascii="Times New Roman" w:hAnsi="Times New Roman"/>
          <w:kern w:val="0"/>
          <w:szCs w:val="21"/>
        </w:rPr>
        <w:t xml:space="preserve"> = 5000.</w:t>
      </w:r>
    </w:p>
    <w:p w:rsidR="00947C61" w:rsidRDefault="001359DB" w:rsidP="001359DB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Play </w:t>
      </w:r>
      <w:r w:rsidRPr="001359DB">
        <w:rPr>
          <w:rFonts w:ascii="Times New Roman" w:hAnsi="Times New Roman"/>
          <w:i/>
          <w:kern w:val="0"/>
          <w:szCs w:val="21"/>
        </w:rPr>
        <w:t>x</w:t>
      </w:r>
      <w:r>
        <w:rPr>
          <w:rFonts w:ascii="Times New Roman" w:hAnsi="Times New Roman"/>
          <w:kern w:val="0"/>
          <w:szCs w:val="21"/>
        </w:rPr>
        <w:t>(</w:t>
      </w:r>
      <w:r w:rsidRPr="001359DB">
        <w:rPr>
          <w:rFonts w:ascii="Times New Roman" w:hAnsi="Times New Roman"/>
          <w:i/>
          <w:kern w:val="0"/>
          <w:szCs w:val="21"/>
        </w:rPr>
        <w:t>t</w:t>
      </w:r>
      <w:r>
        <w:rPr>
          <w:rFonts w:ascii="Times New Roman" w:hAnsi="Times New Roman"/>
          <w:kern w:val="0"/>
          <w:szCs w:val="21"/>
        </w:rPr>
        <w:t xml:space="preserve">) in terms of </w:t>
      </w:r>
      <w:r w:rsidRPr="001359DB">
        <w:rPr>
          <w:rFonts w:ascii="Times New Roman" w:hAnsi="Times New Roman"/>
          <w:i/>
          <w:kern w:val="0"/>
          <w:szCs w:val="21"/>
        </w:rPr>
        <w:t>f</w:t>
      </w:r>
      <w:r w:rsidRPr="001359DB">
        <w:rPr>
          <w:rFonts w:ascii="Times New Roman" w:hAnsi="Times New Roman"/>
          <w:kern w:val="0"/>
          <w:szCs w:val="21"/>
          <w:vertAlign w:val="subscript"/>
        </w:rPr>
        <w:t>0</w:t>
      </w:r>
      <w:r>
        <w:rPr>
          <w:rFonts w:ascii="Times New Roman" w:hAnsi="Times New Roman"/>
          <w:kern w:val="0"/>
          <w:szCs w:val="21"/>
        </w:rPr>
        <w:t xml:space="preserve"> from 500 to 12000 with the increment of 500 using </w:t>
      </w:r>
      <w:r w:rsidRPr="001359DB">
        <w:rPr>
          <w:rFonts w:ascii="Times New Roman" w:hAnsi="Times New Roman"/>
          <w:b/>
          <w:kern w:val="0"/>
          <w:szCs w:val="21"/>
        </w:rPr>
        <w:t>sound</w:t>
      </w:r>
      <w:r>
        <w:rPr>
          <w:rFonts w:ascii="Times New Roman" w:hAnsi="Times New Roman"/>
          <w:kern w:val="0"/>
          <w:szCs w:val="21"/>
        </w:rPr>
        <w:t>. Indicate which frequencies you can hear are the highest pitch. Why?</w:t>
      </w:r>
    </w:p>
    <w:p w:rsidR="00D074D8" w:rsidRDefault="00D074D8" w:rsidP="000517B2">
      <w:pPr>
        <w:autoSpaceDE w:val="0"/>
        <w:autoSpaceDN w:val="0"/>
        <w:adjustRightInd w:val="0"/>
        <w:rPr>
          <w:rFonts w:ascii="Times New Roman" w:hAnsi="Times New Roman"/>
          <w:kern w:val="0"/>
          <w:szCs w:val="21"/>
        </w:rPr>
      </w:pPr>
    </w:p>
    <w:p w:rsidR="00D052C6" w:rsidRPr="00D052C6" w:rsidRDefault="00D052C6" w:rsidP="00D052C6">
      <w:pPr>
        <w:pStyle w:val="a3"/>
        <w:ind w:firstLineChars="0" w:firstLine="0"/>
        <w:outlineLvl w:val="1"/>
        <w:rPr>
          <w:rFonts w:ascii="Times New Roman" w:hAnsi="Times New Roman"/>
          <w:b/>
          <w:sz w:val="28"/>
        </w:rPr>
      </w:pPr>
      <w:r w:rsidRPr="00BB3F64">
        <w:rPr>
          <w:rFonts w:ascii="Times New Roman" w:hAnsi="Times New Roman"/>
          <w:b/>
          <w:sz w:val="28"/>
        </w:rPr>
        <w:t>Ex.</w:t>
      </w:r>
      <w:r w:rsidRPr="00BB3F64">
        <w:rPr>
          <w:rFonts w:ascii="Times New Roman" w:hAnsi="Times New Roman" w:hint="eastAsia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1.3</w:t>
      </w:r>
    </w:p>
    <w:p w:rsidR="00D052C6" w:rsidRPr="00D052C6" w:rsidRDefault="00D052C6" w:rsidP="00194E35">
      <w:pPr>
        <w:adjustRightInd w:val="0"/>
        <w:snapToGrid w:val="0"/>
        <w:rPr>
          <w:rFonts w:ascii="Times New Roman" w:eastAsiaTheme="minorEastAsia" w:hAnsi="Times New Roman"/>
          <w:szCs w:val="21"/>
        </w:rPr>
      </w:pPr>
      <w:r w:rsidRPr="00D052C6">
        <w:rPr>
          <w:rFonts w:ascii="Times New Roman" w:hAnsi="Times New Roman"/>
          <w:szCs w:val="21"/>
        </w:rPr>
        <w:t>Consider a sinusoidal signal</w:t>
      </w:r>
      <w:r w:rsidRPr="00D052C6">
        <w:rPr>
          <w:rFonts w:ascii="Times New Roman" w:hAnsi="Times New Roman"/>
          <w:position w:val="-10"/>
          <w:szCs w:val="21"/>
        </w:rPr>
        <w:object w:dxaOrig="1320" w:dyaOrig="320">
          <v:shape id="_x0000_i1035" type="#_x0000_t75" style="width:66pt;height:16.3pt" o:ole="">
            <v:imagedata r:id="rId28" o:title=""/>
          </v:shape>
          <o:OLEObject Type="Embed" ProgID="Equation.DSMT4" ShapeID="_x0000_i1035" DrawAspect="Content" ObjectID="_1634543806" r:id="rId29"/>
        </w:object>
      </w:r>
      <w:r w:rsidRPr="00D052C6">
        <w:rPr>
          <w:rFonts w:ascii="Times New Roman" w:hAnsi="Times New Roman"/>
          <w:szCs w:val="21"/>
        </w:rPr>
        <w:t xml:space="preserve"> with the oscillation</w:t>
      </w:r>
      <w:r w:rsidRPr="00D052C6">
        <w:rPr>
          <w:rFonts w:ascii="Times New Roman" w:eastAsiaTheme="minorEastAsia" w:hAnsi="Times New Roman"/>
          <w:szCs w:val="21"/>
        </w:rPr>
        <w:t>（</w:t>
      </w:r>
      <w:r w:rsidRPr="00D052C6">
        <w:rPr>
          <w:rFonts w:ascii="Times New Roman" w:eastAsiaTheme="minorEastAsia" w:hAnsi="Times New Roman"/>
          <w:szCs w:val="21"/>
        </w:rPr>
        <w:t>fundmental</w:t>
      </w:r>
      <w:r w:rsidRPr="00D052C6">
        <w:rPr>
          <w:rFonts w:ascii="Times New Roman" w:eastAsiaTheme="minorEastAsia" w:hAnsi="Times New Roman"/>
          <w:szCs w:val="21"/>
        </w:rPr>
        <w:t>）</w:t>
      </w:r>
      <w:r w:rsidRPr="00D052C6">
        <w:rPr>
          <w:rFonts w:ascii="Times New Roman" w:hAnsi="Times New Roman"/>
          <w:szCs w:val="21"/>
        </w:rPr>
        <w:t xml:space="preserve"> frequency </w:t>
      </w:r>
      <w:r w:rsidRPr="00D052C6">
        <w:rPr>
          <w:rFonts w:ascii="Times New Roman" w:hAnsi="Times New Roman"/>
          <w:szCs w:val="21"/>
        </w:rPr>
        <w:sym w:font="Symbol" w:char="F057"/>
      </w:r>
      <w:r w:rsidRPr="00D052C6">
        <w:rPr>
          <w:rFonts w:ascii="Times New Roman" w:hAnsi="Times New Roman"/>
          <w:szCs w:val="21"/>
          <w:vertAlign w:val="subscript"/>
        </w:rPr>
        <w:t>0</w:t>
      </w:r>
      <w:r w:rsidRPr="00D052C6">
        <w:rPr>
          <w:rFonts w:ascii="Times New Roman" w:hAnsi="Times New Roman"/>
          <w:szCs w:val="21"/>
        </w:rPr>
        <w:t xml:space="preserve">. </w:t>
      </w:r>
      <w:r w:rsidRPr="00D052C6">
        <w:rPr>
          <w:rFonts w:ascii="Times New Roman" w:hAnsi="Times New Roman"/>
          <w:i/>
          <w:szCs w:val="21"/>
        </w:rPr>
        <w:t>x</w:t>
      </w:r>
      <w:r w:rsidRPr="00D052C6">
        <w:rPr>
          <w:rFonts w:ascii="Times New Roman" w:hAnsi="Times New Roman"/>
          <w:szCs w:val="21"/>
        </w:rPr>
        <w:t xml:space="preserve"> (</w:t>
      </w:r>
      <w:r w:rsidRPr="00D052C6">
        <w:rPr>
          <w:rFonts w:ascii="Times New Roman" w:hAnsi="Times New Roman"/>
          <w:i/>
          <w:szCs w:val="21"/>
        </w:rPr>
        <w:t>t</w:t>
      </w:r>
      <w:r w:rsidRPr="00D052C6">
        <w:rPr>
          <w:rFonts w:ascii="Times New Roman" w:hAnsi="Times New Roman"/>
          <w:szCs w:val="21"/>
        </w:rPr>
        <w:t xml:space="preserve">) is sampled by a fixed sampling rate </w:t>
      </w:r>
      <w:r w:rsidRPr="00D052C6">
        <w:rPr>
          <w:rFonts w:ascii="Times New Roman" w:hAnsi="Times New Roman"/>
          <w:szCs w:val="21"/>
        </w:rPr>
        <w:sym w:font="Symbol" w:char="F057"/>
      </w:r>
      <w:r w:rsidRPr="00D052C6">
        <w:rPr>
          <w:rFonts w:ascii="Times New Roman" w:hAnsi="Times New Roman"/>
          <w:i/>
          <w:szCs w:val="21"/>
          <w:vertAlign w:val="subscript"/>
        </w:rPr>
        <w:t>s</w:t>
      </w:r>
      <w:r w:rsidRPr="00D052C6">
        <w:rPr>
          <w:rFonts w:ascii="Times New Roman" w:hAnsi="Times New Roman"/>
          <w:szCs w:val="21"/>
        </w:rPr>
        <w:t xml:space="preserve">., where </w:t>
      </w:r>
      <w:r w:rsidRPr="00D052C6">
        <w:rPr>
          <w:rFonts w:ascii="Times New Roman" w:hAnsi="Times New Roman"/>
          <w:szCs w:val="21"/>
        </w:rPr>
        <w:sym w:font="Symbol" w:char="F057"/>
      </w:r>
      <w:r w:rsidRPr="00D052C6">
        <w:rPr>
          <w:rFonts w:ascii="Times New Roman" w:hAnsi="Times New Roman"/>
          <w:i/>
          <w:szCs w:val="21"/>
          <w:vertAlign w:val="subscript"/>
        </w:rPr>
        <w:t>s</w:t>
      </w:r>
      <w:r w:rsidRPr="00D052C6">
        <w:rPr>
          <w:rFonts w:ascii="Times New Roman" w:hAnsi="Times New Roman"/>
          <w:szCs w:val="21"/>
        </w:rPr>
        <w:t xml:space="preserve"> =</w:t>
      </w:r>
      <w:r w:rsidRPr="00D052C6">
        <w:rPr>
          <w:rFonts w:ascii="Times New Roman" w:hAnsi="Times New Roman"/>
          <w:position w:val="-6"/>
          <w:szCs w:val="21"/>
        </w:rPr>
        <w:object w:dxaOrig="940" w:dyaOrig="260">
          <v:shape id="_x0000_i1036" type="#_x0000_t75" style="width:47.15pt;height:12.85pt" o:ole="">
            <v:imagedata r:id="rId30" o:title=""/>
          </v:shape>
          <o:OLEObject Type="Embed" ProgID="Equation.DSMT4" ShapeID="_x0000_i1036" DrawAspect="Content" ObjectID="_1634543807" r:id="rId31"/>
        </w:object>
      </w:r>
      <w:r w:rsidRPr="00D052C6">
        <w:rPr>
          <w:rFonts w:ascii="Times New Roman" w:hAnsi="Times New Roman"/>
          <w:szCs w:val="21"/>
        </w:rPr>
        <w:t xml:space="preserve">, and then the corresponding discrete-time signal </w:t>
      </w:r>
      <w:r w:rsidRPr="00D052C6">
        <w:rPr>
          <w:rFonts w:ascii="Times New Roman" w:hAnsi="Times New Roman"/>
          <w:i/>
          <w:szCs w:val="21"/>
        </w:rPr>
        <w:t>x</w:t>
      </w:r>
      <w:r w:rsidRPr="00D052C6">
        <w:rPr>
          <w:rFonts w:ascii="Times New Roman" w:hAnsi="Times New Roman"/>
          <w:szCs w:val="21"/>
        </w:rPr>
        <w:t>[</w:t>
      </w:r>
      <w:r w:rsidRPr="00D052C6">
        <w:rPr>
          <w:rFonts w:ascii="Times New Roman" w:hAnsi="Times New Roman"/>
          <w:i/>
          <w:szCs w:val="21"/>
        </w:rPr>
        <w:t>n</w:t>
      </w:r>
      <w:r w:rsidRPr="00D052C6">
        <w:rPr>
          <w:rFonts w:ascii="Times New Roman" w:hAnsi="Times New Roman"/>
          <w:szCs w:val="21"/>
        </w:rPr>
        <w:t>] is produced.</w:t>
      </w:r>
    </w:p>
    <w:p w:rsidR="00D052C6" w:rsidRPr="00D052C6" w:rsidRDefault="00D052C6" w:rsidP="00AD0C77">
      <w:pPr>
        <w:pStyle w:val="a3"/>
        <w:numPr>
          <w:ilvl w:val="0"/>
          <w:numId w:val="18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Times New Roman" w:hAnsi="Times New Roman"/>
          <w:szCs w:val="21"/>
        </w:rPr>
      </w:pPr>
      <w:r w:rsidRPr="00D052C6">
        <w:rPr>
          <w:rFonts w:ascii="Times New Roman" w:hAnsi="Times New Roman"/>
          <w:szCs w:val="21"/>
        </w:rPr>
        <w:t xml:space="preserve">Assume </w:t>
      </w:r>
      <w:r w:rsidRPr="00D052C6">
        <w:rPr>
          <w:rFonts w:ascii="Times New Roman" w:hAnsi="Times New Roman"/>
          <w:position w:val="-10"/>
          <w:szCs w:val="21"/>
        </w:rPr>
        <w:object w:dxaOrig="1219" w:dyaOrig="320">
          <v:shape id="_x0000_i1072" type="#_x0000_t75" style="width:60.85pt;height:16.3pt" o:ole="">
            <v:imagedata r:id="rId32" o:title=""/>
          </v:shape>
          <o:OLEObject Type="Embed" ProgID="Equation.DSMT4" ShapeID="_x0000_i1072" DrawAspect="Content" ObjectID="_1634543808" r:id="rId33"/>
        </w:object>
      </w:r>
      <w:r w:rsidRPr="00D052C6">
        <w:rPr>
          <w:rFonts w:ascii="Times New Roman" w:hAnsi="Times New Roman"/>
          <w:szCs w:val="21"/>
        </w:rPr>
        <w:t>, show the</w:t>
      </w:r>
      <w:r w:rsidRPr="00D052C6">
        <w:rPr>
          <w:rFonts w:ascii="Times New Roman" w:hAnsi="Times New Roman"/>
          <w:b/>
          <w:szCs w:val="21"/>
        </w:rPr>
        <w:t xml:space="preserve"> </w:t>
      </w:r>
      <w:r w:rsidRPr="00D052C6">
        <w:rPr>
          <w:rFonts w:ascii="Times New Roman" w:hAnsi="Times New Roman"/>
          <w:szCs w:val="21"/>
        </w:rPr>
        <w:t xml:space="preserve">first 100 samples of </w:t>
      </w:r>
      <w:r w:rsidRPr="00D052C6">
        <w:rPr>
          <w:rFonts w:ascii="Times New Roman" w:hAnsi="Times New Roman"/>
          <w:i/>
          <w:szCs w:val="21"/>
        </w:rPr>
        <w:t>x</w:t>
      </w:r>
      <w:r w:rsidRPr="00D052C6">
        <w:rPr>
          <w:rFonts w:ascii="Times New Roman" w:hAnsi="Times New Roman"/>
          <w:szCs w:val="21"/>
        </w:rPr>
        <w:t>[</w:t>
      </w:r>
      <w:r w:rsidRPr="00D052C6">
        <w:rPr>
          <w:rFonts w:ascii="Times New Roman" w:hAnsi="Times New Roman"/>
          <w:i/>
          <w:szCs w:val="21"/>
        </w:rPr>
        <w:t>n</w:t>
      </w:r>
      <w:r w:rsidRPr="00D052C6">
        <w:rPr>
          <w:rFonts w:ascii="Times New Roman" w:hAnsi="Times New Roman"/>
          <w:szCs w:val="21"/>
        </w:rPr>
        <w:t xml:space="preserve">] from </w:t>
      </w:r>
      <w:r w:rsidRPr="00D052C6">
        <w:rPr>
          <w:rFonts w:ascii="Times New Roman" w:hAnsi="Times New Roman"/>
          <w:i/>
          <w:szCs w:val="21"/>
        </w:rPr>
        <w:t>n</w:t>
      </w:r>
      <w:r w:rsidRPr="00D052C6">
        <w:rPr>
          <w:rFonts w:ascii="Times New Roman" w:hAnsi="Times New Roman"/>
          <w:szCs w:val="21"/>
        </w:rPr>
        <w:t xml:space="preserve"> = 0. </w:t>
      </w:r>
    </w:p>
    <w:p w:rsidR="00D052C6" w:rsidRPr="00D052C6" w:rsidRDefault="00D052C6" w:rsidP="00AD0C77">
      <w:pPr>
        <w:pStyle w:val="a3"/>
        <w:numPr>
          <w:ilvl w:val="0"/>
          <w:numId w:val="18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Times New Roman" w:hAnsi="Times New Roman"/>
          <w:vanish/>
          <w:szCs w:val="21"/>
        </w:rPr>
      </w:pPr>
      <w:r w:rsidRPr="00D052C6">
        <w:rPr>
          <w:rFonts w:ascii="Times New Roman" w:hAnsi="Times New Roman"/>
          <w:szCs w:val="21"/>
        </w:rPr>
        <w:t xml:space="preserve">Increase the oscillation frequency, i.e. </w:t>
      </w:r>
      <w:r w:rsidRPr="00D052C6">
        <w:rPr>
          <w:rFonts w:ascii="Times New Roman" w:hAnsi="Times New Roman"/>
          <w:position w:val="-10"/>
          <w:szCs w:val="21"/>
        </w:rPr>
        <w:object w:dxaOrig="1300" w:dyaOrig="320">
          <v:shape id="_x0000_i1098" type="#_x0000_t75" style="width:65.15pt;height:16.3pt" o:ole="">
            <v:imagedata r:id="rId34" o:title=""/>
          </v:shape>
          <o:OLEObject Type="Embed" ProgID="Equation.DSMT4" ShapeID="_x0000_i1098" DrawAspect="Content" ObjectID="_1634543809" r:id="rId35"/>
        </w:object>
      </w:r>
      <w:r w:rsidRPr="00D052C6">
        <w:rPr>
          <w:rFonts w:ascii="Times New Roman" w:hAnsi="Times New Roman"/>
          <w:szCs w:val="21"/>
        </w:rPr>
        <w:t>,</w:t>
      </w:r>
      <w:r w:rsidRPr="00D052C6">
        <w:rPr>
          <w:rFonts w:ascii="Times New Roman" w:hAnsi="Times New Roman"/>
          <w:position w:val="-10"/>
          <w:szCs w:val="21"/>
        </w:rPr>
        <w:object w:dxaOrig="1320" w:dyaOrig="320">
          <v:shape id="_x0000_i1099" type="#_x0000_t75" style="width:66pt;height:16.3pt" o:ole="">
            <v:imagedata r:id="rId36" o:title=""/>
          </v:shape>
          <o:OLEObject Type="Embed" ProgID="Equation.DSMT4" ShapeID="_x0000_i1099" DrawAspect="Content" ObjectID="_1634543810" r:id="rId37"/>
        </w:object>
      </w:r>
      <w:r w:rsidRPr="00D052C6">
        <w:rPr>
          <w:rFonts w:ascii="Times New Roman" w:hAnsi="Times New Roman"/>
          <w:szCs w:val="21"/>
        </w:rPr>
        <w:t>,</w:t>
      </w:r>
      <w:r w:rsidRPr="00D052C6">
        <w:rPr>
          <w:rFonts w:ascii="Times New Roman" w:hAnsi="Times New Roman"/>
          <w:position w:val="-10"/>
          <w:szCs w:val="21"/>
        </w:rPr>
        <w:object w:dxaOrig="1320" w:dyaOrig="320">
          <v:shape id="_x0000_i1100" type="#_x0000_t75" style="width:66pt;height:16.3pt" o:ole="">
            <v:imagedata r:id="rId38" o:title=""/>
          </v:shape>
          <o:OLEObject Type="Embed" ProgID="Equation.DSMT4" ShapeID="_x0000_i1100" DrawAspect="Content" ObjectID="_1634543811" r:id="rId39"/>
        </w:object>
      </w:r>
      <w:r w:rsidR="007F1938">
        <w:rPr>
          <w:rFonts w:ascii="Times New Roman" w:hAnsi="Times New Roman"/>
          <w:szCs w:val="21"/>
        </w:rPr>
        <w:t>,</w:t>
      </w:r>
      <w:r w:rsidRPr="00D052C6">
        <w:rPr>
          <w:rFonts w:ascii="Times New Roman" w:hAnsi="Times New Roman"/>
          <w:position w:val="-10"/>
          <w:szCs w:val="21"/>
        </w:rPr>
        <w:object w:dxaOrig="1320" w:dyaOrig="320">
          <v:shape id="_x0000_i1101" type="#_x0000_t75" style="width:66pt;height:16.3pt" o:ole="">
            <v:imagedata r:id="rId40" o:title=""/>
          </v:shape>
          <o:OLEObject Type="Embed" ProgID="Equation.DSMT4" ShapeID="_x0000_i1101" DrawAspect="Content" ObjectID="_1634543812" r:id="rId41"/>
        </w:object>
      </w:r>
      <w:r w:rsidRPr="00D052C6">
        <w:rPr>
          <w:rFonts w:ascii="Times New Roman" w:hAnsi="Times New Roman"/>
          <w:szCs w:val="21"/>
        </w:rPr>
        <w:t>,</w:t>
      </w:r>
      <w:r w:rsidRPr="00D052C6">
        <w:rPr>
          <w:rFonts w:ascii="Times New Roman" w:hAnsi="Times New Roman"/>
          <w:position w:val="-10"/>
          <w:szCs w:val="21"/>
        </w:rPr>
        <w:object w:dxaOrig="1320" w:dyaOrig="320">
          <v:shape id="_x0000_i1102" type="#_x0000_t75" style="width:66pt;height:16.3pt" o:ole="">
            <v:imagedata r:id="rId42" o:title=""/>
          </v:shape>
          <o:OLEObject Type="Embed" ProgID="Equation.DSMT4" ShapeID="_x0000_i1102" DrawAspect="Content" ObjectID="_1634543813" r:id="rId43"/>
        </w:object>
      </w:r>
      <w:r w:rsidRPr="00D052C6">
        <w:rPr>
          <w:rFonts w:ascii="Times New Roman" w:hAnsi="Times New Roman"/>
          <w:szCs w:val="21"/>
        </w:rPr>
        <w:t>,</w:t>
      </w:r>
      <w:r w:rsidRPr="00D052C6">
        <w:rPr>
          <w:rFonts w:ascii="Times New Roman" w:hAnsi="Times New Roman"/>
          <w:position w:val="-10"/>
          <w:szCs w:val="21"/>
        </w:rPr>
        <w:object w:dxaOrig="1320" w:dyaOrig="320">
          <v:shape id="_x0000_i1103" type="#_x0000_t75" style="width:66pt;height:16.3pt" o:ole="">
            <v:imagedata r:id="rId44" o:title=""/>
          </v:shape>
          <o:OLEObject Type="Embed" ProgID="Equation.DSMT4" ShapeID="_x0000_i1103" DrawAspect="Content" ObjectID="_1634543814" r:id="rId45"/>
        </w:object>
      </w:r>
      <w:r w:rsidRPr="00D052C6">
        <w:rPr>
          <w:rFonts w:ascii="Times New Roman" w:hAnsi="Times New Roman"/>
          <w:szCs w:val="21"/>
        </w:rPr>
        <w:t xml:space="preserve">. </w:t>
      </w:r>
    </w:p>
    <w:p w:rsidR="00D052C6" w:rsidRDefault="00D052C6" w:rsidP="00F45A3F">
      <w:pPr>
        <w:autoSpaceDE w:val="0"/>
        <w:autoSpaceDN w:val="0"/>
        <w:adjustRightInd w:val="0"/>
        <w:snapToGrid w:val="0"/>
        <w:ind w:left="420"/>
        <w:rPr>
          <w:rFonts w:ascii="Times New Roman" w:hAnsi="Times New Roman"/>
          <w:szCs w:val="21"/>
        </w:rPr>
      </w:pPr>
      <w:r w:rsidRPr="00D052C6">
        <w:rPr>
          <w:rFonts w:ascii="Times New Roman" w:hAnsi="Times New Roman"/>
          <w:szCs w:val="21"/>
        </w:rPr>
        <w:t xml:space="preserve">Play the sampled signals with MATLAB function </w:t>
      </w:r>
      <w:r w:rsidRPr="00D052C6">
        <w:rPr>
          <w:rFonts w:ascii="Times New Roman" w:hAnsi="Times New Roman"/>
          <w:b/>
          <w:szCs w:val="21"/>
        </w:rPr>
        <w:t>sound</w:t>
      </w:r>
      <w:r w:rsidRPr="00D052C6">
        <w:rPr>
          <w:rFonts w:ascii="Times New Roman" w:hAnsi="Times New Roman"/>
          <w:b/>
          <w:i/>
          <w:szCs w:val="21"/>
        </w:rPr>
        <w:t xml:space="preserve"> </w:t>
      </w:r>
      <w:r w:rsidRPr="00D052C6">
        <w:rPr>
          <w:rFonts w:ascii="Times New Roman" w:hAnsi="Times New Roman"/>
          <w:b/>
          <w:szCs w:val="21"/>
        </w:rPr>
        <w:t>(</w:t>
      </w:r>
      <w:r w:rsidRPr="00D052C6">
        <w:rPr>
          <w:rFonts w:ascii="Times New Roman" w:hAnsi="Times New Roman"/>
          <w:b/>
          <w:i/>
          <w:szCs w:val="21"/>
        </w:rPr>
        <w:t>x</w:t>
      </w:r>
      <w:r w:rsidRPr="00D052C6">
        <w:rPr>
          <w:rFonts w:ascii="Times New Roman" w:hAnsi="Times New Roman"/>
          <w:b/>
          <w:szCs w:val="21"/>
        </w:rPr>
        <w:t>[</w:t>
      </w:r>
      <w:r w:rsidRPr="00D052C6">
        <w:rPr>
          <w:rFonts w:ascii="Times New Roman" w:hAnsi="Times New Roman"/>
          <w:b/>
          <w:i/>
          <w:szCs w:val="21"/>
        </w:rPr>
        <w:t>n</w:t>
      </w:r>
      <w:r w:rsidRPr="00D052C6">
        <w:rPr>
          <w:rFonts w:ascii="Times New Roman" w:hAnsi="Times New Roman"/>
          <w:b/>
          <w:szCs w:val="21"/>
        </w:rPr>
        <w:t xml:space="preserve">], </w:t>
      </w:r>
      <w:r w:rsidRPr="00D052C6">
        <w:rPr>
          <w:rFonts w:ascii="Times New Roman" w:hAnsi="Times New Roman"/>
          <w:szCs w:val="21"/>
        </w:rPr>
        <w:sym w:font="Symbol" w:char="F057"/>
      </w:r>
      <w:r w:rsidRPr="00D052C6">
        <w:rPr>
          <w:rFonts w:ascii="Times New Roman" w:hAnsi="Times New Roman"/>
          <w:i/>
          <w:szCs w:val="21"/>
          <w:vertAlign w:val="subscript"/>
        </w:rPr>
        <w:t>s</w:t>
      </w:r>
      <w:r w:rsidRPr="00D052C6">
        <w:rPr>
          <w:rFonts w:ascii="Times New Roman" w:hAnsi="Times New Roman"/>
          <w:b/>
          <w:szCs w:val="21"/>
        </w:rPr>
        <w:t>/2</w:t>
      </w:r>
      <w:r w:rsidRPr="00D052C6">
        <w:rPr>
          <w:rFonts w:ascii="Times New Roman" w:hAnsi="Times New Roman"/>
          <w:b/>
          <w:i/>
          <w:szCs w:val="21"/>
        </w:rPr>
        <w:sym w:font="Symbol" w:char="F070"/>
      </w:r>
      <w:r w:rsidRPr="00D052C6">
        <w:rPr>
          <w:rFonts w:ascii="Times New Roman" w:hAnsi="Times New Roman"/>
          <w:b/>
          <w:i/>
          <w:szCs w:val="21"/>
        </w:rPr>
        <w:t xml:space="preserve"> </w:t>
      </w:r>
      <w:r w:rsidRPr="00D052C6">
        <w:rPr>
          <w:rFonts w:ascii="Times New Roman" w:hAnsi="Times New Roman"/>
          <w:b/>
          <w:szCs w:val="21"/>
        </w:rPr>
        <w:t>)</w:t>
      </w:r>
      <w:r w:rsidRPr="00D052C6">
        <w:rPr>
          <w:rFonts w:ascii="Times New Roman" w:hAnsi="Times New Roman"/>
          <w:szCs w:val="21"/>
        </w:rPr>
        <w:t xml:space="preserve">. Does the pitch of the tone that you hear continuously increase with the increase of </w:t>
      </w:r>
      <w:r w:rsidRPr="00D052C6">
        <w:rPr>
          <w:rFonts w:ascii="Times New Roman" w:hAnsi="Times New Roman"/>
          <w:szCs w:val="21"/>
        </w:rPr>
        <w:sym w:font="Symbol" w:char="F057"/>
      </w:r>
      <w:r w:rsidRPr="00D052C6">
        <w:rPr>
          <w:rFonts w:ascii="Times New Roman" w:hAnsi="Times New Roman"/>
          <w:szCs w:val="21"/>
          <w:vertAlign w:val="subscript"/>
        </w:rPr>
        <w:t>0</w:t>
      </w:r>
      <w:r w:rsidRPr="00D052C6">
        <w:rPr>
          <w:rFonts w:ascii="Times New Roman" w:hAnsi="Times New Roman"/>
          <w:szCs w:val="21"/>
        </w:rPr>
        <w:t>? Please explain this phenomenon.</w:t>
      </w:r>
    </w:p>
    <w:p w:rsidR="004F22A0" w:rsidRPr="00D052C6" w:rsidRDefault="004F22A0" w:rsidP="00D052C6">
      <w:pPr>
        <w:autoSpaceDE w:val="0"/>
        <w:autoSpaceDN w:val="0"/>
        <w:adjustRightInd w:val="0"/>
        <w:rPr>
          <w:rFonts w:ascii="Times New Roman" w:hAnsi="Times New Roman" w:hint="eastAsia"/>
          <w:kern w:val="0"/>
          <w:szCs w:val="21"/>
        </w:rPr>
      </w:pPr>
    </w:p>
    <w:p w:rsidR="008F14B8" w:rsidRPr="000517B2" w:rsidRDefault="000517B2" w:rsidP="008F14B8">
      <w:pPr>
        <w:autoSpaceDE w:val="0"/>
        <w:autoSpaceDN w:val="0"/>
        <w:adjustRightInd w:val="0"/>
        <w:rPr>
          <w:rFonts w:ascii="Times New Roman" w:hAnsi="Times New Roman"/>
          <w:b/>
          <w:kern w:val="0"/>
          <w:sz w:val="22"/>
          <w:szCs w:val="21"/>
        </w:rPr>
      </w:pPr>
      <w:r w:rsidRPr="000517B2">
        <w:rPr>
          <w:rFonts w:ascii="Times New Roman" w:hAnsi="Times New Roman"/>
          <w:b/>
          <w:kern w:val="0"/>
          <w:sz w:val="28"/>
          <w:szCs w:val="21"/>
        </w:rPr>
        <w:t>Requirements of the report</w:t>
      </w:r>
    </w:p>
    <w:p w:rsidR="000517B2" w:rsidRDefault="000517B2" w:rsidP="000517B2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In the report cover, add your student number and other necessary information.</w:t>
      </w:r>
    </w:p>
    <w:p w:rsidR="000517B2" w:rsidRDefault="000517B2" w:rsidP="000517B2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Each figure should be </w:t>
      </w:r>
      <w:r>
        <w:rPr>
          <w:rFonts w:ascii="Times New Roman" w:hAnsi="Times New Roman" w:hint="eastAsia"/>
          <w:kern w:val="0"/>
          <w:szCs w:val="21"/>
        </w:rPr>
        <w:t>in</w:t>
      </w:r>
      <w:r>
        <w:rPr>
          <w:rFonts w:ascii="Times New Roman" w:hAnsi="Times New Roman"/>
          <w:kern w:val="0"/>
          <w:szCs w:val="21"/>
        </w:rPr>
        <w:t xml:space="preserve"> good format and resolution, and include your student number in the title.</w:t>
      </w:r>
    </w:p>
    <w:p w:rsidR="000517B2" w:rsidRPr="000517B2" w:rsidRDefault="000517B2" w:rsidP="000517B2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MATLAB code should be attached in the appendix.</w:t>
      </w:r>
    </w:p>
    <w:sectPr w:rsidR="000517B2" w:rsidRPr="000517B2" w:rsidSect="00C31BEF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56B" w:rsidRDefault="008E356B" w:rsidP="005600D3">
      <w:r>
        <w:separator/>
      </w:r>
    </w:p>
  </w:endnote>
  <w:endnote w:type="continuationSeparator" w:id="0">
    <w:p w:rsidR="008E356B" w:rsidRDefault="008E356B" w:rsidP="0056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BEF" w:rsidRPr="005600D3" w:rsidRDefault="00C31BEF">
    <w:pPr>
      <w:pStyle w:val="a7"/>
      <w:jc w:val="center"/>
      <w:rPr>
        <w:rFonts w:ascii="Times New Roman" w:hAnsi="Times New Roman"/>
      </w:rPr>
    </w:pPr>
    <w:r w:rsidRPr="005600D3">
      <w:rPr>
        <w:rFonts w:ascii="Times New Roman" w:hAnsi="Times New Roman"/>
        <w:lang w:val="zh-CN"/>
      </w:rPr>
      <w:t xml:space="preserve"> </w:t>
    </w:r>
    <w:r w:rsidRPr="00BF42F5">
      <w:rPr>
        <w:rFonts w:ascii="Times New Roman" w:hAnsi="Times New Roman"/>
        <w:bCs/>
        <w:sz w:val="24"/>
        <w:szCs w:val="24"/>
      </w:rPr>
      <w:fldChar w:fldCharType="begin"/>
    </w:r>
    <w:r w:rsidRPr="00BF42F5">
      <w:rPr>
        <w:rFonts w:ascii="Times New Roman" w:hAnsi="Times New Roman"/>
        <w:bCs/>
      </w:rPr>
      <w:instrText>PAGE</w:instrText>
    </w:r>
    <w:r w:rsidRPr="00BF42F5">
      <w:rPr>
        <w:rFonts w:ascii="Times New Roman" w:hAnsi="Times New Roman"/>
        <w:bCs/>
        <w:sz w:val="24"/>
        <w:szCs w:val="24"/>
      </w:rPr>
      <w:fldChar w:fldCharType="separate"/>
    </w:r>
    <w:r w:rsidR="00000AE2">
      <w:rPr>
        <w:rFonts w:ascii="Times New Roman" w:hAnsi="Times New Roman"/>
        <w:bCs/>
        <w:noProof/>
      </w:rPr>
      <w:t>1</w:t>
    </w:r>
    <w:r w:rsidRPr="00BF42F5">
      <w:rPr>
        <w:rFonts w:ascii="Times New Roman" w:hAnsi="Times New Roman"/>
        <w:bCs/>
        <w:sz w:val="24"/>
        <w:szCs w:val="24"/>
      </w:rPr>
      <w:fldChar w:fldCharType="end"/>
    </w:r>
    <w:r w:rsidRPr="005600D3">
      <w:rPr>
        <w:rFonts w:ascii="Times New Roman" w:hAnsi="Times New Roman"/>
        <w:lang w:val="zh-CN"/>
      </w:rPr>
      <w:t xml:space="preserve"> / </w:t>
    </w:r>
    <w:r w:rsidR="00BF42F5">
      <w:rPr>
        <w:rFonts w:ascii="Times New Roman" w:hAnsi="Times New Roman"/>
        <w:lang w:val="zh-CN"/>
      </w:rPr>
      <w:t>1</w:t>
    </w:r>
  </w:p>
  <w:p w:rsidR="00C31BEF" w:rsidRDefault="00C31B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56B" w:rsidRDefault="008E356B" w:rsidP="005600D3">
      <w:r>
        <w:separator/>
      </w:r>
    </w:p>
  </w:footnote>
  <w:footnote w:type="continuationSeparator" w:id="0">
    <w:p w:rsidR="008E356B" w:rsidRDefault="008E356B" w:rsidP="00560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1AC" w:rsidRPr="003D41AC" w:rsidRDefault="003D41AC">
    <w:pPr>
      <w:pStyle w:val="a5"/>
      <w:rPr>
        <w:rFonts w:ascii="Times New Roman" w:hAnsi="Times New Roman"/>
      </w:rPr>
    </w:pPr>
    <w:r w:rsidRPr="003D41AC">
      <w:rPr>
        <w:rFonts w:ascii="Times New Roman" w:hAnsi="Times New Roman"/>
      </w:rPr>
      <w:t>Shanghai Jiao Tong University</w:t>
    </w:r>
    <w:r>
      <w:ptab w:relativeTo="margin" w:alignment="center" w:leader="none"/>
    </w:r>
    <w:r>
      <w:ptab w:relativeTo="margin" w:alignment="right" w:leader="none"/>
    </w:r>
    <w:r w:rsidRPr="003D41AC">
      <w:t xml:space="preserve"> </w:t>
    </w:r>
    <w:r w:rsidRPr="003D41AC">
      <w:rPr>
        <w:rFonts w:ascii="Times New Roman" w:hAnsi="Times New Roman"/>
      </w:rPr>
      <w:t>Lab I. Signal Expressing</w:t>
    </w:r>
    <w:r>
      <w:rPr>
        <w:rFonts w:ascii="Times New Roman" w:hAnsi="Times New Roman"/>
      </w:rPr>
      <w:t xml:space="preserve"> and Sampling</w:t>
    </w:r>
    <w:r w:rsidR="009066C2">
      <w:rPr>
        <w:rFonts w:ascii="Times New Roman" w:hAnsi="Times New Roman"/>
      </w:rPr>
      <w:t xml:space="preserve"> Theorem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F4B"/>
    <w:multiLevelType w:val="hybridMultilevel"/>
    <w:tmpl w:val="07CA260A"/>
    <w:lvl w:ilvl="0" w:tplc="0409000B">
      <w:start w:val="1"/>
      <w:numFmt w:val="bullet"/>
      <w:lvlText w:val=""/>
      <w:lvlJc w:val="left"/>
      <w:pPr>
        <w:tabs>
          <w:tab w:val="num" w:pos="1697"/>
        </w:tabs>
        <w:ind w:left="16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17"/>
        </w:tabs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37"/>
        </w:tabs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57"/>
        </w:tabs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7"/>
        </w:tabs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97"/>
        </w:tabs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7"/>
        </w:tabs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7"/>
        </w:tabs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7"/>
        </w:tabs>
        <w:ind w:left="5057" w:hanging="420"/>
      </w:pPr>
      <w:rPr>
        <w:rFonts w:ascii="Wingdings" w:hAnsi="Wingdings" w:hint="default"/>
      </w:rPr>
    </w:lvl>
  </w:abstractNum>
  <w:abstractNum w:abstractNumId="1" w15:restartNumberingAfterBreak="0">
    <w:nsid w:val="045016CC"/>
    <w:multiLevelType w:val="hybridMultilevel"/>
    <w:tmpl w:val="A6CA2F8C"/>
    <w:lvl w:ilvl="0" w:tplc="BABEA8B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5404C"/>
    <w:multiLevelType w:val="hybridMultilevel"/>
    <w:tmpl w:val="B7B87D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197EC5"/>
    <w:multiLevelType w:val="hybridMultilevel"/>
    <w:tmpl w:val="86F021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1A59E0"/>
    <w:multiLevelType w:val="hybridMultilevel"/>
    <w:tmpl w:val="7206B3E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0F77A8"/>
    <w:multiLevelType w:val="hybridMultilevel"/>
    <w:tmpl w:val="6818E5F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385960"/>
    <w:multiLevelType w:val="hybridMultilevel"/>
    <w:tmpl w:val="E690E56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656EC4"/>
    <w:multiLevelType w:val="hybridMultilevel"/>
    <w:tmpl w:val="597E8E9C"/>
    <w:lvl w:ilvl="0" w:tplc="827E90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F17194"/>
    <w:multiLevelType w:val="hybridMultilevel"/>
    <w:tmpl w:val="C2DCFEE4"/>
    <w:lvl w:ilvl="0" w:tplc="37426E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683555E"/>
    <w:multiLevelType w:val="hybridMultilevel"/>
    <w:tmpl w:val="3200901E"/>
    <w:lvl w:ilvl="0" w:tplc="59487F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06D2E"/>
    <w:multiLevelType w:val="hybridMultilevel"/>
    <w:tmpl w:val="B4D047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5922C9"/>
    <w:multiLevelType w:val="hybridMultilevel"/>
    <w:tmpl w:val="B406F004"/>
    <w:lvl w:ilvl="0" w:tplc="2E8C3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B263F8"/>
    <w:multiLevelType w:val="multilevel"/>
    <w:tmpl w:val="F6E2C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4923954"/>
    <w:multiLevelType w:val="hybridMultilevel"/>
    <w:tmpl w:val="B852DB26"/>
    <w:lvl w:ilvl="0" w:tplc="2756824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14B5359"/>
    <w:multiLevelType w:val="hybridMultilevel"/>
    <w:tmpl w:val="9B62A9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B43E9B"/>
    <w:multiLevelType w:val="hybridMultilevel"/>
    <w:tmpl w:val="75441C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1E576C"/>
    <w:multiLevelType w:val="hybridMultilevel"/>
    <w:tmpl w:val="E220AB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CB5860"/>
    <w:multiLevelType w:val="hybridMultilevel"/>
    <w:tmpl w:val="86F021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4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13"/>
  </w:num>
  <w:num w:numId="10">
    <w:abstractNumId w:val="7"/>
  </w:num>
  <w:num w:numId="11">
    <w:abstractNumId w:val="11"/>
  </w:num>
  <w:num w:numId="12">
    <w:abstractNumId w:val="17"/>
  </w:num>
  <w:num w:numId="13">
    <w:abstractNumId w:val="2"/>
  </w:num>
  <w:num w:numId="14">
    <w:abstractNumId w:val="15"/>
  </w:num>
  <w:num w:numId="15">
    <w:abstractNumId w:val="9"/>
  </w:num>
  <w:num w:numId="16">
    <w:abstractNumId w:val="1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5D"/>
    <w:rsid w:val="00000AE2"/>
    <w:rsid w:val="00010DEA"/>
    <w:rsid w:val="0001190E"/>
    <w:rsid w:val="00030921"/>
    <w:rsid w:val="00035496"/>
    <w:rsid w:val="000517B2"/>
    <w:rsid w:val="000605B2"/>
    <w:rsid w:val="00083A84"/>
    <w:rsid w:val="00097BE1"/>
    <w:rsid w:val="000B558C"/>
    <w:rsid w:val="000E1C45"/>
    <w:rsid w:val="000F213B"/>
    <w:rsid w:val="001359DB"/>
    <w:rsid w:val="001379AB"/>
    <w:rsid w:val="00167CAE"/>
    <w:rsid w:val="00194E35"/>
    <w:rsid w:val="001B01C2"/>
    <w:rsid w:val="001C23EA"/>
    <w:rsid w:val="0022780C"/>
    <w:rsid w:val="00231FDF"/>
    <w:rsid w:val="00256F5D"/>
    <w:rsid w:val="0026671B"/>
    <w:rsid w:val="002723ED"/>
    <w:rsid w:val="00277219"/>
    <w:rsid w:val="002C38C5"/>
    <w:rsid w:val="00321BE1"/>
    <w:rsid w:val="00383554"/>
    <w:rsid w:val="003935CB"/>
    <w:rsid w:val="003A6DBD"/>
    <w:rsid w:val="003B1BF0"/>
    <w:rsid w:val="003C654A"/>
    <w:rsid w:val="003D41AC"/>
    <w:rsid w:val="00405DF1"/>
    <w:rsid w:val="00414E36"/>
    <w:rsid w:val="0045322D"/>
    <w:rsid w:val="0047016C"/>
    <w:rsid w:val="0048206B"/>
    <w:rsid w:val="004E4FB1"/>
    <w:rsid w:val="004F22A0"/>
    <w:rsid w:val="00501627"/>
    <w:rsid w:val="00532669"/>
    <w:rsid w:val="005473A4"/>
    <w:rsid w:val="00553F19"/>
    <w:rsid w:val="005600D3"/>
    <w:rsid w:val="00582B6C"/>
    <w:rsid w:val="00583B20"/>
    <w:rsid w:val="005C12E9"/>
    <w:rsid w:val="005C52D5"/>
    <w:rsid w:val="005D4CFE"/>
    <w:rsid w:val="005D501F"/>
    <w:rsid w:val="00601E04"/>
    <w:rsid w:val="006336F0"/>
    <w:rsid w:val="006667D8"/>
    <w:rsid w:val="006962C7"/>
    <w:rsid w:val="006C20C3"/>
    <w:rsid w:val="0071026E"/>
    <w:rsid w:val="00711392"/>
    <w:rsid w:val="00732282"/>
    <w:rsid w:val="007541FC"/>
    <w:rsid w:val="00760DB5"/>
    <w:rsid w:val="00776A8F"/>
    <w:rsid w:val="007F1492"/>
    <w:rsid w:val="007F1938"/>
    <w:rsid w:val="00801380"/>
    <w:rsid w:val="0083099C"/>
    <w:rsid w:val="00855C09"/>
    <w:rsid w:val="00892670"/>
    <w:rsid w:val="008A5B3C"/>
    <w:rsid w:val="008B2940"/>
    <w:rsid w:val="008C4C21"/>
    <w:rsid w:val="008D370B"/>
    <w:rsid w:val="008E356B"/>
    <w:rsid w:val="008E6FE6"/>
    <w:rsid w:val="008F0263"/>
    <w:rsid w:val="008F14B8"/>
    <w:rsid w:val="009066C2"/>
    <w:rsid w:val="00934E67"/>
    <w:rsid w:val="009418BC"/>
    <w:rsid w:val="00947C61"/>
    <w:rsid w:val="0097165B"/>
    <w:rsid w:val="009757D2"/>
    <w:rsid w:val="0099668E"/>
    <w:rsid w:val="009D108F"/>
    <w:rsid w:val="009D3F67"/>
    <w:rsid w:val="009F2EAD"/>
    <w:rsid w:val="00A256D8"/>
    <w:rsid w:val="00A540E7"/>
    <w:rsid w:val="00A76EDF"/>
    <w:rsid w:val="00A8365D"/>
    <w:rsid w:val="00A85DBF"/>
    <w:rsid w:val="00AD0C77"/>
    <w:rsid w:val="00B25791"/>
    <w:rsid w:val="00B4114F"/>
    <w:rsid w:val="00B4519A"/>
    <w:rsid w:val="00B45560"/>
    <w:rsid w:val="00B654A1"/>
    <w:rsid w:val="00B6675E"/>
    <w:rsid w:val="00B7489E"/>
    <w:rsid w:val="00B749E7"/>
    <w:rsid w:val="00B76423"/>
    <w:rsid w:val="00B9565E"/>
    <w:rsid w:val="00BB1234"/>
    <w:rsid w:val="00BB3075"/>
    <w:rsid w:val="00BB3F64"/>
    <w:rsid w:val="00BF42F5"/>
    <w:rsid w:val="00C22340"/>
    <w:rsid w:val="00C31BEF"/>
    <w:rsid w:val="00C81372"/>
    <w:rsid w:val="00C82F64"/>
    <w:rsid w:val="00C834BE"/>
    <w:rsid w:val="00C83520"/>
    <w:rsid w:val="00C90C2E"/>
    <w:rsid w:val="00C95C2E"/>
    <w:rsid w:val="00CA4DE0"/>
    <w:rsid w:val="00CB2D66"/>
    <w:rsid w:val="00CE7997"/>
    <w:rsid w:val="00CF5800"/>
    <w:rsid w:val="00CF7A18"/>
    <w:rsid w:val="00D052C6"/>
    <w:rsid w:val="00D074D8"/>
    <w:rsid w:val="00D34E2F"/>
    <w:rsid w:val="00D63BF2"/>
    <w:rsid w:val="00D97755"/>
    <w:rsid w:val="00DD6664"/>
    <w:rsid w:val="00DF3619"/>
    <w:rsid w:val="00DF6C64"/>
    <w:rsid w:val="00DF7374"/>
    <w:rsid w:val="00E07528"/>
    <w:rsid w:val="00E26B68"/>
    <w:rsid w:val="00E62D51"/>
    <w:rsid w:val="00E8181E"/>
    <w:rsid w:val="00E90A87"/>
    <w:rsid w:val="00E96FB9"/>
    <w:rsid w:val="00EA0BC0"/>
    <w:rsid w:val="00EA6ED2"/>
    <w:rsid w:val="00EF02F3"/>
    <w:rsid w:val="00F0507A"/>
    <w:rsid w:val="00F42C41"/>
    <w:rsid w:val="00F45A3F"/>
    <w:rsid w:val="00F84677"/>
    <w:rsid w:val="00FD0107"/>
    <w:rsid w:val="00FD5159"/>
    <w:rsid w:val="00FE2BD0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F1935"/>
  <w15:docId w15:val="{22F8E8F6-9711-4272-9B40-339A8D27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2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rsid w:val="00A8365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8365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A8365D"/>
  </w:style>
  <w:style w:type="paragraph" w:customStyle="1" w:styleId="Default">
    <w:name w:val="Default"/>
    <w:rsid w:val="008B2940"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3">
    <w:name w:val="List Paragraph"/>
    <w:basedOn w:val="a"/>
    <w:link w:val="a4"/>
    <w:uiPriority w:val="99"/>
    <w:qFormat/>
    <w:rsid w:val="008B2940"/>
    <w:pPr>
      <w:ind w:firstLineChars="200" w:firstLine="420"/>
    </w:pPr>
  </w:style>
  <w:style w:type="character" w:customStyle="1" w:styleId="10">
    <w:name w:val="标题 1 字符"/>
    <w:link w:val="1"/>
    <w:uiPriority w:val="9"/>
    <w:rsid w:val="00CB2D66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560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5600D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0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5600D3"/>
    <w:rPr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600D3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5600D3"/>
    <w:rPr>
      <w:kern w:val="2"/>
      <w:sz w:val="18"/>
      <w:szCs w:val="18"/>
    </w:rPr>
  </w:style>
  <w:style w:type="character" w:customStyle="1" w:styleId="keyword">
    <w:name w:val="keyword"/>
    <w:rsid w:val="0048206B"/>
  </w:style>
  <w:style w:type="character" w:styleId="ab">
    <w:name w:val="Placeholder Text"/>
    <w:basedOn w:val="a0"/>
    <w:uiPriority w:val="99"/>
    <w:semiHidden/>
    <w:rsid w:val="00A256D8"/>
    <w:rPr>
      <w:color w:val="808080"/>
    </w:rPr>
  </w:style>
  <w:style w:type="character" w:customStyle="1" w:styleId="a4">
    <w:name w:val="列出段落 字符"/>
    <w:basedOn w:val="a0"/>
    <w:link w:val="a3"/>
    <w:uiPriority w:val="99"/>
    <w:rsid w:val="00D052C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65D55-EFDB-4485-8EE6-C611313E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</dc:creator>
  <cp:lastModifiedBy>丁 丁</cp:lastModifiedBy>
  <cp:revision>25</cp:revision>
  <cp:lastPrinted>2013-03-01T00:30:00Z</cp:lastPrinted>
  <dcterms:created xsi:type="dcterms:W3CDTF">2018-11-11T06:46:00Z</dcterms:created>
  <dcterms:modified xsi:type="dcterms:W3CDTF">2019-11-06T03:05:00Z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(#C1.#E1)</vt:lpwstr>
  </property>
</Properties>
</file>