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6DC36" w14:textId="75E12827" w:rsidR="00B304E6" w:rsidRDefault="005E429F" w:rsidP="002E07D5">
      <w:pPr>
        <w:tabs>
          <w:tab w:val="left" w:pos="3513"/>
        </w:tabs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fldChar w:fldCharType="begin"/>
      </w:r>
      <w:r>
        <w:rPr>
          <w:rFonts w:cs="Times New Roman"/>
          <w:b/>
          <w:sz w:val="28"/>
          <w:szCs w:val="24"/>
        </w:rPr>
        <w:instrText xml:space="preserve"> MACROBUTTON MTEditEquationSection2 </w:instrText>
      </w:r>
      <w:r w:rsidRPr="005E429F">
        <w:rPr>
          <w:rStyle w:val="MTEquationSection"/>
        </w:rPr>
        <w:instrText>Equation Chapter 1 Section 1</w:instrText>
      </w:r>
      <w:r>
        <w:rPr>
          <w:rFonts w:cs="Times New Roman"/>
          <w:b/>
          <w:sz w:val="28"/>
          <w:szCs w:val="24"/>
        </w:rPr>
        <w:fldChar w:fldCharType="begin"/>
      </w:r>
      <w:r>
        <w:rPr>
          <w:rFonts w:cs="Times New Roman"/>
          <w:b/>
          <w:sz w:val="28"/>
          <w:szCs w:val="24"/>
        </w:rPr>
        <w:instrText xml:space="preserve"> SEQ MTEqn \r \h \* MERGEFORMAT </w:instrText>
      </w:r>
      <w:r>
        <w:rPr>
          <w:rFonts w:cs="Times New Roman"/>
          <w:b/>
          <w:sz w:val="28"/>
          <w:szCs w:val="24"/>
        </w:rPr>
        <w:fldChar w:fldCharType="end"/>
      </w:r>
      <w:r>
        <w:rPr>
          <w:rFonts w:cs="Times New Roman"/>
          <w:b/>
          <w:sz w:val="28"/>
          <w:szCs w:val="24"/>
        </w:rPr>
        <w:fldChar w:fldCharType="begin"/>
      </w:r>
      <w:r>
        <w:rPr>
          <w:rFonts w:cs="Times New Roman"/>
          <w:b/>
          <w:sz w:val="28"/>
          <w:szCs w:val="24"/>
        </w:rPr>
        <w:instrText xml:space="preserve"> SEQ MTSec \r 1 \h \* MERGEFORMAT </w:instrText>
      </w:r>
      <w:r>
        <w:rPr>
          <w:rFonts w:cs="Times New Roman"/>
          <w:b/>
          <w:sz w:val="28"/>
          <w:szCs w:val="24"/>
        </w:rPr>
        <w:fldChar w:fldCharType="end"/>
      </w:r>
      <w:r>
        <w:rPr>
          <w:rFonts w:cs="Times New Roman"/>
          <w:b/>
          <w:sz w:val="28"/>
          <w:szCs w:val="24"/>
        </w:rPr>
        <w:fldChar w:fldCharType="begin"/>
      </w:r>
      <w:r>
        <w:rPr>
          <w:rFonts w:cs="Times New Roman"/>
          <w:b/>
          <w:sz w:val="28"/>
          <w:szCs w:val="24"/>
        </w:rPr>
        <w:instrText xml:space="preserve"> SEQ MTChap \r 1 \h \* MERGEFORMAT </w:instrText>
      </w:r>
      <w:r>
        <w:rPr>
          <w:rFonts w:cs="Times New Roman"/>
          <w:b/>
          <w:sz w:val="28"/>
          <w:szCs w:val="24"/>
        </w:rPr>
        <w:fldChar w:fldCharType="end"/>
      </w:r>
      <w:r>
        <w:rPr>
          <w:rFonts w:cs="Times New Roman"/>
          <w:b/>
          <w:sz w:val="28"/>
          <w:szCs w:val="24"/>
        </w:rPr>
        <w:fldChar w:fldCharType="end"/>
      </w:r>
      <w:r w:rsidR="00B304E6" w:rsidRPr="002E07D5">
        <w:rPr>
          <w:rFonts w:cs="Times New Roman"/>
          <w:b/>
          <w:sz w:val="28"/>
          <w:szCs w:val="24"/>
        </w:rPr>
        <w:t>Digital Signal Processing Final Examination</w:t>
      </w:r>
    </w:p>
    <w:p w14:paraId="441E2B54" w14:textId="739251C7" w:rsidR="0099500B" w:rsidRPr="00866C2E" w:rsidRDefault="000214D0" w:rsidP="00866C2E">
      <w:pPr>
        <w:tabs>
          <w:tab w:val="left" w:pos="3513"/>
        </w:tabs>
        <w:jc w:val="center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25</w:t>
      </w:r>
      <w:r w:rsidRPr="000214D0">
        <w:rPr>
          <w:rFonts w:cs="Times New Roman" w:hint="eastAsia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Dec.</w:t>
      </w:r>
      <w:r>
        <w:rPr>
          <w:rFonts w:cs="Times New Roman"/>
          <w:sz w:val="24"/>
          <w:szCs w:val="24"/>
        </w:rPr>
        <w:t xml:space="preserve"> 2019</w:t>
      </w:r>
    </w:p>
    <w:p w14:paraId="584476E2" w14:textId="43708614" w:rsidR="00BD732D" w:rsidRPr="000E1C1E" w:rsidRDefault="00BD732D" w:rsidP="00AC307A">
      <w:pPr>
        <w:tabs>
          <w:tab w:val="left" w:pos="3513"/>
        </w:tabs>
        <w:spacing w:beforeLines="50" w:before="156"/>
        <w:rPr>
          <w:rFonts w:cs="Times New Roman"/>
          <w:b/>
          <w:sz w:val="28"/>
          <w:szCs w:val="24"/>
        </w:rPr>
      </w:pPr>
      <w:r w:rsidRPr="00AC307A">
        <w:rPr>
          <w:rFonts w:cs="Times New Roman"/>
          <w:b/>
          <w:sz w:val="24"/>
          <w:szCs w:val="24"/>
        </w:rPr>
        <w:t>Name: ____</w:t>
      </w:r>
      <w:r w:rsidR="00DB7CDB">
        <w:rPr>
          <w:rFonts w:cs="Times New Roman"/>
          <w:b/>
          <w:sz w:val="24"/>
          <w:szCs w:val="24"/>
        </w:rPr>
        <w:t xml:space="preserve">ZHANG </w:t>
      </w:r>
      <w:proofErr w:type="spellStart"/>
      <w:r w:rsidR="00DB7CDB">
        <w:rPr>
          <w:rFonts w:cs="Times New Roman"/>
          <w:b/>
          <w:sz w:val="24"/>
          <w:szCs w:val="24"/>
        </w:rPr>
        <w:t>Yangsong</w:t>
      </w:r>
      <w:proofErr w:type="spellEnd"/>
      <w:r w:rsidRPr="00AC307A">
        <w:rPr>
          <w:rFonts w:cs="Times New Roman"/>
          <w:b/>
          <w:sz w:val="24"/>
          <w:szCs w:val="24"/>
        </w:rPr>
        <w:t>___________ No: ______</w:t>
      </w:r>
      <w:r w:rsidR="00DB7CDB">
        <w:rPr>
          <w:rFonts w:cs="Times New Roman"/>
          <w:b/>
          <w:sz w:val="24"/>
          <w:szCs w:val="24"/>
        </w:rPr>
        <w:t>516021910119</w:t>
      </w:r>
      <w:r w:rsidRPr="00AC307A">
        <w:rPr>
          <w:rFonts w:cs="Times New Roman"/>
          <w:b/>
          <w:sz w:val="24"/>
          <w:szCs w:val="24"/>
        </w:rPr>
        <w:t>____________</w:t>
      </w:r>
      <w:r w:rsidR="00B8659B" w:rsidRPr="00AC307A">
        <w:rPr>
          <w:rFonts w:cs="Times New Roman"/>
          <w:b/>
          <w:sz w:val="24"/>
          <w:szCs w:val="24"/>
        </w:rPr>
        <w:t xml:space="preserve"> </w:t>
      </w:r>
    </w:p>
    <w:p w14:paraId="5591ADC4" w14:textId="77777777" w:rsidR="00BD732D" w:rsidRPr="00AC307A" w:rsidRDefault="00BD732D" w:rsidP="00AC307A">
      <w:pPr>
        <w:tabs>
          <w:tab w:val="left" w:pos="3513"/>
        </w:tabs>
        <w:spacing w:beforeLines="50" w:before="156"/>
        <w:rPr>
          <w:rFonts w:cs="Times New Roman"/>
          <w:b/>
          <w:sz w:val="22"/>
          <w:szCs w:val="24"/>
        </w:rPr>
      </w:pPr>
      <w:bookmarkStart w:id="0" w:name="OLE_LINK12"/>
      <w:bookmarkStart w:id="1" w:name="OLE_LINK13"/>
      <w:r w:rsidRPr="00AC307A">
        <w:rPr>
          <w:rFonts w:cs="Times New Roman"/>
          <w:b/>
          <w:sz w:val="24"/>
          <w:szCs w:val="24"/>
        </w:rPr>
        <w:t>Instructions:</w:t>
      </w:r>
      <w:r w:rsidRPr="00AC307A">
        <w:rPr>
          <w:rFonts w:cs="Times New Roman"/>
          <w:b/>
          <w:sz w:val="22"/>
          <w:szCs w:val="24"/>
        </w:rPr>
        <w:t xml:space="preserve"> </w:t>
      </w:r>
    </w:p>
    <w:p w14:paraId="364B6A7B" w14:textId="3F70A7D8" w:rsidR="00594814" w:rsidRDefault="00385B7F" w:rsidP="00B563FF">
      <w:pPr>
        <w:pStyle w:val="ListParagraph"/>
        <w:numPr>
          <w:ilvl w:val="0"/>
          <w:numId w:val="6"/>
        </w:numPr>
        <w:tabs>
          <w:tab w:val="left" w:pos="3513"/>
        </w:tabs>
        <w:spacing w:line="300" w:lineRule="auto"/>
        <w:ind w:left="357" w:firstLineChars="0" w:hanging="357"/>
        <w:rPr>
          <w:szCs w:val="24"/>
        </w:rPr>
      </w:pPr>
      <w:bookmarkStart w:id="2" w:name="_Hlk534573370"/>
      <w:bookmarkEnd w:id="0"/>
      <w:bookmarkEnd w:id="1"/>
      <w:r>
        <w:rPr>
          <w:szCs w:val="24"/>
        </w:rPr>
        <w:t>R</w:t>
      </w:r>
      <w:r w:rsidR="00CF7B60" w:rsidRPr="00CF7B60">
        <w:rPr>
          <w:szCs w:val="24"/>
        </w:rPr>
        <w:t xml:space="preserve">eceive the </w:t>
      </w:r>
      <w:r w:rsidR="00E1026A" w:rsidRPr="00CF7B60">
        <w:rPr>
          <w:szCs w:val="24"/>
        </w:rPr>
        <w:t>paper</w:t>
      </w:r>
      <w:r w:rsidR="00623F85" w:rsidRPr="00CF7B60">
        <w:rPr>
          <w:szCs w:val="24"/>
        </w:rPr>
        <w:t xml:space="preserve">-version of </w:t>
      </w:r>
      <w:r w:rsidR="00CF7B60">
        <w:rPr>
          <w:szCs w:val="24"/>
        </w:rPr>
        <w:t>exam sheets</w:t>
      </w:r>
      <w:r w:rsidR="00594814">
        <w:rPr>
          <w:szCs w:val="24"/>
        </w:rPr>
        <w:t xml:space="preserve"> and </w:t>
      </w:r>
      <w:r w:rsidR="00594814">
        <w:rPr>
          <w:rFonts w:hint="eastAsia"/>
          <w:szCs w:val="24"/>
        </w:rPr>
        <w:t>writ</w:t>
      </w:r>
      <w:r w:rsidR="00594814">
        <w:rPr>
          <w:szCs w:val="24"/>
        </w:rPr>
        <w:t>e your name and student number on the sheet.</w:t>
      </w:r>
    </w:p>
    <w:p w14:paraId="6F396153" w14:textId="5D5B3256" w:rsidR="00E1026A" w:rsidRPr="00CF7B60" w:rsidRDefault="00940AEA" w:rsidP="00B563FF">
      <w:pPr>
        <w:pStyle w:val="ListParagraph"/>
        <w:numPr>
          <w:ilvl w:val="0"/>
          <w:numId w:val="6"/>
        </w:numPr>
        <w:tabs>
          <w:tab w:val="left" w:pos="3513"/>
        </w:tabs>
        <w:spacing w:line="300" w:lineRule="auto"/>
        <w:ind w:left="357" w:firstLineChars="0" w:hanging="357"/>
        <w:rPr>
          <w:szCs w:val="24"/>
        </w:rPr>
      </w:pPr>
      <w:r>
        <w:rPr>
          <w:szCs w:val="24"/>
        </w:rPr>
        <w:t xml:space="preserve">Find the of the answer-sheet file in specified fold named </w:t>
      </w:r>
      <w:r w:rsidR="00434356">
        <w:rPr>
          <w:szCs w:val="24"/>
        </w:rPr>
        <w:t>‘</w:t>
      </w:r>
      <w:r>
        <w:rPr>
          <w:szCs w:val="24"/>
        </w:rPr>
        <w:t>DSP2019</w:t>
      </w:r>
      <w:r w:rsidR="00434356">
        <w:rPr>
          <w:szCs w:val="24"/>
        </w:rPr>
        <w:t>’</w:t>
      </w:r>
      <w:r w:rsidR="0028091A">
        <w:rPr>
          <w:szCs w:val="24"/>
        </w:rPr>
        <w:t>.</w:t>
      </w:r>
      <w:r w:rsidR="000E1C1E" w:rsidRPr="00CF7B60">
        <w:rPr>
          <w:szCs w:val="24"/>
        </w:rPr>
        <w:t xml:space="preserve"> </w:t>
      </w:r>
    </w:p>
    <w:p w14:paraId="2135A3A0" w14:textId="77777777" w:rsidR="00FF5AFD" w:rsidRPr="00854A8C" w:rsidRDefault="00FF5AFD" w:rsidP="00FF5AFD">
      <w:pPr>
        <w:pStyle w:val="ListParagraph"/>
        <w:numPr>
          <w:ilvl w:val="0"/>
          <w:numId w:val="6"/>
        </w:numPr>
        <w:tabs>
          <w:tab w:val="left" w:pos="3513"/>
        </w:tabs>
        <w:spacing w:line="300" w:lineRule="auto"/>
        <w:ind w:left="357" w:firstLineChars="0" w:hanging="357"/>
        <w:rPr>
          <w:szCs w:val="24"/>
        </w:rPr>
      </w:pPr>
      <w:r w:rsidRPr="00854A8C">
        <w:rPr>
          <w:szCs w:val="24"/>
        </w:rPr>
        <w:t>Write your results of each question</w:t>
      </w:r>
      <w:r>
        <w:rPr>
          <w:szCs w:val="24"/>
        </w:rPr>
        <w:t xml:space="preserve"> i</w:t>
      </w:r>
      <w:r w:rsidRPr="00854A8C">
        <w:rPr>
          <w:szCs w:val="24"/>
        </w:rPr>
        <w:t>n answer sheet, with the student number in the figure title as ‘No. XXXXXXX’.</w:t>
      </w:r>
    </w:p>
    <w:p w14:paraId="1E8E5A87" w14:textId="3A758B9F" w:rsidR="009C2475" w:rsidRDefault="009C2475" w:rsidP="00C1144A">
      <w:pPr>
        <w:pStyle w:val="ListParagraph"/>
        <w:numPr>
          <w:ilvl w:val="0"/>
          <w:numId w:val="6"/>
        </w:numPr>
        <w:tabs>
          <w:tab w:val="left" w:pos="3513"/>
        </w:tabs>
        <w:spacing w:line="300" w:lineRule="auto"/>
        <w:ind w:left="357" w:firstLineChars="0" w:hanging="357"/>
        <w:rPr>
          <w:szCs w:val="24"/>
        </w:rPr>
      </w:pPr>
      <w:r>
        <w:rPr>
          <w:szCs w:val="24"/>
        </w:rPr>
        <w:t>Include a</w:t>
      </w:r>
      <w:r w:rsidRPr="0085596F">
        <w:rPr>
          <w:szCs w:val="24"/>
        </w:rPr>
        <w:t>ll your codes in the appendix</w:t>
      </w:r>
      <w:r>
        <w:rPr>
          <w:szCs w:val="24"/>
        </w:rPr>
        <w:t xml:space="preserve">. </w:t>
      </w:r>
    </w:p>
    <w:p w14:paraId="25720CB4" w14:textId="005BFB69" w:rsidR="004F3609" w:rsidRDefault="000E70B9" w:rsidP="006D2C57">
      <w:pPr>
        <w:pStyle w:val="ListParagraph"/>
        <w:numPr>
          <w:ilvl w:val="0"/>
          <w:numId w:val="6"/>
        </w:numPr>
        <w:spacing w:line="300" w:lineRule="auto"/>
        <w:ind w:left="357" w:firstLineChars="0" w:hanging="357"/>
        <w:rPr>
          <w:szCs w:val="24"/>
        </w:rPr>
      </w:pPr>
      <w:r w:rsidRPr="009C2475">
        <w:rPr>
          <w:rFonts w:hint="eastAsia"/>
          <w:szCs w:val="24"/>
        </w:rPr>
        <w:t xml:space="preserve">When the examination is finished, </w:t>
      </w:r>
      <w:proofErr w:type="gramStart"/>
      <w:r w:rsidR="004F3609">
        <w:rPr>
          <w:szCs w:val="24"/>
        </w:rPr>
        <w:t>Let</w:t>
      </w:r>
      <w:proofErr w:type="gramEnd"/>
      <w:r w:rsidR="004F3609">
        <w:rPr>
          <w:szCs w:val="24"/>
        </w:rPr>
        <w:t xml:space="preserve"> examiner to collect your </w:t>
      </w:r>
      <w:r w:rsidR="004F3609" w:rsidRPr="009C2475">
        <w:rPr>
          <w:rFonts w:hint="eastAsia"/>
          <w:szCs w:val="24"/>
        </w:rPr>
        <w:t>paper-version of exam sheets</w:t>
      </w:r>
      <w:r w:rsidR="004F3609">
        <w:rPr>
          <w:szCs w:val="24"/>
        </w:rPr>
        <w:t xml:space="preserve"> and copy the answer sheet file.</w:t>
      </w:r>
    </w:p>
    <w:p w14:paraId="61C47CC2" w14:textId="05E6D5A6" w:rsidR="000E1C1E" w:rsidRPr="0085596F" w:rsidRDefault="000E1C1E" w:rsidP="00C1144A">
      <w:pPr>
        <w:pStyle w:val="ListParagraph"/>
        <w:numPr>
          <w:ilvl w:val="0"/>
          <w:numId w:val="6"/>
        </w:numPr>
        <w:tabs>
          <w:tab w:val="left" w:pos="3513"/>
        </w:tabs>
        <w:spacing w:line="300" w:lineRule="auto"/>
        <w:ind w:left="357" w:firstLineChars="0" w:hanging="357"/>
        <w:rPr>
          <w:szCs w:val="24"/>
        </w:rPr>
      </w:pPr>
      <w:r w:rsidRPr="0085596F">
        <w:rPr>
          <w:szCs w:val="24"/>
        </w:rPr>
        <w:t>Test time: 180 minutes</w:t>
      </w:r>
    </w:p>
    <w:bookmarkEnd w:id="2"/>
    <w:p w14:paraId="015EA289" w14:textId="0BB5E77E" w:rsidR="00BD732D" w:rsidRPr="00AC307A" w:rsidRDefault="00BD732D" w:rsidP="00AC307A">
      <w:pPr>
        <w:tabs>
          <w:tab w:val="left" w:pos="3513"/>
        </w:tabs>
        <w:spacing w:beforeLines="50" w:before="156"/>
        <w:rPr>
          <w:rFonts w:cs="Times New Roman"/>
          <w:b/>
          <w:sz w:val="24"/>
          <w:szCs w:val="24"/>
        </w:rPr>
      </w:pPr>
      <w:r w:rsidRPr="00AC307A">
        <w:rPr>
          <w:rFonts w:cs="Times New Roman"/>
          <w:b/>
          <w:sz w:val="24"/>
          <w:szCs w:val="24"/>
        </w:rPr>
        <w:t>Problem 1</w:t>
      </w:r>
      <w:r w:rsidR="00EE6600" w:rsidRPr="00AC307A">
        <w:rPr>
          <w:rFonts w:cs="Times New Roman"/>
          <w:b/>
          <w:sz w:val="24"/>
          <w:szCs w:val="24"/>
        </w:rPr>
        <w:t xml:space="preserve"> </w:t>
      </w:r>
      <w:r w:rsidR="00EE6600" w:rsidRPr="00AC307A">
        <w:rPr>
          <w:rFonts w:cs="Times New Roman" w:hint="eastAsia"/>
          <w:b/>
          <w:sz w:val="24"/>
          <w:szCs w:val="24"/>
        </w:rPr>
        <w:t>(</w:t>
      </w:r>
      <w:r w:rsidR="006A6D8F">
        <w:rPr>
          <w:rFonts w:cs="Times New Roman" w:hint="eastAsia"/>
          <w:b/>
          <w:sz w:val="24"/>
          <w:szCs w:val="24"/>
        </w:rPr>
        <w:t>50</w:t>
      </w:r>
      <w:r w:rsidR="00EE6600" w:rsidRPr="00AC307A">
        <w:rPr>
          <w:rFonts w:cs="Times New Roman"/>
          <w:b/>
          <w:sz w:val="24"/>
          <w:szCs w:val="24"/>
        </w:rPr>
        <w:t>%)</w:t>
      </w:r>
    </w:p>
    <w:p w14:paraId="0775F4D8" w14:textId="218A879C" w:rsidR="00290093" w:rsidRPr="005E429F" w:rsidRDefault="00290093" w:rsidP="00AC307A">
      <w:pPr>
        <w:tabs>
          <w:tab w:val="left" w:pos="3513"/>
        </w:tabs>
        <w:spacing w:beforeLines="50" w:before="156"/>
        <w:rPr>
          <w:rFonts w:cs="Times New Roman"/>
          <w:szCs w:val="21"/>
        </w:rPr>
      </w:pPr>
      <w:bookmarkStart w:id="3" w:name="_Hlk534573440"/>
      <w:r w:rsidRPr="003F6414">
        <w:rPr>
          <w:rFonts w:cs="Times New Roman"/>
          <w:szCs w:val="21"/>
        </w:rPr>
        <w:t xml:space="preserve">A periodic </w:t>
      </w:r>
      <w:r w:rsidR="00775002">
        <w:rPr>
          <w:rFonts w:cs="Times New Roman"/>
          <w:szCs w:val="21"/>
        </w:rPr>
        <w:t>signal</w:t>
      </w:r>
      <w:r w:rsidR="00623F85">
        <w:rPr>
          <w:rFonts w:cs="Times New Roman"/>
          <w:szCs w:val="21"/>
        </w:rPr>
        <w:t xml:space="preserve"> </w:t>
      </w:r>
      <w:r w:rsidR="00623F85" w:rsidRPr="00623F85">
        <w:rPr>
          <w:rFonts w:cs="Times New Roman"/>
          <w:i/>
          <w:szCs w:val="21"/>
        </w:rPr>
        <w:t>x</w:t>
      </w:r>
      <w:r w:rsidR="00623F85">
        <w:rPr>
          <w:rFonts w:cs="Times New Roman"/>
          <w:szCs w:val="21"/>
        </w:rPr>
        <w:t>(</w:t>
      </w:r>
      <w:r w:rsidR="00623F85" w:rsidRPr="00623F85">
        <w:rPr>
          <w:rFonts w:cs="Times New Roman"/>
          <w:i/>
          <w:szCs w:val="21"/>
        </w:rPr>
        <w:t>t</w:t>
      </w:r>
      <w:r w:rsidR="00623F85">
        <w:rPr>
          <w:rFonts w:cs="Times New Roman"/>
          <w:szCs w:val="21"/>
        </w:rPr>
        <w:t>)</w:t>
      </w:r>
      <w:r w:rsidRPr="003F6414">
        <w:rPr>
          <w:rFonts w:cs="Times New Roman"/>
          <w:szCs w:val="21"/>
        </w:rPr>
        <w:t xml:space="preserve">, </w:t>
      </w:r>
      <w:r w:rsidR="00623F85">
        <w:rPr>
          <w:rFonts w:cs="Times New Roman"/>
          <w:szCs w:val="21"/>
        </w:rPr>
        <w:t>is shown</w:t>
      </w:r>
      <w:r w:rsidRPr="003F6414">
        <w:rPr>
          <w:rFonts w:cs="Times New Roman"/>
          <w:szCs w:val="21"/>
        </w:rPr>
        <w:t xml:space="preserve"> in Figure 1</w:t>
      </w:r>
      <w:r w:rsidR="004962B7">
        <w:rPr>
          <w:rFonts w:cs="Times New Roman"/>
          <w:szCs w:val="21"/>
        </w:rPr>
        <w:t xml:space="preserve">, where the </w:t>
      </w:r>
      <w:r w:rsidR="00623F85">
        <w:rPr>
          <w:rFonts w:cs="Times New Roman"/>
          <w:szCs w:val="21"/>
        </w:rPr>
        <w:t>fun</w:t>
      </w:r>
      <w:r w:rsidR="00623F85" w:rsidRPr="003F6414">
        <w:rPr>
          <w:rFonts w:cs="Times New Roman"/>
          <w:szCs w:val="21"/>
        </w:rPr>
        <w:t>dam</w:t>
      </w:r>
      <w:r w:rsidR="00623F85">
        <w:rPr>
          <w:rFonts w:cs="Times New Roman"/>
          <w:szCs w:val="21"/>
        </w:rPr>
        <w:t xml:space="preserve">ental period </w:t>
      </w:r>
      <w:proofErr w:type="spellStart"/>
      <w:r w:rsidR="00623F85" w:rsidRPr="00623F85">
        <w:rPr>
          <w:rFonts w:cs="Times New Roman"/>
          <w:i/>
          <w:szCs w:val="21"/>
        </w:rPr>
        <w:t>x</w:t>
      </w:r>
      <w:r w:rsidR="00623F85" w:rsidRPr="00623F85">
        <w:rPr>
          <w:rFonts w:cs="Times New Roman"/>
          <w:i/>
          <w:szCs w:val="21"/>
          <w:vertAlign w:val="subscript"/>
        </w:rPr>
        <w:t>p</w:t>
      </w:r>
      <w:proofErr w:type="spellEnd"/>
      <w:r w:rsidR="00623F85">
        <w:rPr>
          <w:rFonts w:cs="Times New Roman"/>
          <w:szCs w:val="21"/>
        </w:rPr>
        <w:t>(</w:t>
      </w:r>
      <w:r w:rsidR="00623F85" w:rsidRPr="00623F85">
        <w:rPr>
          <w:rFonts w:cs="Times New Roman"/>
          <w:i/>
          <w:szCs w:val="21"/>
        </w:rPr>
        <w:t>t</w:t>
      </w:r>
      <w:r w:rsidR="00623F85">
        <w:rPr>
          <w:rFonts w:cs="Times New Roman"/>
          <w:szCs w:val="21"/>
        </w:rPr>
        <w:t>) is</w:t>
      </w:r>
      <w:r w:rsidR="004962B7">
        <w:rPr>
          <w:rFonts w:cs="Times New Roman"/>
          <w:szCs w:val="21"/>
        </w:rPr>
        <w:t xml:space="preserve"> a half sine</w:t>
      </w:r>
      <w:r w:rsidR="000E7A1C">
        <w:rPr>
          <w:rFonts w:cs="Times New Roman"/>
          <w:szCs w:val="21"/>
        </w:rPr>
        <w:t>,</w:t>
      </w:r>
      <w:r w:rsidR="00623F85">
        <w:rPr>
          <w:rFonts w:cs="Times New Roman"/>
          <w:szCs w:val="21"/>
        </w:rPr>
        <w:t xml:space="preserve"> </w:t>
      </w:r>
      <w:r w:rsidRPr="003F6414">
        <w:rPr>
          <w:rFonts w:cs="Times New Roman"/>
          <w:szCs w:val="21"/>
        </w:rPr>
        <w:t>defined a</w:t>
      </w:r>
      <w:r w:rsidR="005E429F">
        <w:rPr>
          <w:rFonts w:cs="Times New Roman"/>
          <w:szCs w:val="21"/>
        </w:rPr>
        <w:t>s</w:t>
      </w:r>
    </w:p>
    <w:p w14:paraId="2207A4C4" w14:textId="64C0D4E7" w:rsidR="005E429F" w:rsidRDefault="005E429F" w:rsidP="002E07D5">
      <w:pPr>
        <w:pStyle w:val="MTDisplayEquation"/>
        <w:spacing w:beforeLines="0" w:before="0"/>
        <w:rPr>
          <w:b w:val="0"/>
          <w:sz w:val="21"/>
        </w:rPr>
      </w:pPr>
      <w:r>
        <w:tab/>
      </w:r>
      <w:r w:rsidR="00775002" w:rsidRPr="00775002">
        <w:rPr>
          <w:position w:val="-28"/>
        </w:rPr>
        <w:object w:dxaOrig="3580" w:dyaOrig="660" w14:anchorId="0CC63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33pt" o:ole="">
            <v:imagedata r:id="rId8" o:title=""/>
          </v:shape>
          <o:OLEObject Type="Embed" ProgID="Equation.DSMT4" ShapeID="_x0000_i1025" DrawAspect="Content" ObjectID="_1638790589" r:id="rId9"/>
        </w:object>
      </w:r>
      <w:r>
        <w:t xml:space="preserve"> </w:t>
      </w:r>
      <w:r>
        <w:tab/>
      </w:r>
      <w:r w:rsidRPr="005E429F">
        <w:rPr>
          <w:b w:val="0"/>
          <w:sz w:val="21"/>
        </w:rPr>
        <w:fldChar w:fldCharType="begin"/>
      </w:r>
      <w:r w:rsidRPr="005E429F">
        <w:rPr>
          <w:b w:val="0"/>
          <w:sz w:val="21"/>
        </w:rPr>
        <w:instrText xml:space="preserve"> MACROBUTTON MTPlaceRef \* MERGEFORMAT </w:instrText>
      </w:r>
      <w:r w:rsidRPr="005E429F">
        <w:rPr>
          <w:b w:val="0"/>
          <w:sz w:val="21"/>
        </w:rPr>
        <w:fldChar w:fldCharType="begin"/>
      </w:r>
      <w:r w:rsidRPr="005E429F">
        <w:rPr>
          <w:b w:val="0"/>
          <w:sz w:val="21"/>
        </w:rPr>
        <w:instrText xml:space="preserve"> SEQ MTEqn \h \* MERGEFORMAT </w:instrText>
      </w:r>
      <w:r w:rsidRPr="005E429F">
        <w:rPr>
          <w:b w:val="0"/>
          <w:sz w:val="21"/>
        </w:rPr>
        <w:fldChar w:fldCharType="end"/>
      </w:r>
      <w:r w:rsidRPr="005E429F">
        <w:rPr>
          <w:b w:val="0"/>
          <w:sz w:val="21"/>
        </w:rPr>
        <w:instrText>(</w:instrText>
      </w:r>
      <w:r w:rsidRPr="005E429F">
        <w:rPr>
          <w:b w:val="0"/>
          <w:sz w:val="21"/>
        </w:rPr>
        <w:fldChar w:fldCharType="begin"/>
      </w:r>
      <w:r w:rsidRPr="005E429F">
        <w:rPr>
          <w:b w:val="0"/>
          <w:sz w:val="21"/>
        </w:rPr>
        <w:instrText xml:space="preserve"> SEQ MTEqn \c \* Arabic \* MERGEFORMAT </w:instrText>
      </w:r>
      <w:r w:rsidRPr="005E429F">
        <w:rPr>
          <w:b w:val="0"/>
          <w:sz w:val="21"/>
        </w:rPr>
        <w:fldChar w:fldCharType="separate"/>
      </w:r>
      <w:r w:rsidR="00044F80">
        <w:rPr>
          <w:b w:val="0"/>
          <w:noProof/>
          <w:sz w:val="21"/>
        </w:rPr>
        <w:instrText>1</w:instrText>
      </w:r>
      <w:r w:rsidRPr="005E429F">
        <w:rPr>
          <w:b w:val="0"/>
          <w:sz w:val="21"/>
        </w:rPr>
        <w:fldChar w:fldCharType="end"/>
      </w:r>
      <w:r w:rsidRPr="005E429F">
        <w:rPr>
          <w:b w:val="0"/>
          <w:sz w:val="21"/>
        </w:rPr>
        <w:instrText>)</w:instrText>
      </w:r>
      <w:r w:rsidRPr="005E429F">
        <w:rPr>
          <w:b w:val="0"/>
          <w:sz w:val="21"/>
        </w:rPr>
        <w:fldChar w:fldCharType="end"/>
      </w:r>
    </w:p>
    <w:p w14:paraId="41CE7346" w14:textId="513CB8CE" w:rsidR="00775002" w:rsidRPr="00775002" w:rsidRDefault="001D1F29" w:rsidP="002E07D5">
      <w:r>
        <w:t>The parameters are shown in Table 1.</w:t>
      </w:r>
    </w:p>
    <w:bookmarkEnd w:id="3"/>
    <w:p w14:paraId="430F4C3A" w14:textId="200EBA8E" w:rsidR="001605BF" w:rsidRDefault="004962B7" w:rsidP="001605BF">
      <w:pPr>
        <w:tabs>
          <w:tab w:val="left" w:pos="3513"/>
        </w:tabs>
        <w:spacing w:beforeLines="50" w:before="156"/>
        <w:jc w:val="center"/>
        <w:rPr>
          <w:rFonts w:cs="Times New Roman"/>
          <w:szCs w:val="24"/>
        </w:rPr>
      </w:pPr>
      <w:r>
        <w:rPr>
          <w:rFonts w:cs="Times New Roman"/>
          <w:b/>
          <w:noProof/>
          <w:sz w:val="28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15C0337" wp14:editId="60F9E673">
                <wp:simplePos x="0" y="0"/>
                <wp:positionH relativeFrom="margin">
                  <wp:align>center</wp:align>
                </wp:positionH>
                <wp:positionV relativeFrom="paragraph">
                  <wp:posOffset>868045</wp:posOffset>
                </wp:positionV>
                <wp:extent cx="5257800" cy="1462405"/>
                <wp:effectExtent l="0" t="0" r="0" b="0"/>
                <wp:wrapTopAndBottom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文本框 43"/>
                        <wps:cNvSpPr txBox="1"/>
                        <wps:spPr>
                          <a:xfrm>
                            <a:off x="2606382" y="29757"/>
                            <a:ext cx="550333" cy="258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AF3F4E" w14:textId="413A13A9" w:rsidR="00541BAF" w:rsidRDefault="00541BAF">
                              <w:r w:rsidRPr="00541BAF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t>(</w:t>
                              </w:r>
                              <w:r w:rsidRPr="00541BAF">
                                <w:rPr>
                                  <w:i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3"/>
                        <wps:cNvSpPr txBox="1"/>
                        <wps:spPr>
                          <a:xfrm>
                            <a:off x="4724400" y="762843"/>
                            <a:ext cx="340857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2ED1F" w14:textId="2C1A0BE0" w:rsidR="00541BAF" w:rsidRDefault="00541BAF" w:rsidP="00541BA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3"/>
                        <wps:cNvSpPr txBox="1"/>
                        <wps:spPr>
                          <a:xfrm>
                            <a:off x="2594283" y="217126"/>
                            <a:ext cx="41266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06C8F2" w14:textId="7217EE34" w:rsidR="00541BAF" w:rsidRDefault="00775002" w:rsidP="00541BA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930400" y="779982"/>
                            <a:ext cx="0" cy="677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295108" y="778475"/>
                            <a:ext cx="0" cy="6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4663575" y="783930"/>
                            <a:ext cx="0" cy="666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" name="组合 60"/>
                        <wpg:cNvGrpSpPr/>
                        <wpg:grpSpPr>
                          <a:xfrm>
                            <a:off x="377875" y="129472"/>
                            <a:ext cx="4422004" cy="1182880"/>
                            <a:chOff x="377875" y="149350"/>
                            <a:chExt cx="4422004" cy="1183603"/>
                          </a:xfrm>
                        </wpg:grpSpPr>
                        <wps:wsp>
                          <wps:cNvPr id="40" name="任意多边形: 形状 40"/>
                          <wps:cNvSpPr/>
                          <wps:spPr>
                            <a:xfrm>
                              <a:off x="864245" y="438038"/>
                              <a:ext cx="3488900" cy="853285"/>
                            </a:xfrm>
                            <a:custGeom>
                              <a:avLst/>
                              <a:gdLst>
                                <a:gd name="connsiteX0" fmla="*/ 0 w 3488900"/>
                                <a:gd name="connsiteY0" fmla="*/ 422979 h 853285"/>
                                <a:gd name="connsiteX1" fmla="*/ 344733 w 3488900"/>
                                <a:gd name="connsiteY1" fmla="*/ 2452 h 853285"/>
                                <a:gd name="connsiteX2" fmla="*/ 704137 w 3488900"/>
                                <a:gd name="connsiteY2" fmla="*/ 440093 h 853285"/>
                                <a:gd name="connsiteX3" fmla="*/ 1039091 w 3488900"/>
                                <a:gd name="connsiteY3" fmla="*/ 850840 h 853285"/>
                                <a:gd name="connsiteX4" fmla="*/ 1396049 w 3488900"/>
                                <a:gd name="connsiteY4" fmla="*/ 430313 h 853285"/>
                                <a:gd name="connsiteX5" fmla="*/ 1745672 w 3488900"/>
                                <a:gd name="connsiteY5" fmla="*/ 7 h 853285"/>
                                <a:gd name="connsiteX6" fmla="*/ 2090406 w 3488900"/>
                                <a:gd name="connsiteY6" fmla="*/ 427868 h 853285"/>
                                <a:gd name="connsiteX7" fmla="*/ 2442474 w 3488900"/>
                                <a:gd name="connsiteY7" fmla="*/ 853284 h 853285"/>
                                <a:gd name="connsiteX8" fmla="*/ 2789653 w 3488900"/>
                                <a:gd name="connsiteY8" fmla="*/ 422979 h 853285"/>
                                <a:gd name="connsiteX9" fmla="*/ 3136832 w 3488900"/>
                                <a:gd name="connsiteY9" fmla="*/ 7 h 853285"/>
                                <a:gd name="connsiteX10" fmla="*/ 3488900 w 3488900"/>
                                <a:gd name="connsiteY10" fmla="*/ 432758 h 853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88900" h="853285">
                                  <a:moveTo>
                                    <a:pt x="0" y="422979"/>
                                  </a:moveTo>
                                  <a:cubicBezTo>
                                    <a:pt x="113688" y="211289"/>
                                    <a:pt x="227377" y="-400"/>
                                    <a:pt x="344733" y="2452"/>
                                  </a:cubicBezTo>
                                  <a:cubicBezTo>
                                    <a:pt x="462089" y="5304"/>
                                    <a:pt x="704137" y="440093"/>
                                    <a:pt x="704137" y="440093"/>
                                  </a:cubicBezTo>
                                  <a:cubicBezTo>
                                    <a:pt x="819863" y="581491"/>
                                    <a:pt x="923772" y="852470"/>
                                    <a:pt x="1039091" y="850840"/>
                                  </a:cubicBezTo>
                                  <a:cubicBezTo>
                                    <a:pt x="1154410" y="849210"/>
                                    <a:pt x="1278286" y="572118"/>
                                    <a:pt x="1396049" y="430313"/>
                                  </a:cubicBezTo>
                                  <a:cubicBezTo>
                                    <a:pt x="1513812" y="288508"/>
                                    <a:pt x="1629946" y="414"/>
                                    <a:pt x="1745672" y="7"/>
                                  </a:cubicBezTo>
                                  <a:cubicBezTo>
                                    <a:pt x="1861398" y="-400"/>
                                    <a:pt x="1974272" y="285655"/>
                                    <a:pt x="2090406" y="427868"/>
                                  </a:cubicBezTo>
                                  <a:cubicBezTo>
                                    <a:pt x="2206540" y="570081"/>
                                    <a:pt x="2325933" y="854099"/>
                                    <a:pt x="2442474" y="853284"/>
                                  </a:cubicBezTo>
                                  <a:cubicBezTo>
                                    <a:pt x="2559015" y="852469"/>
                                    <a:pt x="2673927" y="565192"/>
                                    <a:pt x="2789653" y="422979"/>
                                  </a:cubicBezTo>
                                  <a:cubicBezTo>
                                    <a:pt x="2905379" y="280766"/>
                                    <a:pt x="3020291" y="-1623"/>
                                    <a:pt x="3136832" y="7"/>
                                  </a:cubicBezTo>
                                  <a:cubicBezTo>
                                    <a:pt x="3253373" y="1637"/>
                                    <a:pt x="3371136" y="217197"/>
                                    <a:pt x="3488900" y="43275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575447" y="865591"/>
                              <a:ext cx="4078585" cy="4673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2611849" y="149350"/>
                              <a:ext cx="0" cy="10166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377875" y="864917"/>
                              <a:ext cx="442200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512374" y="800222"/>
                              <a:ext cx="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" name="文本框 43"/>
                        <wps:cNvSpPr txBox="1"/>
                        <wps:spPr>
                          <a:xfrm>
                            <a:off x="3128474" y="798510"/>
                            <a:ext cx="41211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C88C6" w14:textId="794A3B0A" w:rsidR="00541BAF" w:rsidRDefault="00541BAF" w:rsidP="00541BA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B/</w:t>
                              </w:r>
                              <w:r w:rsidRPr="004962B7">
                                <w:rPr>
                                  <w:rFonts w:ascii="Times New Roman" w:hAnsi="Times New Roman"/>
                                  <w:iCs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43"/>
                        <wps:cNvSpPr txBox="1"/>
                        <wps:spPr>
                          <a:xfrm>
                            <a:off x="1657969" y="798666"/>
                            <a:ext cx="53530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2D87A" w14:textId="18F0BA89" w:rsidR="00541BAF" w:rsidRDefault="00541BAF" w:rsidP="00541BA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-B/</w:t>
                              </w:r>
                              <w:r w:rsidRPr="004962B7">
                                <w:rPr>
                                  <w:rFonts w:ascii="Times New Roman" w:hAnsi="Times New Roman"/>
                                  <w:iCs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930400" y="288167"/>
                            <a:ext cx="1364708" cy="5583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38274" y="415620"/>
                            <a:ext cx="565553" cy="336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68434" w14:textId="59890034" w:rsidR="001D1F29" w:rsidRDefault="001D1F29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7"/>
                        <wps:cNvSpPr txBox="1"/>
                        <wps:spPr>
                          <a:xfrm>
                            <a:off x="4419013" y="415430"/>
                            <a:ext cx="56515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3905F" w14:textId="77777777" w:rsidR="001D1F29" w:rsidRDefault="001D1F29" w:rsidP="001D1F2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3"/>
                        <wps:cNvSpPr txBox="1"/>
                        <wps:spPr>
                          <a:xfrm>
                            <a:off x="2754301" y="798297"/>
                            <a:ext cx="41211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16E779" w14:textId="14415DA5" w:rsidR="00541BAF" w:rsidRDefault="00541BAF" w:rsidP="00541BA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D/</w:t>
                              </w:r>
                              <w:r w:rsidRPr="004962B7">
                                <w:rPr>
                                  <w:rFonts w:ascii="Times New Roman" w:hAnsi="Times New Roman"/>
                                  <w:iCs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3"/>
                        <wps:cNvSpPr txBox="1"/>
                        <wps:spPr>
                          <a:xfrm>
                            <a:off x="2038438" y="798751"/>
                            <a:ext cx="53531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91222" w14:textId="3A4CBA6B" w:rsidR="00541BAF" w:rsidRDefault="00541BAF" w:rsidP="00541BA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-D/</w:t>
                              </w:r>
                              <w:r w:rsidRPr="004962B7">
                                <w:rPr>
                                  <w:rFonts w:ascii="Times New Roman" w:hAnsi="Times New Roman"/>
                                  <w:iCs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617538" y="1020651"/>
                            <a:ext cx="2044700" cy="38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24D9C" w14:textId="2AC21581" w:rsidR="00E63A2D" w:rsidRPr="003F6414" w:rsidRDefault="00E63A2D" w:rsidP="00E63A2D">
                              <w:pPr>
                                <w:tabs>
                                  <w:tab w:val="left" w:pos="3513"/>
                                </w:tabs>
                                <w:spacing w:beforeLines="50" w:before="156"/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 w:rsidRPr="003F6414">
                                <w:rPr>
                                  <w:rFonts w:cs="Times New Roman"/>
                                  <w:szCs w:val="24"/>
                                </w:rPr>
                                <w:t xml:space="preserve">Figure 1 </w:t>
                              </w:r>
                              <w:r w:rsidR="004962B7">
                                <w:rPr>
                                  <w:rFonts w:cs="Times New Roman"/>
                                  <w:szCs w:val="24"/>
                                </w:rPr>
                                <w:t>A p</w:t>
                              </w:r>
                              <w:r w:rsidRPr="003F6414">
                                <w:rPr>
                                  <w:rFonts w:cs="Times New Roman"/>
                                  <w:szCs w:val="24"/>
                                </w:rPr>
                                <w:t xml:space="preserve">eriodic </w:t>
                              </w:r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signal</w:t>
                              </w:r>
                            </w:p>
                            <w:p w14:paraId="154D9C03" w14:textId="77777777" w:rsidR="00E63A2D" w:rsidRDefault="00E63A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3347499" y="308060"/>
                            <a:ext cx="163406" cy="15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43"/>
                        <wps:cNvSpPr txBox="1"/>
                        <wps:spPr>
                          <a:xfrm>
                            <a:off x="3362627" y="35373"/>
                            <a:ext cx="549910" cy="315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A6ABE5" w14:textId="74284158" w:rsidR="004962B7" w:rsidRDefault="004962B7" w:rsidP="004962B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4962B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C0337" id="画布 4" o:spid="_x0000_s1026" editas="canvas" style="position:absolute;left:0;text-align:left;margin-left:0;margin-top:68.35pt;width:414pt;height:115.15pt;z-index:251658240;mso-position-horizontal:center;mso-position-horizontal-relative:margin" coordsize="52578,14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">
                <v:shape id="_x0000_s1027" type="#_x0000_t75" style="position:absolute;width:52578;height:1462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28" type="#_x0000_t202" style="position:absolute;left:26063;top:297;width:550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14:paraId="6BAF3F4E" w14:textId="413A13A9" w:rsidR="00541BAF" w:rsidRDefault="00541BAF">
                        <w:r w:rsidRPr="00541BAF"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t>(</w:t>
                        </w:r>
                        <w:r w:rsidRPr="00541BAF">
                          <w:rPr>
                            <w:i/>
                          </w:rPr>
                          <w:t>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文本框 43" o:spid="_x0000_s1029" type="#_x0000_t202" style="position:absolute;left:47244;top:7628;width:3408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03D2ED1F" w14:textId="2C1A0BE0" w:rsidR="00541BAF" w:rsidRDefault="00541BAF" w:rsidP="00541BA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43" o:spid="_x0000_s1030" type="#_x0000_t202" style="position:absolute;left:25942;top:2171;width:412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14:paraId="5A06C8F2" w14:textId="7217EE34" w:rsidR="00541BAF" w:rsidRDefault="00775002" w:rsidP="00541BA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line id="直接连接符 44" o:spid="_x0000_s1031" style="position:absolute;visibility:visible;mso-wrap-style:square" from="19304,7799" to="19304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TfMMAAADbAAAADwAAAGRycy9kb3ducmV2LnhtbESPUWvCQBCE3wv9D8cKfasbNYikXkIp&#10;WHxSqv6AbW5NYnN7IXeatL/eKxT6OMzMN8y6GG2rbtz7xomG2TQBxVI600il4XTcPK9A+UBiqHXC&#10;Gr7ZQ5E/PqwpM26QD74dQqUiRHxGGuoQugzRlzVb8lPXsUTv7HpLIcq+QtPTEOG2xXmSLNFSI3Gh&#10;po7fai6/DlerwS62yW45zHctlpf3T/lBTBd7rZ8m4+sLqMBj+A//tbdGQ5rC75f4AzC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03zDAAAA2wAAAA8AAAAAAAAAAAAA&#10;AAAAoQIAAGRycy9kb3ducmV2LnhtbFBLBQYAAAAABAAEAPkAAACRAwAAAAA=&#10;" strokecolor="black [3213]" strokeweight="1pt">
                  <v:stroke joinstyle="miter"/>
                </v:line>
                <v:line id="直接连接符 50" o:spid="_x0000_s1032" style="position:absolute;visibility:visible;mso-wrap-style:square" from="32951,7784" to="32951,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JDosAAAADbAAAADwAAAGRycy9kb3ducmV2LnhtbERPzWrCQBC+C32HZQq96aRaRaKrFMHi&#10;STH6AGN2TKLZ2ZDdmrRP7x4KPX58/8t1b2v14NZXTjS8jxJQLLkzlRQazqftcA7KBxJDtRPW8MMe&#10;1quXwZJS4zo58iMLhYoh4lPSUIbQpIg+L9mSH7mGJXJX11oKEbYFmpa6GG5rHCfJDC1VEhtKanhT&#10;cn7Pvq0GO9kl+1k33teY374u8ov4MTlo/fbafy5ABe7Dv/jPvTMapnF9/BJ/A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iQ6LAAAAA2wAAAA8AAAAAAAAAAAAAAAAA&#10;oQIAAGRycy9kb3ducmV2LnhtbFBLBQYAAAAABAAEAPkAAACOAwAAAAA=&#10;" strokecolor="black [3213]" strokeweight="1pt">
                  <v:stroke joinstyle="miter"/>
                </v:line>
                <v:line id="直接连接符 53" o:spid="_x0000_s1033" style="position:absolute;visibility:visible;mso-wrap-style:square" from="46635,7839" to="46635,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d1cMAAADbAAAADwAAAGRycy9kb3ducmV2LnhtbESPUWvCQBCE3wv+h2OFvtWNphWJniKF&#10;Fp8sVX/AmluTaG4v5K4m7a/vCYKPw8x8wyxWva3VlVtfOdEwHiWgWHJnKik0HPYfLzNQPpAYqp2w&#10;hl/2sFoOnhaUGdfJN193oVARIj4jDWUITYbo85It+ZFrWKJ3cq2lEGVboGmpi3Bb4yRJpmipkrhQ&#10;UsPvJeeX3Y/VYNNNsp12k22N+fnzKH+Ir+mX1s/Dfj0HFbgPj/C9vTEa3lK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w3dXDAAAA2wAAAA8AAAAAAAAAAAAA&#10;AAAAoQIAAGRycy9kb3ducmV2LnhtbFBLBQYAAAAABAAEAPkAAACRAwAAAAA=&#10;" strokecolor="black [3213]" strokeweight="1pt">
                  <v:stroke joinstyle="miter"/>
                </v:line>
                <v:group id="组合 60" o:spid="_x0000_s1034" style="position:absolute;left:3778;top:1294;width:44220;height:11829" coordorigin="3778,1493" coordsize="44220,11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任意多边形: 形状 40" o:spid="_x0000_s1035" style="position:absolute;left:8642;top:4380;width:34889;height:8533;visibility:visible;mso-wrap-style:square;v-text-anchor:middle" coordsize="3488900,85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mCMIA&#10;AADbAAAADwAAAGRycy9kb3ducmV2LnhtbERPy2rCQBTdF/oPwy24q5OGUGp0lCIoQRetj4XLS+aa&#10;BDN3wszExL93FoUuD+e9WI2mFXdyvrGs4GOagCAurW64UnA+bd6/QPiArLG1TAoe5GG1fH1ZYK7t&#10;wAe6H0MlYgj7HBXUIXS5lL6syaCf2o44clfrDIYIXSW1wyGGm1amSfIpDTYcG2rsaF1TeTv2RsHt&#10;8uO26exRuvPODL995rbFbK/U5G38noMINIZ/8Z+70AqyuD5+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4aYIwgAAANsAAAAPAAAAAAAAAAAAAAAAAJgCAABkcnMvZG93&#10;bnJldi54bWxQSwUGAAAAAAQABAD1AAAAhwMAAAAA&#10;" path="m,422979c113688,211289,227377,-400,344733,2452,462089,5304,704137,440093,704137,440093v115726,141398,219635,412377,334954,410747c1154410,849210,1278286,572118,1396049,430313,1513812,288508,1629946,414,1745672,7v115726,-407,228600,285648,344734,427861c2206540,570081,2325933,854099,2442474,853284v116541,-815,231453,-288092,347179,-430305c2905379,280766,3020291,-1623,3136832,7v116541,1630,234304,217190,352068,432751e" filled="f" strokecolor="black [3213]" strokeweight="1pt">
                    <v:stroke joinstyle="miter"/>
                    <v:path arrowok="t" o:connecttype="custom" o:connectlocs="0,422979;344733,2452;704137,440093;1039091,850840;1396049,430313;1745672,7;2090406,427868;2442474,853284;2789653,422979;3136832,7;3488900,432758" o:connectangles="0,0,0,0,0,0,0,0,0,0,0"/>
                  </v:shape>
                  <v:rect id="矩形 42" o:spid="_x0000_s1036" style="position:absolute;left:5754;top:8655;width:40786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2k8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XO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TaTxQAAANsAAAAPAAAAAAAAAAAAAAAAAJgCAABkcnMv&#10;ZG93bnJldi54bWxQSwUGAAAAAAQABAD1AAAAigMAAAAA&#10;" fillcolor="white [3212]" stroked="f" strokeweight="1pt"/>
                  <v:line id="直接连接符 41" o:spid="_x0000_s1037" style="position:absolute;visibility:visible;mso-wrap-style:square" from="26118,1493" to="26118,1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SoVcQAAADbAAAADwAAAGRycy9kb3ducmV2LnhtbESPQWsCMRSE74L/ITyhN81apMhqlCq0&#10;9dZqe+jxuXndXTd5WZJ0Xf31piD0OMzMN8xy3VsjOvKhdqxgOslAEBdO11wq+Pp8Gc9BhIis0Tgm&#10;BRcKsF4NB0vMtTvznrpDLEWCcMhRQRVjm0sZioosholriZP347zFmKQvpfZ4TnBr5GOWPUmLNaeF&#10;ClvaVlQ0h1+rwLweZydtvjv/1s77U3xvNh/XRqmHUf+8ABGpj//he3unFcym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KhVxAAAANsAAAAPAAAAAAAAAAAA&#10;AAAAAKECAABkcnMvZG93bnJldi54bWxQSwUGAAAAAAQABAD5AAAAkgMAAAAA&#10;" strokecolor="black [3213]" strokeweight="1pt">
                    <v:stroke startarrow="classic" joinstyle="miter"/>
                  </v:line>
                  <v:line id="直接连接符 5" o:spid="_x0000_s1038" style="position:absolute;visibility:visible;mso-wrap-style:square" from="3778,8649" to="47998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fvgMIAAADaAAAADwAAAGRycy9kb3ducmV2LnhtbESPQWsCMRSE74X+h/AKXopmFVtkNUor&#10;COLJ2ioeH5vXzdLNS0yirv/eFAo9DjPzDTNbdLYVFwqxcaxgOChAEFdON1wr+Ppc9ScgYkLW2Dom&#10;BTeKsJg/Psyw1O7KH3TZpVpkCMcSFZiUfCllrAxZjAPnibP37YLFlGWopQ54zXDbylFRvEqLDecF&#10;g56Whqqf3dkqeG/HiByOJz86JjM5bGr/vN8q1Xvq3qYgEnXpP/zXXmsFL/B7Jd8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fvgMIAAADaAAAADwAAAAAAAAAAAAAA&#10;AAChAgAAZHJzL2Rvd25yZXYueG1sUEsFBgAAAAAEAAQA+QAAAJADAAAAAA==&#10;" strokecolor="black [3213]" strokeweight="1pt">
                    <v:stroke endarrow="classic" joinstyle="miter"/>
                  </v:line>
                  <v:line id="直接连接符 54" o:spid="_x0000_s1039" style="position:absolute;visibility:visible;mso-wrap-style:square" from="5123,8002" to="5123,8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lFocMAAADbAAAADwAAAGRycy9kb3ducmV2LnhtbESP3WrCQBSE7wu+w3IE7+qJv0h0FREq&#10;Xln8eYBj9jRJzZ4N2a1J+/TdQsHLYWa+YVabzlbqwY0vnWgYDRNQLJkzpeQarpe31wUoH0gMVU5Y&#10;wzd72Kx7LytKjWvlxI9zyFWEiE9JQxFCnSL6rGBLfuhqluh9uMZSiLLJ0TTURritcJwkc7RUSlwo&#10;qOZdwdn9/GU12MkhOc7b8bHC7HN/kx/E6eRd60G/2y5BBe7CM/zfPhgNsyn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ZRaHDAAAA2wAAAA8AAAAAAAAAAAAA&#10;AAAAoQIAAGRycy9kb3ducmV2LnhtbFBLBQYAAAAABAAEAPkAAACRAwAAAAA=&#10;" strokecolor="black [3213]" strokeweight="1pt">
                    <v:stroke joinstyle="miter"/>
                  </v:line>
                </v:group>
                <v:shape id="文本框 43" o:spid="_x0000_s1040" type="#_x0000_t202" style="position:absolute;left:31284;top:7985;width:412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14:paraId="3BBC88C6" w14:textId="794A3B0A" w:rsidR="00541BAF" w:rsidRDefault="00541BAF" w:rsidP="00541BA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B/</w:t>
                        </w:r>
                        <w:r w:rsidRPr="004962B7">
                          <w:rPr>
                            <w:rFonts w:ascii="Times New Roman" w:hAnsi="Times New Roman"/>
                            <w:iCs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43" o:spid="_x0000_s1041" type="#_x0000_t202" style="position:absolute;left:16579;top:7986;width:53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14:paraId="61C2D87A" w14:textId="18F0BA89" w:rsidR="00541BAF" w:rsidRDefault="00541BAF" w:rsidP="00541BA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-B/</w:t>
                        </w:r>
                        <w:r w:rsidRPr="004962B7">
                          <w:rPr>
                            <w:rFonts w:ascii="Times New Roman" w:hAnsi="Times New Roman"/>
                            <w:iCs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rect id="矩形 49" o:spid="_x0000_s1042" style="position:absolute;left:19304;top:2881;width:13647;height:5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PZ8MA&#10;AADbAAAADwAAAGRycy9kb3ducmV2LnhtbESPQYvCMBSE78L+h/AW9qbJFhHtGkVWhT140Cq4x0fz&#10;bIvNS2mi1n9vBMHjMDPfMNN5Z2txpdZXjjV8DxQI4tyZigsNh/26PwbhA7LB2jFpuJOH+eyjN8XU&#10;uBvv6JqFQkQI+xQ1lCE0qZQ+L8miH7iGOHon11oMUbaFNC3eItzWMlFqJC1WHBdKbOi3pPycXayG&#10;zX5L58shOY7t/yaZVLlyarnS+uuzW/yACNSFd/jV/jMahh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lPZ8MAAADbAAAADwAAAAAAAAAAAAAAAACYAgAAZHJzL2Rv&#10;d25yZXYueG1sUEsFBgAAAAAEAAQA9QAAAIgDAAAAAA==&#10;" filled="f" strokecolor="black [3213]" strokeweight="1pt">
                  <v:stroke dashstyle="dash"/>
                </v:rect>
                <v:shape id="文本框 57" o:spid="_x0000_s1043" type="#_x0000_t202" style="position:absolute;left:3382;top:4156;width:5656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14:paraId="44668434" w14:textId="59890034" w:rsidR="001D1F29" w:rsidRDefault="001D1F29">
                        <w:r>
                          <w:t>…</w:t>
                        </w:r>
                      </w:p>
                    </w:txbxContent>
                  </v:textbox>
                </v:shape>
                <v:shape id="文本框 57" o:spid="_x0000_s1044" type="#_x0000_t202" style="position:absolute;left:44190;top:4154;width:565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14:paraId="15C3905F" w14:textId="77777777" w:rsidR="001D1F29" w:rsidRDefault="001D1F29" w:rsidP="001D1F29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 id="文本框 43" o:spid="_x0000_s1045" type="#_x0000_t202" style="position:absolute;left:27543;top:7982;width:4121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14:paraId="3316E779" w14:textId="14415DA5" w:rsidR="00541BAF" w:rsidRDefault="00541BAF" w:rsidP="00541BA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D/</w:t>
                        </w:r>
                        <w:r w:rsidRPr="004962B7">
                          <w:rPr>
                            <w:rFonts w:ascii="Times New Roman" w:hAnsi="Times New Roman"/>
                            <w:iCs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43" o:spid="_x0000_s1046" type="#_x0000_t202" style="position:absolute;left:20384;top:7987;width:535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14:paraId="0E891222" w14:textId="3A4CBA6B" w:rsidR="00541BAF" w:rsidRDefault="00541BAF" w:rsidP="00541BA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-D/</w:t>
                        </w:r>
                        <w:r w:rsidRPr="004962B7">
                          <w:rPr>
                            <w:rFonts w:ascii="Times New Roman" w:hAnsi="Times New Roman"/>
                            <w:iCs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1" o:spid="_x0000_s1047" type="#_x0000_t202" style="position:absolute;left:16175;top:10206;width:20447;height:3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14:paraId="50324D9C" w14:textId="2AC21581" w:rsidR="00E63A2D" w:rsidRPr="003F6414" w:rsidRDefault="00E63A2D" w:rsidP="00E63A2D">
                        <w:pPr>
                          <w:tabs>
                            <w:tab w:val="left" w:pos="3513"/>
                          </w:tabs>
                          <w:spacing w:beforeLines="50" w:before="156"/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 w:rsidRPr="003F6414">
                          <w:rPr>
                            <w:rFonts w:cs="Times New Roman"/>
                            <w:szCs w:val="24"/>
                          </w:rPr>
                          <w:t xml:space="preserve">Figure 1 </w:t>
                        </w:r>
                        <w:r w:rsidR="004962B7">
                          <w:rPr>
                            <w:rFonts w:cs="Times New Roman"/>
                            <w:szCs w:val="24"/>
                          </w:rPr>
                          <w:t>A p</w:t>
                        </w:r>
                        <w:r w:rsidRPr="003F6414">
                          <w:rPr>
                            <w:rFonts w:cs="Times New Roman"/>
                            <w:szCs w:val="24"/>
                          </w:rPr>
                          <w:t xml:space="preserve">eriodic </w:t>
                        </w:r>
                        <w:r>
                          <w:rPr>
                            <w:rFonts w:cs="Times New Roman"/>
                            <w:szCs w:val="24"/>
                          </w:rPr>
                          <w:t>signal</w:t>
                        </w:r>
                      </w:p>
                      <w:p w14:paraId="154D9C03" w14:textId="77777777" w:rsidR="00E63A2D" w:rsidRDefault="00E63A2D"/>
                    </w:txbxContent>
                  </v:textbox>
                </v:shape>
                <v:line id="直接连接符 6" o:spid="_x0000_s1048" style="position:absolute;flip:y;visibility:visible;mso-wrap-style:square" from="33474,3080" to="35109,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  <v:shape id="文本框 43" o:spid="_x0000_s1049" type="#_x0000_t202" style="position:absolute;left:33626;top:353;width:5499;height:3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4DA6ABE5" w14:textId="74284158" w:rsidR="004962B7" w:rsidRDefault="004962B7" w:rsidP="004962B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 w:rsidRPr="004962B7"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605BF">
        <w:rPr>
          <w:rFonts w:cs="Times New Roman" w:hint="eastAsia"/>
          <w:szCs w:val="24"/>
        </w:rPr>
        <w:t>T</w:t>
      </w:r>
      <w:r w:rsidR="001605BF">
        <w:rPr>
          <w:rFonts w:cs="Times New Roman"/>
          <w:szCs w:val="24"/>
        </w:rPr>
        <w:t>able 1 Parameters</w:t>
      </w:r>
      <w:r>
        <w:rPr>
          <w:rFonts w:cs="Times New Roman"/>
          <w:szCs w:val="24"/>
        </w:rPr>
        <w:t xml:space="preserve"> of the half sine period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4962B7" w14:paraId="65239518" w14:textId="77777777" w:rsidTr="00C648A1">
        <w:trPr>
          <w:trHeight w:val="20"/>
          <w:jc w:val="center"/>
        </w:trPr>
        <w:tc>
          <w:tcPr>
            <w:tcW w:w="1527" w:type="dxa"/>
            <w:vAlign w:val="center"/>
          </w:tcPr>
          <w:p w14:paraId="3CEC2962" w14:textId="475FC3A8" w:rsidR="004962B7" w:rsidRDefault="004962B7" w:rsidP="004962B7">
            <w:pPr>
              <w:tabs>
                <w:tab w:val="left" w:pos="3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arameters</w:t>
            </w:r>
          </w:p>
        </w:tc>
        <w:tc>
          <w:tcPr>
            <w:tcW w:w="1527" w:type="dxa"/>
          </w:tcPr>
          <w:p w14:paraId="7BD142D3" w14:textId="5451D6E9" w:rsidR="004962B7" w:rsidRPr="004962B7" w:rsidRDefault="004962B7" w:rsidP="004962B7">
            <w:pPr>
              <w:tabs>
                <w:tab w:val="left" w:pos="3513"/>
              </w:tabs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 w:hint="eastAsia"/>
                <w:i/>
                <w:szCs w:val="24"/>
              </w:rPr>
              <w:t>A</w:t>
            </w:r>
          </w:p>
        </w:tc>
        <w:tc>
          <w:tcPr>
            <w:tcW w:w="1527" w:type="dxa"/>
            <w:vAlign w:val="center"/>
          </w:tcPr>
          <w:p w14:paraId="4AFC660C" w14:textId="0BDB6C2A" w:rsidR="004962B7" w:rsidRPr="004962B7" w:rsidRDefault="004962B7" w:rsidP="004962B7">
            <w:pPr>
              <w:tabs>
                <w:tab w:val="left" w:pos="3513"/>
              </w:tabs>
              <w:jc w:val="center"/>
              <w:rPr>
                <w:rFonts w:cs="Times New Roman"/>
                <w:i/>
                <w:szCs w:val="24"/>
              </w:rPr>
            </w:pPr>
            <w:r w:rsidRPr="004962B7">
              <w:rPr>
                <w:rFonts w:cs="Times New Roman" w:hint="eastAsia"/>
                <w:i/>
                <w:szCs w:val="24"/>
              </w:rPr>
              <w:t>B</w:t>
            </w:r>
          </w:p>
        </w:tc>
        <w:tc>
          <w:tcPr>
            <w:tcW w:w="1527" w:type="dxa"/>
            <w:vAlign w:val="center"/>
          </w:tcPr>
          <w:p w14:paraId="4FE3C535" w14:textId="77777777" w:rsidR="004962B7" w:rsidRPr="004962B7" w:rsidRDefault="004962B7" w:rsidP="004962B7">
            <w:pPr>
              <w:tabs>
                <w:tab w:val="left" w:pos="3513"/>
              </w:tabs>
              <w:jc w:val="center"/>
              <w:rPr>
                <w:rFonts w:cs="Times New Roman"/>
                <w:i/>
                <w:szCs w:val="24"/>
              </w:rPr>
            </w:pPr>
            <w:r w:rsidRPr="004962B7">
              <w:rPr>
                <w:rFonts w:cs="Times New Roman" w:hint="eastAsia"/>
                <w:i/>
                <w:szCs w:val="24"/>
              </w:rPr>
              <w:t>D</w:t>
            </w:r>
          </w:p>
        </w:tc>
      </w:tr>
      <w:tr w:rsidR="004962B7" w14:paraId="7FA00821" w14:textId="77777777" w:rsidTr="00C648A1">
        <w:trPr>
          <w:trHeight w:val="20"/>
          <w:jc w:val="center"/>
        </w:trPr>
        <w:tc>
          <w:tcPr>
            <w:tcW w:w="1527" w:type="dxa"/>
            <w:vAlign w:val="center"/>
          </w:tcPr>
          <w:p w14:paraId="211BB6A0" w14:textId="3FE1D315" w:rsidR="004962B7" w:rsidRDefault="004962B7" w:rsidP="004962B7">
            <w:pPr>
              <w:tabs>
                <w:tab w:val="left" w:pos="3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Values</w:t>
            </w:r>
          </w:p>
        </w:tc>
        <w:tc>
          <w:tcPr>
            <w:tcW w:w="1527" w:type="dxa"/>
          </w:tcPr>
          <w:p w14:paraId="097122D4" w14:textId="623A8978" w:rsidR="004962B7" w:rsidRDefault="00347245" w:rsidP="004962B7">
            <w:pPr>
              <w:tabs>
                <w:tab w:val="left" w:pos="3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.5</w:t>
            </w:r>
          </w:p>
        </w:tc>
        <w:tc>
          <w:tcPr>
            <w:tcW w:w="1527" w:type="dxa"/>
            <w:vAlign w:val="center"/>
          </w:tcPr>
          <w:p w14:paraId="3F39EA19" w14:textId="5D204328" w:rsidR="004962B7" w:rsidRDefault="00347245" w:rsidP="004962B7">
            <w:pPr>
              <w:tabs>
                <w:tab w:val="left" w:pos="3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527" w:type="dxa"/>
            <w:vAlign w:val="center"/>
          </w:tcPr>
          <w:p w14:paraId="2BD68FFC" w14:textId="6EE1BC6B" w:rsidR="004962B7" w:rsidRDefault="00347245" w:rsidP="004962B7">
            <w:pPr>
              <w:tabs>
                <w:tab w:val="left" w:pos="3513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</w:tr>
    </w:tbl>
    <w:p w14:paraId="55087C97" w14:textId="287826FB" w:rsidR="00B304E6" w:rsidRPr="00AB3D7D" w:rsidRDefault="00CB19FB" w:rsidP="00B304E6">
      <w:pPr>
        <w:pStyle w:val="ListParagraph"/>
        <w:numPr>
          <w:ilvl w:val="1"/>
          <w:numId w:val="2"/>
        </w:numPr>
        <w:ind w:firstLineChars="0"/>
      </w:pPr>
      <w:bookmarkStart w:id="4" w:name="_Hlk534573624"/>
      <w:r>
        <w:rPr>
          <w:szCs w:val="21"/>
        </w:rPr>
        <w:t xml:space="preserve">(a) </w:t>
      </w:r>
      <w:r w:rsidR="00B304E6">
        <w:rPr>
          <w:szCs w:val="21"/>
        </w:rPr>
        <w:t xml:space="preserve">Indicate the fundamental radian </w:t>
      </w:r>
      <w:proofErr w:type="gramStart"/>
      <w:r w:rsidR="00B304E6">
        <w:rPr>
          <w:szCs w:val="21"/>
        </w:rPr>
        <w:t xml:space="preserve">frequency </w:t>
      </w:r>
      <w:proofErr w:type="gramEnd"/>
      <w:r w:rsidR="00B304E6" w:rsidRPr="00851389">
        <w:rPr>
          <w:position w:val="-10"/>
          <w:szCs w:val="21"/>
        </w:rPr>
        <w:object w:dxaOrig="279" w:dyaOrig="300" w14:anchorId="5EEB0D9F">
          <v:shape id="_x0000_i1026" type="#_x0000_t75" style="width:14.25pt;height:15pt" o:ole="">
            <v:imagedata r:id="rId10" o:title=""/>
          </v:shape>
          <o:OLEObject Type="Embed" ProgID="Equation.DSMT4" ShapeID="_x0000_i1026" DrawAspect="Content" ObjectID="_1638790590" r:id="rId11"/>
        </w:object>
      </w:r>
      <w:r w:rsidR="00B304E6">
        <w:rPr>
          <w:szCs w:val="21"/>
        </w:rPr>
        <w:t>.</w:t>
      </w:r>
      <w:r>
        <w:rPr>
          <w:szCs w:val="21"/>
        </w:rPr>
        <w:t xml:space="preserve"> (b) </w:t>
      </w:r>
      <w:r w:rsidR="004962B7">
        <w:rPr>
          <w:szCs w:val="21"/>
        </w:rPr>
        <w:t>N</w:t>
      </w:r>
      <w:r w:rsidR="004962B7">
        <w:rPr>
          <w:rFonts w:hint="eastAsia"/>
          <w:szCs w:val="21"/>
        </w:rPr>
        <w:t>umerical</w:t>
      </w:r>
      <w:r w:rsidR="004962B7">
        <w:rPr>
          <w:szCs w:val="21"/>
        </w:rPr>
        <w:t>ly e</w:t>
      </w:r>
      <w:r w:rsidR="00B304E6">
        <w:rPr>
          <w:szCs w:val="21"/>
        </w:rPr>
        <w:t>stimate</w:t>
      </w:r>
      <w:r w:rsidR="00B304E6" w:rsidRPr="003F6414">
        <w:rPr>
          <w:szCs w:val="21"/>
        </w:rPr>
        <w:t xml:space="preserve"> the Fourier </w:t>
      </w:r>
      <w:r w:rsidR="00B304E6">
        <w:rPr>
          <w:szCs w:val="21"/>
        </w:rPr>
        <w:t>s</w:t>
      </w:r>
      <w:r w:rsidR="00B304E6" w:rsidRPr="003F6414">
        <w:rPr>
          <w:szCs w:val="21"/>
        </w:rPr>
        <w:t>eries</w:t>
      </w:r>
      <w:r w:rsidR="004962B7">
        <w:rPr>
          <w:szCs w:val="21"/>
        </w:rPr>
        <w:t xml:space="preserve"> co</w:t>
      </w:r>
      <w:r w:rsidR="004962B7">
        <w:rPr>
          <w:rFonts w:hint="eastAsia"/>
          <w:szCs w:val="21"/>
        </w:rPr>
        <w:t>efficient</w:t>
      </w:r>
      <w:r w:rsidR="004962B7">
        <w:rPr>
          <w:szCs w:val="21"/>
        </w:rPr>
        <w:t>s</w:t>
      </w:r>
      <w:r w:rsidR="00B304E6" w:rsidRPr="003F6414">
        <w:rPr>
          <w:szCs w:val="21"/>
        </w:rPr>
        <w:t xml:space="preserve"> </w:t>
      </w:r>
      <w:r w:rsidR="00D4204E" w:rsidRPr="00D4204E">
        <w:rPr>
          <w:i/>
          <w:szCs w:val="21"/>
        </w:rPr>
        <w:t>X</w:t>
      </w:r>
      <w:r w:rsidR="00D4204E">
        <w:rPr>
          <w:szCs w:val="21"/>
        </w:rPr>
        <w:t>(</w:t>
      </w:r>
      <w:r w:rsidR="00D4204E" w:rsidRPr="00D4204E">
        <w:rPr>
          <w:i/>
          <w:szCs w:val="21"/>
        </w:rPr>
        <w:t>k</w:t>
      </w:r>
      <w:r w:rsidR="00D4204E">
        <w:rPr>
          <w:szCs w:val="21"/>
        </w:rPr>
        <w:t xml:space="preserve">) </w:t>
      </w:r>
      <w:r w:rsidR="00B304E6">
        <w:rPr>
          <w:szCs w:val="21"/>
        </w:rPr>
        <w:t xml:space="preserve">with </w:t>
      </w:r>
      <w:r w:rsidR="00B304E6" w:rsidRPr="00B306AA">
        <w:rPr>
          <w:i/>
          <w:szCs w:val="21"/>
        </w:rPr>
        <w:t>k</w:t>
      </w:r>
      <w:r w:rsidR="00B304E6">
        <w:rPr>
          <w:szCs w:val="21"/>
        </w:rPr>
        <w:t xml:space="preserve"> =-3</w:t>
      </w:r>
      <w:r w:rsidR="00D4204E">
        <w:rPr>
          <w:szCs w:val="21"/>
        </w:rPr>
        <w:t xml:space="preserve">, -2, -1, 0, 1, 2, </w:t>
      </w:r>
      <w:r w:rsidR="00B304E6">
        <w:rPr>
          <w:szCs w:val="21"/>
        </w:rPr>
        <w:t>3</w:t>
      </w:r>
      <w:r w:rsidR="000E7A1C">
        <w:rPr>
          <w:szCs w:val="21"/>
        </w:rPr>
        <w:t>,</w:t>
      </w:r>
      <w:r w:rsidR="00B304E6">
        <w:rPr>
          <w:szCs w:val="21"/>
        </w:rPr>
        <w:t xml:space="preserve"> according to Eq. (2), fill </w:t>
      </w:r>
      <w:r w:rsidR="00B304E6" w:rsidRPr="00B306AA">
        <w:rPr>
          <w:i/>
          <w:szCs w:val="21"/>
        </w:rPr>
        <w:t>X</w:t>
      </w:r>
      <w:r w:rsidR="00B304E6">
        <w:rPr>
          <w:szCs w:val="21"/>
        </w:rPr>
        <w:t>(</w:t>
      </w:r>
      <w:r w:rsidR="00B304E6" w:rsidRPr="00B306AA">
        <w:rPr>
          <w:i/>
          <w:szCs w:val="21"/>
        </w:rPr>
        <w:t>k</w:t>
      </w:r>
      <w:r w:rsidR="00B304E6">
        <w:rPr>
          <w:szCs w:val="21"/>
        </w:rPr>
        <w:t xml:space="preserve">) in the </w:t>
      </w:r>
      <w:r w:rsidR="000E7A1C">
        <w:rPr>
          <w:szCs w:val="21"/>
        </w:rPr>
        <w:t xml:space="preserve">table. </w:t>
      </w:r>
      <w:r>
        <w:rPr>
          <w:szCs w:val="21"/>
        </w:rPr>
        <w:t xml:space="preserve">(c) </w:t>
      </w:r>
      <w:r w:rsidR="00B304E6">
        <w:t>Calculate the ratio between the power of the fundamental frequency component</w:t>
      </w:r>
      <w:r w:rsidR="00D4204E">
        <w:t xml:space="preserve"> </w:t>
      </w:r>
      <w:r w:rsidR="00B304E6">
        <w:t xml:space="preserve">and the average power </w:t>
      </w:r>
      <w:r w:rsidR="00B304E6" w:rsidRPr="001D1F29">
        <w:rPr>
          <w:i/>
        </w:rPr>
        <w:t>P</w:t>
      </w:r>
      <w:r w:rsidR="000E7A1C">
        <w:rPr>
          <w:i/>
        </w:rPr>
        <w:t xml:space="preserve"> </w:t>
      </w:r>
      <w:r w:rsidR="000E7A1C">
        <w:t>as defined in Eq. (3)</w:t>
      </w:r>
      <w:r w:rsidR="00B304E6">
        <w:t>. (1</w:t>
      </w:r>
      <w:r w:rsidR="000647F2">
        <w:rPr>
          <w:rFonts w:hint="eastAsia"/>
        </w:rPr>
        <w:t>4</w:t>
      </w:r>
      <w:r w:rsidR="00B304E6">
        <w:t>%)</w:t>
      </w:r>
    </w:p>
    <w:p w14:paraId="41A09215" w14:textId="6B9A8ACB" w:rsidR="00B304E6" w:rsidRPr="00585ED6" w:rsidRDefault="00B304E6" w:rsidP="00B304E6">
      <w:pPr>
        <w:pStyle w:val="MTDisplayEquation"/>
        <w:rPr>
          <w:b w:val="0"/>
          <w:sz w:val="21"/>
        </w:rPr>
      </w:pPr>
      <w:r>
        <w:tab/>
      </w:r>
      <w:r w:rsidR="00D4204E" w:rsidRPr="003466E1">
        <w:rPr>
          <w:position w:val="-22"/>
        </w:rPr>
        <w:object w:dxaOrig="2420" w:dyaOrig="560" w14:anchorId="7A76743C">
          <v:shape id="_x0000_i1027" type="#_x0000_t75" style="width:121.5pt;height:27.75pt" o:ole="">
            <v:imagedata r:id="rId12" o:title=""/>
          </v:shape>
          <o:OLEObject Type="Embed" ProgID="Equation.DSMT4" ShapeID="_x0000_i1027" DrawAspect="Content" ObjectID="_1638790591" r:id="rId13"/>
        </w:object>
      </w:r>
      <w:r>
        <w:t xml:space="preserve"> </w:t>
      </w:r>
      <w:r>
        <w:tab/>
      </w:r>
      <w:r w:rsidRPr="005E429F">
        <w:rPr>
          <w:b w:val="0"/>
          <w:sz w:val="21"/>
        </w:rPr>
        <w:fldChar w:fldCharType="begin"/>
      </w:r>
      <w:r w:rsidRPr="005E429F">
        <w:rPr>
          <w:b w:val="0"/>
          <w:sz w:val="21"/>
        </w:rPr>
        <w:instrText xml:space="preserve"> MACROBUTTON MTPlaceRef \* MERGEFORMAT </w:instrText>
      </w:r>
      <w:r w:rsidRPr="005E429F">
        <w:rPr>
          <w:b w:val="0"/>
          <w:sz w:val="21"/>
        </w:rPr>
        <w:fldChar w:fldCharType="begin"/>
      </w:r>
      <w:r w:rsidRPr="005E429F">
        <w:rPr>
          <w:b w:val="0"/>
          <w:sz w:val="21"/>
        </w:rPr>
        <w:instrText xml:space="preserve"> SEQ MTEqn \h \* MERGEFORMAT </w:instrText>
      </w:r>
      <w:r w:rsidRPr="005E429F">
        <w:rPr>
          <w:b w:val="0"/>
          <w:sz w:val="21"/>
        </w:rPr>
        <w:fldChar w:fldCharType="end"/>
      </w:r>
      <w:r w:rsidRPr="005E429F">
        <w:rPr>
          <w:b w:val="0"/>
          <w:sz w:val="21"/>
        </w:rPr>
        <w:instrText>(</w:instrText>
      </w:r>
      <w:r w:rsidRPr="005E429F">
        <w:rPr>
          <w:b w:val="0"/>
          <w:sz w:val="21"/>
        </w:rPr>
        <w:fldChar w:fldCharType="begin"/>
      </w:r>
      <w:r w:rsidRPr="005E429F">
        <w:rPr>
          <w:b w:val="0"/>
          <w:sz w:val="21"/>
        </w:rPr>
        <w:instrText xml:space="preserve"> SEQ MTEqn \c \* Arabic \* MERGEFORMAT </w:instrText>
      </w:r>
      <w:r w:rsidRPr="005E429F">
        <w:rPr>
          <w:b w:val="0"/>
          <w:sz w:val="21"/>
        </w:rPr>
        <w:fldChar w:fldCharType="separate"/>
      </w:r>
      <w:r w:rsidR="00044F80">
        <w:rPr>
          <w:b w:val="0"/>
          <w:noProof/>
          <w:sz w:val="21"/>
        </w:rPr>
        <w:instrText>2</w:instrText>
      </w:r>
      <w:r w:rsidRPr="005E429F">
        <w:rPr>
          <w:b w:val="0"/>
          <w:sz w:val="21"/>
        </w:rPr>
        <w:fldChar w:fldCharType="end"/>
      </w:r>
      <w:r w:rsidRPr="005E429F">
        <w:rPr>
          <w:b w:val="0"/>
          <w:sz w:val="21"/>
        </w:rPr>
        <w:instrText>)</w:instrText>
      </w:r>
      <w:r w:rsidRPr="005E429F">
        <w:rPr>
          <w:b w:val="0"/>
          <w:sz w:val="21"/>
        </w:rPr>
        <w:fldChar w:fldCharType="end"/>
      </w:r>
    </w:p>
    <w:p w14:paraId="481118AE" w14:textId="39B4EA5C" w:rsidR="00B304E6" w:rsidRDefault="00B304E6" w:rsidP="00B304E6">
      <w:pPr>
        <w:pStyle w:val="MTDisplayEquation"/>
        <w:rPr>
          <w:b w:val="0"/>
          <w:sz w:val="21"/>
        </w:rPr>
      </w:pPr>
      <w:r>
        <w:tab/>
      </w:r>
      <w:r w:rsidR="00D4204E" w:rsidRPr="00022143">
        <w:rPr>
          <w:position w:val="-22"/>
        </w:rPr>
        <w:object w:dxaOrig="1320" w:dyaOrig="560" w14:anchorId="2D561C15">
          <v:shape id="_x0000_i1028" type="#_x0000_t75" style="width:66pt;height:27.75pt" o:ole="">
            <v:imagedata r:id="rId14" o:title=""/>
          </v:shape>
          <o:OLEObject Type="Embed" ProgID="Equation.DSMT4" ShapeID="_x0000_i1028" DrawAspect="Content" ObjectID="_1638790592" r:id="rId15"/>
        </w:object>
      </w:r>
      <w:r>
        <w:t xml:space="preserve"> </w:t>
      </w:r>
      <w:r>
        <w:tab/>
      </w:r>
      <w:r w:rsidRPr="001D1F29">
        <w:rPr>
          <w:b w:val="0"/>
          <w:sz w:val="21"/>
        </w:rPr>
        <w:fldChar w:fldCharType="begin"/>
      </w:r>
      <w:r w:rsidRPr="001D1F29">
        <w:rPr>
          <w:b w:val="0"/>
          <w:sz w:val="21"/>
        </w:rPr>
        <w:instrText xml:space="preserve"> MACROBUTTON MTPlaceRef \* MERGEFORMAT </w:instrText>
      </w:r>
      <w:r w:rsidRPr="001D1F29">
        <w:rPr>
          <w:b w:val="0"/>
          <w:sz w:val="21"/>
        </w:rPr>
        <w:fldChar w:fldCharType="begin"/>
      </w:r>
      <w:r w:rsidRPr="001D1F29">
        <w:rPr>
          <w:b w:val="0"/>
          <w:sz w:val="21"/>
        </w:rPr>
        <w:instrText xml:space="preserve"> SEQ MTEqn \h \* MERGEFORMAT </w:instrText>
      </w:r>
      <w:r w:rsidRPr="001D1F29">
        <w:rPr>
          <w:b w:val="0"/>
          <w:sz w:val="21"/>
        </w:rPr>
        <w:fldChar w:fldCharType="end"/>
      </w:r>
      <w:r w:rsidRPr="001D1F29">
        <w:rPr>
          <w:b w:val="0"/>
          <w:sz w:val="21"/>
        </w:rPr>
        <w:instrText>(</w:instrText>
      </w:r>
      <w:r w:rsidRPr="001D1F29">
        <w:rPr>
          <w:b w:val="0"/>
          <w:sz w:val="21"/>
        </w:rPr>
        <w:fldChar w:fldCharType="begin"/>
      </w:r>
      <w:r w:rsidRPr="001D1F29">
        <w:rPr>
          <w:b w:val="0"/>
          <w:sz w:val="21"/>
        </w:rPr>
        <w:instrText xml:space="preserve"> SEQ MTEqn \c \* Arabic \* MERGEFORMAT </w:instrText>
      </w:r>
      <w:r w:rsidRPr="001D1F29">
        <w:rPr>
          <w:b w:val="0"/>
          <w:sz w:val="21"/>
        </w:rPr>
        <w:fldChar w:fldCharType="separate"/>
      </w:r>
      <w:r w:rsidR="00044F80">
        <w:rPr>
          <w:b w:val="0"/>
          <w:noProof/>
          <w:sz w:val="21"/>
        </w:rPr>
        <w:instrText>3</w:instrText>
      </w:r>
      <w:r w:rsidRPr="001D1F29">
        <w:rPr>
          <w:b w:val="0"/>
          <w:sz w:val="21"/>
        </w:rPr>
        <w:fldChar w:fldCharType="end"/>
      </w:r>
      <w:r w:rsidRPr="001D1F29">
        <w:rPr>
          <w:b w:val="0"/>
          <w:sz w:val="21"/>
        </w:rPr>
        <w:instrText>)</w:instrText>
      </w:r>
      <w:r w:rsidRPr="001D1F29">
        <w:rPr>
          <w:b w:val="0"/>
          <w:sz w:val="21"/>
        </w:rPr>
        <w:fldChar w:fldCharType="end"/>
      </w:r>
    </w:p>
    <w:p w14:paraId="527C4C29" w14:textId="77777777" w:rsidR="00DB7CDB" w:rsidRDefault="00DB7CDB" w:rsidP="00DB7CDB"/>
    <w:p w14:paraId="058294AB" w14:textId="4CEA7124" w:rsidR="00DB7CDB" w:rsidRDefault="00DB7CDB" w:rsidP="00DB7CDB">
      <w:r>
        <w:lastRenderedPageBreak/>
        <w:t xml:space="preserve">  W0=</w:t>
      </w:r>
      <w:r w:rsidRPr="00DB7CDB">
        <w:t>2*pi/B</w:t>
      </w:r>
      <w:r>
        <w:t>=0.5*pi</w:t>
      </w:r>
    </w:p>
    <w:p w14:paraId="5E0A51A1" w14:textId="77777777" w:rsidR="00DB7CDB" w:rsidRDefault="00DB7CDB" w:rsidP="00DB7CDB"/>
    <w:p w14:paraId="5903623F" w14:textId="162B2DAA" w:rsidR="00DB7CDB" w:rsidRDefault="00DB7CDB" w:rsidP="00DB7CDB">
      <w:pPr>
        <w:jc w:val="center"/>
      </w:pPr>
      <w:r>
        <w:rPr>
          <w:noProof/>
        </w:rPr>
        <w:drawing>
          <wp:inline distT="0" distB="0" distL="0" distR="0" wp14:anchorId="43B06E39" wp14:editId="628151C7">
            <wp:extent cx="489585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CEA8" w14:textId="263168E2" w:rsidR="00DB7CDB" w:rsidRDefault="00DB7CDB" w:rsidP="00691F6F">
      <w:pPr>
        <w:jc w:val="center"/>
      </w:pPr>
      <w:r>
        <w:t>Figure 1 plot of x</w:t>
      </w:r>
    </w:p>
    <w:p w14:paraId="7D8E1A71" w14:textId="6F6D5BFE" w:rsidR="00DB7CDB" w:rsidRDefault="00DB7CDB" w:rsidP="00691F6F">
      <w:pPr>
        <w:jc w:val="center"/>
      </w:pPr>
      <w:r>
        <w:rPr>
          <w:noProof/>
        </w:rPr>
        <w:drawing>
          <wp:inline distT="0" distB="0" distL="0" distR="0" wp14:anchorId="516F2026" wp14:editId="2F313BD4">
            <wp:extent cx="486727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1FA5" w14:textId="50916B8F" w:rsidR="00DB7CDB" w:rsidRDefault="00DB7CDB" w:rsidP="00691F6F">
      <w:pPr>
        <w:jc w:val="center"/>
      </w:pPr>
      <w:r>
        <w:t>Figure 2 plot of</w:t>
      </w:r>
      <w:r w:rsidR="00691F6F">
        <w:t xml:space="preserve"> </w:t>
      </w:r>
      <w:proofErr w:type="spellStart"/>
      <w:r w:rsidR="00691F6F">
        <w:t>Xk</w:t>
      </w:r>
      <w:proofErr w:type="spellEnd"/>
    </w:p>
    <w:p w14:paraId="2E370CE7" w14:textId="697AB4E1" w:rsidR="00691F6F" w:rsidRDefault="00691F6F" w:rsidP="00691F6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91F6F" w14:paraId="30F4419D" w14:textId="77777777" w:rsidTr="00691F6F">
        <w:tc>
          <w:tcPr>
            <w:tcW w:w="1127" w:type="dxa"/>
          </w:tcPr>
          <w:p w14:paraId="7284C9A2" w14:textId="4B7FFB9D" w:rsidR="00691F6F" w:rsidRDefault="00691F6F" w:rsidP="00DB7CDB">
            <w:r>
              <w:t>K</w:t>
            </w:r>
          </w:p>
        </w:tc>
        <w:tc>
          <w:tcPr>
            <w:tcW w:w="1127" w:type="dxa"/>
          </w:tcPr>
          <w:p w14:paraId="6B38417D" w14:textId="64C40951" w:rsidR="00691F6F" w:rsidRDefault="00691F6F" w:rsidP="00DB7CDB">
            <w:r>
              <w:t>-3</w:t>
            </w:r>
          </w:p>
        </w:tc>
        <w:tc>
          <w:tcPr>
            <w:tcW w:w="1127" w:type="dxa"/>
          </w:tcPr>
          <w:p w14:paraId="68353924" w14:textId="4FA6420A" w:rsidR="00691F6F" w:rsidRDefault="00691F6F" w:rsidP="00DB7CDB">
            <w:r>
              <w:t>-2</w:t>
            </w:r>
          </w:p>
        </w:tc>
        <w:tc>
          <w:tcPr>
            <w:tcW w:w="1127" w:type="dxa"/>
          </w:tcPr>
          <w:p w14:paraId="5CDE0719" w14:textId="38405CC4" w:rsidR="00691F6F" w:rsidRDefault="00691F6F" w:rsidP="00DB7CDB">
            <w:r>
              <w:t>-1</w:t>
            </w:r>
          </w:p>
        </w:tc>
        <w:tc>
          <w:tcPr>
            <w:tcW w:w="1127" w:type="dxa"/>
          </w:tcPr>
          <w:p w14:paraId="4CC32EEF" w14:textId="18338A98" w:rsidR="00691F6F" w:rsidRDefault="00691F6F" w:rsidP="00DB7CDB">
            <w:r>
              <w:t>0</w:t>
            </w:r>
          </w:p>
        </w:tc>
        <w:tc>
          <w:tcPr>
            <w:tcW w:w="1127" w:type="dxa"/>
          </w:tcPr>
          <w:p w14:paraId="76EC7364" w14:textId="0C58B653" w:rsidR="00691F6F" w:rsidRDefault="00691F6F" w:rsidP="00DB7CDB">
            <w:r>
              <w:t>1</w:t>
            </w:r>
          </w:p>
        </w:tc>
        <w:tc>
          <w:tcPr>
            <w:tcW w:w="1127" w:type="dxa"/>
          </w:tcPr>
          <w:p w14:paraId="6813CB19" w14:textId="42573E1B" w:rsidR="00691F6F" w:rsidRDefault="00691F6F" w:rsidP="00DB7CDB">
            <w:r>
              <w:t>2</w:t>
            </w:r>
          </w:p>
        </w:tc>
        <w:tc>
          <w:tcPr>
            <w:tcW w:w="1127" w:type="dxa"/>
          </w:tcPr>
          <w:p w14:paraId="5A635D04" w14:textId="27F6753D" w:rsidR="00691F6F" w:rsidRDefault="00691F6F" w:rsidP="00DB7CDB">
            <w:r>
              <w:t>3</w:t>
            </w:r>
          </w:p>
        </w:tc>
      </w:tr>
      <w:tr w:rsidR="00691F6F" w14:paraId="0D9B030E" w14:textId="77777777" w:rsidTr="00691F6F">
        <w:tc>
          <w:tcPr>
            <w:tcW w:w="1127" w:type="dxa"/>
          </w:tcPr>
          <w:p w14:paraId="2585F1BD" w14:textId="07E484B7" w:rsidR="00691F6F" w:rsidRDefault="00691F6F" w:rsidP="00DB7CDB">
            <w:r>
              <w:t>value</w:t>
            </w:r>
          </w:p>
        </w:tc>
        <w:tc>
          <w:tcPr>
            <w:tcW w:w="1127" w:type="dxa"/>
          </w:tcPr>
          <w:p w14:paraId="1E97A100" w14:textId="34FC806C" w:rsidR="00691F6F" w:rsidRDefault="00691F6F" w:rsidP="00DB7CDB">
            <w:r>
              <w:t>0.1351</w:t>
            </w:r>
          </w:p>
        </w:tc>
        <w:tc>
          <w:tcPr>
            <w:tcW w:w="1127" w:type="dxa"/>
          </w:tcPr>
          <w:p w14:paraId="3A083F76" w14:textId="55D79237" w:rsidR="00691F6F" w:rsidRDefault="00691F6F" w:rsidP="00DB7CDB">
            <w:r>
              <w:t>0.1875</w:t>
            </w:r>
          </w:p>
        </w:tc>
        <w:tc>
          <w:tcPr>
            <w:tcW w:w="1127" w:type="dxa"/>
          </w:tcPr>
          <w:p w14:paraId="69777020" w14:textId="4A111FCC" w:rsidR="00691F6F" w:rsidRDefault="00691F6F" w:rsidP="00DB7CDB">
            <w:r>
              <w:t>0.2251</w:t>
            </w:r>
          </w:p>
        </w:tc>
        <w:tc>
          <w:tcPr>
            <w:tcW w:w="1127" w:type="dxa"/>
          </w:tcPr>
          <w:p w14:paraId="261568CC" w14:textId="0DFDAA75" w:rsidR="00691F6F" w:rsidRDefault="00691F6F" w:rsidP="00DB7CDB">
            <w:r>
              <w:t>0.2387</w:t>
            </w:r>
          </w:p>
        </w:tc>
        <w:tc>
          <w:tcPr>
            <w:tcW w:w="1127" w:type="dxa"/>
          </w:tcPr>
          <w:p w14:paraId="1E62268A" w14:textId="5780F9B5" w:rsidR="00691F6F" w:rsidRDefault="00691F6F" w:rsidP="00DB7CDB">
            <w:r>
              <w:t>0.2251</w:t>
            </w:r>
          </w:p>
        </w:tc>
        <w:tc>
          <w:tcPr>
            <w:tcW w:w="1127" w:type="dxa"/>
          </w:tcPr>
          <w:p w14:paraId="366D3A19" w14:textId="09F87F3B" w:rsidR="00691F6F" w:rsidRDefault="00691F6F" w:rsidP="00DB7CDB">
            <w:r>
              <w:t>0.1875</w:t>
            </w:r>
          </w:p>
        </w:tc>
        <w:tc>
          <w:tcPr>
            <w:tcW w:w="1127" w:type="dxa"/>
          </w:tcPr>
          <w:p w14:paraId="175AB33E" w14:textId="1D35B22F" w:rsidR="00691F6F" w:rsidRDefault="00691F6F" w:rsidP="00DB7CDB">
            <w:r>
              <w:t>0.1351</w:t>
            </w:r>
          </w:p>
        </w:tc>
      </w:tr>
    </w:tbl>
    <w:p w14:paraId="4F995557" w14:textId="77777777" w:rsidR="00DB7CDB" w:rsidRDefault="00DB7CDB" w:rsidP="00DB7CDB"/>
    <w:p w14:paraId="0E340F58" w14:textId="7E3D6CFF" w:rsidR="00691F6F" w:rsidRDefault="00691F6F" w:rsidP="00691F6F">
      <w:pPr>
        <w:jc w:val="center"/>
      </w:pPr>
      <w:r>
        <w:t xml:space="preserve">Table 1 value of </w:t>
      </w:r>
      <w:proofErr w:type="spellStart"/>
      <w:r>
        <w:t>Xk</w:t>
      </w:r>
      <w:proofErr w:type="spellEnd"/>
    </w:p>
    <w:p w14:paraId="237A10B4" w14:textId="77777777" w:rsidR="00691F6F" w:rsidRDefault="00691F6F" w:rsidP="00691F6F">
      <w:pPr>
        <w:jc w:val="center"/>
      </w:pPr>
      <w:r>
        <w:rPr>
          <w:noProof/>
        </w:rPr>
        <w:drawing>
          <wp:inline distT="0" distB="0" distL="0" distR="0" wp14:anchorId="47E25E7F" wp14:editId="525010E4">
            <wp:extent cx="16002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A52" w14:textId="1CDF91A0" w:rsidR="00691F6F" w:rsidRDefault="00691F6F" w:rsidP="00691F6F">
      <w:pPr>
        <w:jc w:val="center"/>
      </w:pPr>
      <w:r>
        <w:t>Figure 3 ratio</w:t>
      </w:r>
    </w:p>
    <w:p w14:paraId="7863A16E" w14:textId="77777777" w:rsidR="00691F6F" w:rsidRDefault="00691F6F" w:rsidP="00DB7CDB"/>
    <w:p w14:paraId="486BC0D9" w14:textId="77777777" w:rsidR="00DB7CDB" w:rsidRPr="00DB7CDB" w:rsidRDefault="00DB7CDB" w:rsidP="00DB7CDB"/>
    <w:bookmarkEnd w:id="4"/>
    <w:p w14:paraId="52EC9803" w14:textId="3CE5870E" w:rsidR="00B304E6" w:rsidRDefault="00B304E6" w:rsidP="00B304E6">
      <w:pPr>
        <w:pStyle w:val="ListParagraph"/>
        <w:numPr>
          <w:ilvl w:val="1"/>
          <w:numId w:val="2"/>
        </w:numPr>
        <w:ind w:firstLineChars="0"/>
      </w:pPr>
      <w:r>
        <w:t xml:space="preserve">Truncate </w:t>
      </w:r>
      <w:proofErr w:type="gramStart"/>
      <w:r w:rsidRPr="00AB3D7D">
        <w:rPr>
          <w:i/>
        </w:rPr>
        <w:t>x</w:t>
      </w:r>
      <w:r>
        <w:t>(</w:t>
      </w:r>
      <w:proofErr w:type="gramEnd"/>
      <w:r w:rsidRPr="00AB3D7D">
        <w:rPr>
          <w:i/>
        </w:rPr>
        <w:t>t</w:t>
      </w:r>
      <w:r>
        <w:t xml:space="preserve">) with a uniform window as </w:t>
      </w:r>
      <w:r w:rsidRPr="00AB3D7D">
        <w:rPr>
          <w:position w:val="-10"/>
        </w:rPr>
        <w:object w:dxaOrig="1440" w:dyaOrig="300" w14:anchorId="5B8015E3">
          <v:shape id="_x0000_i1029" type="#_x0000_t75" style="width:1in;height:15pt" o:ole="">
            <v:imagedata r:id="rId19" o:title=""/>
          </v:shape>
          <o:OLEObject Type="Embed" ProgID="Equation.DSMT4" ShapeID="_x0000_i1029" DrawAspect="Content" ObjectID="_1638790593" r:id="rId20"/>
        </w:object>
      </w:r>
      <w:r>
        <w:t xml:space="preserve">, </w:t>
      </w:r>
      <w:r w:rsidR="000E7A1C">
        <w:t xml:space="preserve">where w(t) is in Eq. (4), </w:t>
      </w:r>
      <w:r w:rsidR="00CB19FB">
        <w:t xml:space="preserve">and calculate the Fourier Transform </w:t>
      </w:r>
      <w:r w:rsidR="00CB19FB" w:rsidRPr="00AB3D7D">
        <w:rPr>
          <w:position w:val="-10"/>
        </w:rPr>
        <w:object w:dxaOrig="580" w:dyaOrig="300" w14:anchorId="47746225">
          <v:shape id="_x0000_i1030" type="#_x0000_t75" style="width:29.25pt;height:15pt" o:ole="">
            <v:imagedata r:id="rId21" o:title=""/>
          </v:shape>
          <o:OLEObject Type="Embed" ProgID="Equation.DSMT4" ShapeID="_x0000_i1030" DrawAspect="Content" ObjectID="_1638790594" r:id="rId22"/>
        </w:object>
      </w:r>
      <w:r>
        <w:t xml:space="preserve">. </w:t>
      </w:r>
      <w:r w:rsidR="00CB19FB">
        <w:t xml:space="preserve">(a) </w:t>
      </w:r>
      <w:r>
        <w:t xml:space="preserve">Plot the truncated signal </w:t>
      </w:r>
      <w:r w:rsidRPr="00AB3D7D">
        <w:rPr>
          <w:i/>
        </w:rPr>
        <w:t>y</w:t>
      </w:r>
      <w:r>
        <w:t>(</w:t>
      </w:r>
      <w:r w:rsidRPr="00AB3D7D">
        <w:rPr>
          <w:i/>
        </w:rPr>
        <w:t>t</w:t>
      </w:r>
      <w:r>
        <w:t xml:space="preserve">). </w:t>
      </w:r>
      <w:r w:rsidR="00CB19FB">
        <w:t>(b) P</w:t>
      </w:r>
      <w:r>
        <w:t>lot</w:t>
      </w:r>
      <w:r w:rsidR="000E7A1C">
        <w:t xml:space="preserve"> the</w:t>
      </w:r>
      <w:r>
        <w:t xml:space="preserve"> modulus and phase</w:t>
      </w:r>
      <w:r w:rsidR="00CB19FB">
        <w:t xml:space="preserve"> of </w:t>
      </w:r>
      <w:r w:rsidR="00CB19FB" w:rsidRPr="00AB3D7D">
        <w:rPr>
          <w:position w:val="-10"/>
        </w:rPr>
        <w:object w:dxaOrig="580" w:dyaOrig="300" w14:anchorId="54D36324">
          <v:shape id="_x0000_i1031" type="#_x0000_t75" style="width:29.25pt;height:15pt" o:ole="">
            <v:imagedata r:id="rId21" o:title=""/>
          </v:shape>
          <o:OLEObject Type="Embed" ProgID="Equation.DSMT4" ShapeID="_x0000_i1031" DrawAspect="Content" ObjectID="_1638790595" r:id="rId23"/>
        </w:object>
      </w:r>
      <w:r>
        <w:t xml:space="preserve"> in degrees</w:t>
      </w:r>
      <w:r w:rsidR="00CB19FB">
        <w:t xml:space="preserve"> in the frequency </w:t>
      </w:r>
      <w:proofErr w:type="gramStart"/>
      <w:r w:rsidR="00CB19FB">
        <w:t xml:space="preserve">region </w:t>
      </w:r>
      <w:proofErr w:type="gramEnd"/>
      <w:r w:rsidR="000E7A1C" w:rsidRPr="000E7A1C">
        <w:rPr>
          <w:position w:val="-10"/>
        </w:rPr>
        <w:object w:dxaOrig="840" w:dyaOrig="300" w14:anchorId="56C4BBDA">
          <v:shape id="_x0000_i1032" type="#_x0000_t75" style="width:42pt;height:15pt" o:ole="">
            <v:imagedata r:id="rId24" o:title=""/>
          </v:shape>
          <o:OLEObject Type="Embed" ProgID="Equation.DSMT4" ShapeID="_x0000_i1032" DrawAspect="Content" ObjectID="_1638790596" r:id="rId25"/>
        </w:object>
      </w:r>
      <w:r>
        <w:t>. (1</w:t>
      </w:r>
      <w:r w:rsidR="000647F2">
        <w:rPr>
          <w:rFonts w:hint="eastAsia"/>
        </w:rPr>
        <w:t>2</w:t>
      </w:r>
      <w:r>
        <w:t>%)</w:t>
      </w:r>
    </w:p>
    <w:p w14:paraId="59908BE5" w14:textId="6ED04BDA" w:rsidR="00B304E6" w:rsidRDefault="00B304E6" w:rsidP="00B304E6">
      <w:pPr>
        <w:pStyle w:val="MTDisplayEquation"/>
        <w:rPr>
          <w:b w:val="0"/>
          <w:sz w:val="21"/>
        </w:rPr>
      </w:pPr>
      <w:r>
        <w:tab/>
      </w:r>
      <w:r w:rsidRPr="00AB3D7D">
        <w:rPr>
          <w:position w:val="-28"/>
        </w:rPr>
        <w:object w:dxaOrig="1700" w:dyaOrig="660" w14:anchorId="04DF2596">
          <v:shape id="_x0000_i1033" type="#_x0000_t75" style="width:85.5pt;height:33pt" o:ole="">
            <v:imagedata r:id="rId26" o:title=""/>
          </v:shape>
          <o:OLEObject Type="Embed" ProgID="Equation.DSMT4" ShapeID="_x0000_i1033" DrawAspect="Content" ObjectID="_1638790597" r:id="rId27"/>
        </w:object>
      </w:r>
      <w:r>
        <w:t xml:space="preserve"> </w:t>
      </w:r>
      <w:r>
        <w:tab/>
      </w:r>
      <w:r w:rsidRPr="00AB3D7D">
        <w:rPr>
          <w:b w:val="0"/>
          <w:sz w:val="21"/>
        </w:rPr>
        <w:fldChar w:fldCharType="begin"/>
      </w:r>
      <w:r w:rsidRPr="00AB3D7D">
        <w:rPr>
          <w:b w:val="0"/>
          <w:sz w:val="21"/>
        </w:rPr>
        <w:instrText xml:space="preserve"> MACROBUTTON MTPlaceRef \* MERGEFORMAT </w:instrText>
      </w:r>
      <w:r w:rsidRPr="00AB3D7D">
        <w:rPr>
          <w:b w:val="0"/>
          <w:sz w:val="21"/>
        </w:rPr>
        <w:fldChar w:fldCharType="begin"/>
      </w:r>
      <w:r w:rsidRPr="00AB3D7D">
        <w:rPr>
          <w:b w:val="0"/>
          <w:sz w:val="21"/>
        </w:rPr>
        <w:instrText xml:space="preserve"> SEQ MTEqn \h \* MERGEFORMAT </w:instrText>
      </w:r>
      <w:r w:rsidRPr="00AB3D7D">
        <w:rPr>
          <w:b w:val="0"/>
          <w:sz w:val="21"/>
        </w:rPr>
        <w:fldChar w:fldCharType="end"/>
      </w:r>
      <w:r w:rsidRPr="00AB3D7D">
        <w:rPr>
          <w:b w:val="0"/>
          <w:sz w:val="21"/>
        </w:rPr>
        <w:instrText>(</w:instrText>
      </w:r>
      <w:r w:rsidRPr="00AB3D7D">
        <w:rPr>
          <w:b w:val="0"/>
          <w:sz w:val="21"/>
        </w:rPr>
        <w:fldChar w:fldCharType="begin"/>
      </w:r>
      <w:r w:rsidRPr="00AB3D7D">
        <w:rPr>
          <w:b w:val="0"/>
          <w:sz w:val="21"/>
        </w:rPr>
        <w:instrText xml:space="preserve"> SEQ MTEqn \c \* Arabic \* MERGEFORMAT </w:instrText>
      </w:r>
      <w:r w:rsidRPr="00AB3D7D">
        <w:rPr>
          <w:b w:val="0"/>
          <w:sz w:val="21"/>
        </w:rPr>
        <w:fldChar w:fldCharType="separate"/>
      </w:r>
      <w:r w:rsidR="00044F80">
        <w:rPr>
          <w:b w:val="0"/>
          <w:noProof/>
          <w:sz w:val="21"/>
        </w:rPr>
        <w:instrText>4</w:instrText>
      </w:r>
      <w:r w:rsidRPr="00AB3D7D">
        <w:rPr>
          <w:b w:val="0"/>
          <w:sz w:val="21"/>
        </w:rPr>
        <w:fldChar w:fldCharType="end"/>
      </w:r>
      <w:r w:rsidRPr="00AB3D7D">
        <w:rPr>
          <w:b w:val="0"/>
          <w:sz w:val="21"/>
        </w:rPr>
        <w:instrText>)</w:instrText>
      </w:r>
      <w:r w:rsidRPr="00AB3D7D">
        <w:rPr>
          <w:b w:val="0"/>
          <w:sz w:val="21"/>
        </w:rPr>
        <w:fldChar w:fldCharType="end"/>
      </w:r>
    </w:p>
    <w:p w14:paraId="30016DF2" w14:textId="77777777" w:rsidR="00691F6F" w:rsidRDefault="00691F6F" w:rsidP="00691F6F"/>
    <w:p w14:paraId="41E3B195" w14:textId="75CCBE39" w:rsidR="00691F6F" w:rsidRDefault="00691F6F" w:rsidP="00691F6F">
      <w:pPr>
        <w:jc w:val="center"/>
      </w:pPr>
      <w:r>
        <w:rPr>
          <w:noProof/>
        </w:rPr>
        <w:drawing>
          <wp:inline distT="0" distB="0" distL="0" distR="0" wp14:anchorId="4AAA8632" wp14:editId="0AEAFED0">
            <wp:extent cx="476250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0CD" w14:textId="4B81A439" w:rsidR="00691F6F" w:rsidRDefault="00691F6F" w:rsidP="00691F6F">
      <w:pPr>
        <w:jc w:val="center"/>
      </w:pPr>
      <w:r>
        <w:t>Figure 4 plot of y</w:t>
      </w:r>
    </w:p>
    <w:p w14:paraId="47860A87" w14:textId="0F6D5139" w:rsidR="00691F6F" w:rsidRDefault="003B1C25" w:rsidP="00691F6F">
      <w:pPr>
        <w:jc w:val="center"/>
      </w:pPr>
      <w:r>
        <w:rPr>
          <w:noProof/>
        </w:rPr>
        <w:lastRenderedPageBreak/>
        <w:drawing>
          <wp:inline distT="0" distB="0" distL="0" distR="0" wp14:anchorId="6FD1C28F" wp14:editId="5D21D365">
            <wp:extent cx="5562600" cy="462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5CF" w14:textId="5534E6B0" w:rsidR="003B1C25" w:rsidRDefault="003B1C25" w:rsidP="00691F6F">
      <w:pPr>
        <w:jc w:val="center"/>
      </w:pPr>
      <w:r>
        <w:t>Figure 5 modulus of Y</w:t>
      </w:r>
    </w:p>
    <w:p w14:paraId="125154F5" w14:textId="15922CCF" w:rsidR="003B1C25" w:rsidRDefault="003B1C25" w:rsidP="00691F6F">
      <w:pPr>
        <w:jc w:val="center"/>
      </w:pPr>
      <w:r>
        <w:rPr>
          <w:noProof/>
        </w:rPr>
        <w:lastRenderedPageBreak/>
        <w:drawing>
          <wp:inline distT="0" distB="0" distL="0" distR="0" wp14:anchorId="23CDBD4B" wp14:editId="26E3B3A6">
            <wp:extent cx="466725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B323" w14:textId="5B263ED7" w:rsidR="003B1C25" w:rsidRPr="00691F6F" w:rsidRDefault="003B1C25" w:rsidP="00691F6F">
      <w:pPr>
        <w:jc w:val="center"/>
      </w:pPr>
      <w:r>
        <w:t>Figure 6 phase of Y</w:t>
      </w:r>
    </w:p>
    <w:p w14:paraId="1A689E8C" w14:textId="0779BD29" w:rsidR="004F16F9" w:rsidRDefault="00B304E6" w:rsidP="00B304E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ample</w:t>
      </w:r>
      <w:r w:rsidR="004F16F9">
        <w:t xml:space="preserve"> </w:t>
      </w:r>
      <w:proofErr w:type="gramStart"/>
      <w:r w:rsidR="004F16F9" w:rsidRPr="004F16F9">
        <w:rPr>
          <w:i/>
        </w:rPr>
        <w:t>y</w:t>
      </w:r>
      <w:r w:rsidR="004F16F9">
        <w:t>(</w:t>
      </w:r>
      <w:proofErr w:type="gramEnd"/>
      <w:r w:rsidR="004F16F9" w:rsidRPr="004F16F9">
        <w:rPr>
          <w:i/>
        </w:rPr>
        <w:t>t</w:t>
      </w:r>
      <w:r w:rsidR="004F16F9">
        <w:t>)</w:t>
      </w:r>
      <w:r>
        <w:t xml:space="preserve"> </w:t>
      </w:r>
      <w:r w:rsidR="004F16F9">
        <w:t xml:space="preserve">with the time interval </w:t>
      </w:r>
      <w:r w:rsidR="004F16F9" w:rsidRPr="00E27373">
        <w:rPr>
          <w:i/>
        </w:rPr>
        <w:t>T</w:t>
      </w:r>
      <w:r w:rsidR="004F16F9" w:rsidRPr="00E27373">
        <w:rPr>
          <w:vertAlign w:val="subscript"/>
        </w:rPr>
        <w:t xml:space="preserve"> </w:t>
      </w:r>
      <w:r w:rsidR="004F16F9">
        <w:t>= 0.1, denoted</w:t>
      </w:r>
      <w:r w:rsidR="000E7A1C">
        <w:t xml:space="preserve"> the samples</w:t>
      </w:r>
      <w:r>
        <w:t xml:space="preserve"> as </w:t>
      </w:r>
      <w:r w:rsidRPr="00E27373">
        <w:rPr>
          <w:i/>
        </w:rPr>
        <w:t>y</w:t>
      </w:r>
      <w:r w:rsidRPr="00EB54E7">
        <w:rPr>
          <w:vertAlign w:val="subscript"/>
        </w:rPr>
        <w:t>1</w:t>
      </w:r>
      <w:r>
        <w:t>(</w:t>
      </w:r>
      <w:proofErr w:type="spellStart"/>
      <w:r w:rsidRPr="00E27373">
        <w:rPr>
          <w:i/>
        </w:rPr>
        <w:t>nT</w:t>
      </w:r>
      <w:proofErr w:type="spellEnd"/>
      <w:r>
        <w:t>).</w:t>
      </w:r>
      <w:r w:rsidR="004F16F9">
        <w:t xml:space="preserve"> (a)</w:t>
      </w:r>
      <w:r w:rsidR="000E7A1C">
        <w:t xml:space="preserve"> Compare </w:t>
      </w:r>
      <w:r w:rsidRPr="00E27373">
        <w:rPr>
          <w:i/>
        </w:rPr>
        <w:t>y</w:t>
      </w:r>
      <w:r>
        <w:t>(</w:t>
      </w:r>
      <w:r w:rsidRPr="00E27373">
        <w:rPr>
          <w:i/>
        </w:rPr>
        <w:t>t</w:t>
      </w:r>
      <w:r>
        <w:t xml:space="preserve">) and </w:t>
      </w:r>
      <w:r w:rsidRPr="00E27373">
        <w:rPr>
          <w:i/>
        </w:rPr>
        <w:t>y</w:t>
      </w:r>
      <w:r w:rsidRPr="00EB54E7">
        <w:rPr>
          <w:vertAlign w:val="subscript"/>
        </w:rPr>
        <w:t>1</w:t>
      </w:r>
      <w:r>
        <w:t>(</w:t>
      </w:r>
      <w:proofErr w:type="spellStart"/>
      <w:r w:rsidRPr="00E27373">
        <w:rPr>
          <w:i/>
        </w:rPr>
        <w:t>nT</w:t>
      </w:r>
      <w:proofErr w:type="spellEnd"/>
      <w:r>
        <w:t>) in</w:t>
      </w:r>
      <w:r w:rsidR="000E7A1C">
        <w:t xml:space="preserve"> a </w:t>
      </w:r>
      <w:r>
        <w:t>figure.</w:t>
      </w:r>
    </w:p>
    <w:p w14:paraId="1953C41C" w14:textId="7E0E145D" w:rsidR="00B304E6" w:rsidRDefault="004F16F9" w:rsidP="004F16F9">
      <w:pPr>
        <w:pStyle w:val="ListParagraph"/>
        <w:ind w:left="420" w:firstLineChars="0" w:firstLine="0"/>
      </w:pPr>
      <w:r>
        <w:t xml:space="preserve">(b) </w:t>
      </w:r>
      <w:r w:rsidR="00B304E6">
        <w:t xml:space="preserve">Calculate Fourier Transform of </w:t>
      </w:r>
      <w:proofErr w:type="gramStart"/>
      <w:r w:rsidR="00B304E6" w:rsidRPr="00E27373">
        <w:rPr>
          <w:i/>
        </w:rPr>
        <w:t>y</w:t>
      </w:r>
      <w:r w:rsidR="00B304E6" w:rsidRPr="00EB54E7">
        <w:rPr>
          <w:vertAlign w:val="subscript"/>
        </w:rPr>
        <w:t>1</w:t>
      </w:r>
      <w:r w:rsidR="00B304E6">
        <w:t>(</w:t>
      </w:r>
      <w:proofErr w:type="spellStart"/>
      <w:proofErr w:type="gramEnd"/>
      <w:r w:rsidR="00B304E6" w:rsidRPr="00E27373">
        <w:rPr>
          <w:i/>
        </w:rPr>
        <w:t>nT</w:t>
      </w:r>
      <w:proofErr w:type="spellEnd"/>
      <w:r w:rsidR="00B304E6">
        <w:t>)</w:t>
      </w:r>
      <w:r>
        <w:t xml:space="preserve"> in </w:t>
      </w:r>
      <w:r w:rsidR="000E7A1C">
        <w:t xml:space="preserve">the </w:t>
      </w:r>
      <w:r>
        <w:t>frequency</w:t>
      </w:r>
      <w:r w:rsidR="00031E6D">
        <w:t xml:space="preserve"> region </w:t>
      </w:r>
      <w:r w:rsidR="000E7A1C" w:rsidRPr="000E7A1C">
        <w:rPr>
          <w:position w:val="-10"/>
        </w:rPr>
        <w:object w:dxaOrig="840" w:dyaOrig="300" w14:anchorId="7397EDD3">
          <v:shape id="_x0000_i1034" type="#_x0000_t75" style="width:42pt;height:15pt" o:ole="">
            <v:imagedata r:id="rId24" o:title=""/>
          </v:shape>
          <o:OLEObject Type="Embed" ProgID="Equation.DSMT4" ShapeID="_x0000_i1034" DrawAspect="Content" ObjectID="_1638790598" r:id="rId31"/>
        </w:object>
      </w:r>
      <w:r w:rsidR="000E7A1C">
        <w:t>.</w:t>
      </w:r>
      <w:r w:rsidR="00031E6D">
        <w:t xml:space="preserve"> </w:t>
      </w:r>
      <w:r w:rsidR="000E7A1C">
        <w:t>Compare</w:t>
      </w:r>
      <w:r w:rsidR="00B304E6">
        <w:t xml:space="preserve"> the modulus of </w:t>
      </w:r>
      <w:r w:rsidR="00B304E6" w:rsidRPr="00AB3D7D">
        <w:rPr>
          <w:position w:val="-10"/>
        </w:rPr>
        <w:object w:dxaOrig="580" w:dyaOrig="300" w14:anchorId="7FB19A8B">
          <v:shape id="_x0000_i1035" type="#_x0000_t75" style="width:29.25pt;height:15pt" o:ole="">
            <v:imagedata r:id="rId32" o:title=""/>
          </v:shape>
          <o:OLEObject Type="Embed" ProgID="Equation.DSMT4" ShapeID="_x0000_i1035" DrawAspect="Content" ObjectID="_1638790599" r:id="rId33"/>
        </w:object>
      </w:r>
      <w:r w:rsidR="00B304E6">
        <w:t xml:space="preserve"> and </w:t>
      </w:r>
      <w:r w:rsidR="006B2646" w:rsidRPr="00AB3D7D">
        <w:rPr>
          <w:position w:val="-10"/>
        </w:rPr>
        <w:object w:dxaOrig="600" w:dyaOrig="300" w14:anchorId="5B82C965">
          <v:shape id="_x0000_i1036" type="#_x0000_t75" style="width:30pt;height:15pt" o:ole="">
            <v:imagedata r:id="rId34" o:title=""/>
          </v:shape>
          <o:OLEObject Type="Embed" ProgID="Equation.DSMT4" ShapeID="_x0000_i1036" DrawAspect="Content" ObjectID="_1638790600" r:id="rId35"/>
        </w:object>
      </w:r>
      <w:r w:rsidR="000E7A1C">
        <w:t xml:space="preserve"> in a figure</w:t>
      </w:r>
      <w:r w:rsidR="00B304E6">
        <w:t xml:space="preserve">. </w:t>
      </w:r>
      <w:r>
        <w:t xml:space="preserve">(c) </w:t>
      </w:r>
      <w:r w:rsidR="00B304E6">
        <w:t>Tell the difference</w:t>
      </w:r>
      <w:r>
        <w:t>s</w:t>
      </w:r>
      <w:r w:rsidR="00B304E6">
        <w:t xml:space="preserve"> between </w:t>
      </w:r>
      <w:r w:rsidR="00B304E6" w:rsidRPr="00AB3D7D">
        <w:rPr>
          <w:position w:val="-10"/>
        </w:rPr>
        <w:object w:dxaOrig="580" w:dyaOrig="300" w14:anchorId="43750E1E">
          <v:shape id="_x0000_i1037" type="#_x0000_t75" style="width:29.25pt;height:15pt" o:ole="">
            <v:imagedata r:id="rId32" o:title=""/>
          </v:shape>
          <o:OLEObject Type="Embed" ProgID="Equation.DSMT4" ShapeID="_x0000_i1037" DrawAspect="Content" ObjectID="_1638790601" r:id="rId36"/>
        </w:object>
      </w:r>
      <w:r w:rsidR="00B304E6">
        <w:t xml:space="preserve"> and </w:t>
      </w:r>
      <w:r w:rsidR="006B2646" w:rsidRPr="00AB3D7D">
        <w:rPr>
          <w:position w:val="-10"/>
        </w:rPr>
        <w:object w:dxaOrig="600" w:dyaOrig="300" w14:anchorId="7CAB7A59">
          <v:shape id="_x0000_i1038" type="#_x0000_t75" style="width:30pt;height:15pt" o:ole="">
            <v:imagedata r:id="rId37" o:title=""/>
          </v:shape>
          <o:OLEObject Type="Embed" ProgID="Equation.DSMT4" ShapeID="_x0000_i1038" DrawAspect="Content" ObjectID="_1638790602" r:id="rId38"/>
        </w:object>
      </w:r>
      <w:r w:rsidR="00B304E6">
        <w:t xml:space="preserve"> in the </w:t>
      </w:r>
      <w:proofErr w:type="spellStart"/>
      <w:r w:rsidR="00B304E6">
        <w:t>Nyquist</w:t>
      </w:r>
      <w:proofErr w:type="spellEnd"/>
      <w:r w:rsidR="00B304E6">
        <w:t xml:space="preserve"> interval.</w:t>
      </w:r>
      <w:r w:rsidR="00031E6D">
        <w:t xml:space="preserve"> </w:t>
      </w:r>
      <w:r w:rsidR="00B304E6">
        <w:t>(1</w:t>
      </w:r>
      <w:r w:rsidR="000647F2">
        <w:rPr>
          <w:rFonts w:hint="eastAsia"/>
        </w:rPr>
        <w:t>5</w:t>
      </w:r>
      <w:r w:rsidR="00B304E6">
        <w:t>%)</w:t>
      </w:r>
    </w:p>
    <w:p w14:paraId="65459DDD" w14:textId="77777777" w:rsidR="003B1C25" w:rsidRDefault="003B1C25" w:rsidP="004F16F9">
      <w:pPr>
        <w:pStyle w:val="ListParagraph"/>
        <w:ind w:left="420" w:firstLineChars="0" w:firstLine="0"/>
      </w:pPr>
    </w:p>
    <w:p w14:paraId="3AC6065F" w14:textId="3C8DB9C1" w:rsidR="003B1C25" w:rsidRDefault="003B1C25" w:rsidP="004F16F9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41BEE97" wp14:editId="4FF98C04">
            <wp:extent cx="5731510" cy="51422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955" w14:textId="38052EA0" w:rsidR="003B1C25" w:rsidRDefault="003B1C25" w:rsidP="003B1C25">
      <w:pPr>
        <w:pStyle w:val="ListParagraph"/>
        <w:ind w:left="420" w:firstLineChars="0" w:firstLine="0"/>
        <w:jc w:val="center"/>
      </w:pPr>
      <w:r>
        <w:t>Figure 7 comparison of y and y1</w:t>
      </w:r>
    </w:p>
    <w:p w14:paraId="39DA7669" w14:textId="44AD7EE6" w:rsidR="003B1C25" w:rsidRDefault="003B1C25" w:rsidP="003B1C25">
      <w:pPr>
        <w:pStyle w:val="ListParagraph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EA251B" wp14:editId="079E57B3">
            <wp:extent cx="4867275" cy="3962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E2A" w14:textId="6085E3FE" w:rsidR="003B1C25" w:rsidRDefault="003B1C25" w:rsidP="003B1C25">
      <w:pPr>
        <w:pStyle w:val="ListParagraph"/>
        <w:ind w:left="420" w:firstLineChars="0" w:firstLine="0"/>
        <w:jc w:val="center"/>
      </w:pPr>
      <w:r>
        <w:t>Figure 8 comparison of Y and Y1</w:t>
      </w:r>
    </w:p>
    <w:p w14:paraId="0B886264" w14:textId="77777777" w:rsidR="003B1C25" w:rsidRDefault="003B1C25" w:rsidP="003B1C25">
      <w:pPr>
        <w:pStyle w:val="ListParagraph"/>
        <w:ind w:left="420" w:firstLineChars="0" w:firstLine="0"/>
        <w:jc w:val="center"/>
      </w:pPr>
    </w:p>
    <w:p w14:paraId="0A334503" w14:textId="00597786" w:rsidR="003B1C25" w:rsidRDefault="003B1C25" w:rsidP="003B1C25">
      <w:pPr>
        <w:pStyle w:val="ListParagraph"/>
        <w:ind w:left="420" w:firstLineChars="0" w:firstLine="0"/>
      </w:pPr>
      <w:r>
        <w:t xml:space="preserve">  </w:t>
      </w:r>
      <w:r w:rsidR="00F45E39">
        <w:t>Y1 is smaller than Y.</w:t>
      </w:r>
    </w:p>
    <w:p w14:paraId="74912C32" w14:textId="77777777" w:rsidR="00F45E39" w:rsidRDefault="00F45E39" w:rsidP="003B1C25">
      <w:pPr>
        <w:pStyle w:val="ListParagraph"/>
        <w:ind w:left="420" w:firstLineChars="0" w:firstLine="0"/>
      </w:pPr>
      <w:bookmarkStart w:id="5" w:name="_GoBack"/>
      <w:bookmarkEnd w:id="5"/>
    </w:p>
    <w:p w14:paraId="3D971993" w14:textId="4DDB4F93" w:rsidR="00B304E6" w:rsidRDefault="00B304E6" w:rsidP="00B304E6">
      <w:pPr>
        <w:pStyle w:val="ListParagraph"/>
        <w:numPr>
          <w:ilvl w:val="1"/>
          <w:numId w:val="2"/>
        </w:numPr>
        <w:ind w:firstLineChars="0"/>
      </w:pPr>
      <w:r>
        <w:t xml:space="preserve">Calculate </w:t>
      </w:r>
      <w:r w:rsidR="000E7A1C">
        <w:t>d</w:t>
      </w:r>
      <w:r>
        <w:t>iscrete Fourier Transform</w:t>
      </w:r>
      <w:r w:rsidR="00031E6D">
        <w:t xml:space="preserve"> </w:t>
      </w:r>
      <w:r>
        <w:t xml:space="preserve">of </w:t>
      </w:r>
      <w:proofErr w:type="gramStart"/>
      <w:r w:rsidRPr="00EB54E7">
        <w:rPr>
          <w:i/>
        </w:rPr>
        <w:t>y</w:t>
      </w:r>
      <w:r w:rsidRPr="00EB54E7">
        <w:rPr>
          <w:vertAlign w:val="subscript"/>
        </w:rPr>
        <w:t>1</w:t>
      </w:r>
      <w:r>
        <w:t>[</w:t>
      </w:r>
      <w:proofErr w:type="gramEnd"/>
      <w:r w:rsidRPr="00EB54E7">
        <w:rPr>
          <w:i/>
        </w:rPr>
        <w:t>n</w:t>
      </w:r>
      <w:r>
        <w:t xml:space="preserve">] in </w:t>
      </w:r>
      <w:r w:rsidR="000E7A1C" w:rsidRPr="000E7A1C">
        <w:rPr>
          <w:position w:val="-10"/>
        </w:rPr>
        <w:object w:dxaOrig="620" w:dyaOrig="300" w14:anchorId="5981A649">
          <v:shape id="_x0000_i1039" type="#_x0000_t75" style="width:31.5pt;height:15pt" o:ole="">
            <v:imagedata r:id="rId41" o:title=""/>
          </v:shape>
          <o:OLEObject Type="Embed" ProgID="Equation.DSMT4" ShapeID="_x0000_i1039" DrawAspect="Content" ObjectID="_1638790603" r:id="rId42"/>
        </w:object>
      </w:r>
      <w:r w:rsidR="00031E6D">
        <w:t xml:space="preserve">, denoted as </w:t>
      </w:r>
      <w:r w:rsidR="00031E6D" w:rsidRPr="00031E6D">
        <w:rPr>
          <w:position w:val="-10"/>
        </w:rPr>
        <w:object w:dxaOrig="700" w:dyaOrig="300" w14:anchorId="5A59EC40">
          <v:shape id="_x0000_i1040" type="#_x0000_t75" style="width:34.5pt;height:15pt" o:ole="">
            <v:imagedata r:id="rId43" o:title=""/>
          </v:shape>
          <o:OLEObject Type="Embed" ProgID="Equation.DSMT4" ShapeID="_x0000_i1040" DrawAspect="Content" ObjectID="_1638790604" r:id="rId44"/>
        </w:object>
      </w:r>
      <w:r>
        <w:t>.</w:t>
      </w:r>
      <w:r w:rsidR="000E7A1C">
        <w:t xml:space="preserve"> Compare</w:t>
      </w:r>
      <w:r w:rsidR="00031E6D">
        <w:t xml:space="preserve"> the modulus of </w:t>
      </w:r>
      <w:r w:rsidR="006B2646" w:rsidRPr="00AB3D7D">
        <w:rPr>
          <w:position w:val="-10"/>
        </w:rPr>
        <w:object w:dxaOrig="600" w:dyaOrig="300" w14:anchorId="1CB912AD">
          <v:shape id="_x0000_i1041" type="#_x0000_t75" style="width:30pt;height:15pt" o:ole="">
            <v:imagedata r:id="rId45" o:title=""/>
          </v:shape>
          <o:OLEObject Type="Embed" ProgID="Equation.DSMT4" ShapeID="_x0000_i1041" DrawAspect="Content" ObjectID="_1638790605" r:id="rId46"/>
        </w:object>
      </w:r>
      <w:r w:rsidR="00031E6D">
        <w:t xml:space="preserve"> </w:t>
      </w:r>
      <w:proofErr w:type="spellStart"/>
      <w:proofErr w:type="gramStart"/>
      <w:r w:rsidR="00031E6D">
        <w:t>and</w:t>
      </w:r>
      <w:proofErr w:type="spellEnd"/>
      <w:r w:rsidR="00031E6D">
        <w:t xml:space="preserve"> </w:t>
      </w:r>
      <w:proofErr w:type="gramEnd"/>
      <w:r w:rsidR="00031E6D" w:rsidRPr="00031E6D">
        <w:rPr>
          <w:position w:val="-10"/>
        </w:rPr>
        <w:object w:dxaOrig="700" w:dyaOrig="300" w14:anchorId="0EF0EC1F">
          <v:shape id="_x0000_i1042" type="#_x0000_t75" style="width:34.5pt;height:15pt" o:ole="">
            <v:imagedata r:id="rId43" o:title=""/>
          </v:shape>
          <o:OLEObject Type="Embed" ProgID="Equation.DSMT4" ShapeID="_x0000_i1042" DrawAspect="Content" ObjectID="_1638790606" r:id="rId47"/>
        </w:object>
      </w:r>
      <w:r w:rsidR="00031E6D">
        <w:t>.</w:t>
      </w:r>
      <w:r>
        <w:t xml:space="preserve"> (</w:t>
      </w:r>
      <w:r w:rsidR="000647F2">
        <w:rPr>
          <w:rFonts w:hint="eastAsia"/>
        </w:rPr>
        <w:t>9</w:t>
      </w:r>
      <w:r>
        <w:t>%)</w:t>
      </w:r>
    </w:p>
    <w:p w14:paraId="45C44098" w14:textId="77777777" w:rsidR="003B1C25" w:rsidRDefault="003B1C25" w:rsidP="003B1C25">
      <w:pPr>
        <w:pStyle w:val="ListParagraph"/>
        <w:ind w:left="420" w:firstLineChars="0" w:firstLine="0"/>
      </w:pPr>
    </w:p>
    <w:p w14:paraId="14EEE3AF" w14:textId="71552CB7" w:rsidR="003B1C25" w:rsidRDefault="003B1C25" w:rsidP="003B1C25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BA15A5E" wp14:editId="41DEE8FB">
            <wp:extent cx="5731510" cy="4650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C817" w14:textId="37CA94BC" w:rsidR="003B1C25" w:rsidRDefault="003B1C25" w:rsidP="003B1C25">
      <w:pPr>
        <w:pStyle w:val="ListParagraph"/>
        <w:ind w:left="420" w:firstLineChars="0" w:firstLine="0"/>
        <w:jc w:val="center"/>
      </w:pPr>
      <w:r>
        <w:t>Figure 9 comparison of Y1 and Y2</w:t>
      </w:r>
    </w:p>
    <w:p w14:paraId="44276E98" w14:textId="77777777" w:rsidR="003B1C25" w:rsidRPr="00EB54E7" w:rsidRDefault="003B1C25" w:rsidP="003B1C25">
      <w:pPr>
        <w:pStyle w:val="ListParagraph"/>
        <w:ind w:left="420" w:firstLineChars="0" w:firstLine="0"/>
      </w:pPr>
    </w:p>
    <w:sectPr w:rsidR="003B1C25" w:rsidRPr="00EB54E7" w:rsidSect="00585ED6">
      <w:headerReference w:type="default" r:id="rId49"/>
      <w:footerReference w:type="default" r:id="rId5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6FA1C" w14:textId="77777777" w:rsidR="00FE03BA" w:rsidRDefault="00FE03BA" w:rsidP="00FC76FE">
      <w:r>
        <w:separator/>
      </w:r>
    </w:p>
  </w:endnote>
  <w:endnote w:type="continuationSeparator" w:id="0">
    <w:p w14:paraId="3740F402" w14:textId="77777777" w:rsidR="00FE03BA" w:rsidRDefault="00FE03BA" w:rsidP="00F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532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DA8614" w14:textId="3DA4FC63" w:rsidR="00A928DE" w:rsidRDefault="00A928DE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E3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E3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9B96A4" w14:textId="77777777" w:rsidR="00A928DE" w:rsidRDefault="00A92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6F817" w14:textId="77777777" w:rsidR="00FE03BA" w:rsidRDefault="00FE03BA" w:rsidP="00FC76FE">
      <w:r>
        <w:separator/>
      </w:r>
    </w:p>
  </w:footnote>
  <w:footnote w:type="continuationSeparator" w:id="0">
    <w:p w14:paraId="008FBDC3" w14:textId="77777777" w:rsidR="00FE03BA" w:rsidRDefault="00FE03BA" w:rsidP="00FC7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AFEC3" w14:textId="232CFE38" w:rsidR="00A928DE" w:rsidRDefault="00A928DE">
    <w:pPr>
      <w:pStyle w:val="Header"/>
    </w:pPr>
    <w:r w:rsidRPr="005940B4">
      <w:rPr>
        <w:bCs/>
      </w:rPr>
      <w:t>SJTU-</w:t>
    </w:r>
    <w:proofErr w:type="spellStart"/>
    <w:r w:rsidRPr="005940B4">
      <w:rPr>
        <w:bCs/>
      </w:rPr>
      <w:t>ParisTech</w:t>
    </w:r>
    <w:proofErr w:type="spellEnd"/>
    <w:r w:rsidRPr="005940B4">
      <w:rPr>
        <w:bCs/>
      </w:rPr>
      <w:t xml:space="preserve"> Elite Institute of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4BE"/>
    <w:multiLevelType w:val="hybridMultilevel"/>
    <w:tmpl w:val="18EA0756"/>
    <w:lvl w:ilvl="0" w:tplc="BE708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7B487E"/>
    <w:multiLevelType w:val="hybridMultilevel"/>
    <w:tmpl w:val="743A3CC2"/>
    <w:lvl w:ilvl="0" w:tplc="C5F60C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C53AC"/>
    <w:multiLevelType w:val="hybridMultilevel"/>
    <w:tmpl w:val="3250707E"/>
    <w:lvl w:ilvl="0" w:tplc="BD4C9F6A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3">
    <w:nsid w:val="205501AC"/>
    <w:multiLevelType w:val="hybridMultilevel"/>
    <w:tmpl w:val="7D106E2C"/>
    <w:lvl w:ilvl="0" w:tplc="B3427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8F5B78"/>
    <w:multiLevelType w:val="hybridMultilevel"/>
    <w:tmpl w:val="5F50194A"/>
    <w:lvl w:ilvl="0" w:tplc="9542A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347C15"/>
    <w:multiLevelType w:val="hybridMultilevel"/>
    <w:tmpl w:val="E99A7456"/>
    <w:lvl w:ilvl="0" w:tplc="0409001B">
      <w:start w:val="1"/>
      <w:numFmt w:val="lowerRoman"/>
      <w:lvlText w:val="%1."/>
      <w:lvlJc w:val="right"/>
      <w:pPr>
        <w:ind w:left="794" w:hanging="420"/>
      </w:p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6">
    <w:nsid w:val="5EDD0916"/>
    <w:multiLevelType w:val="hybridMultilevel"/>
    <w:tmpl w:val="90243266"/>
    <w:lvl w:ilvl="0" w:tplc="16785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9D2075"/>
    <w:multiLevelType w:val="multilevel"/>
    <w:tmpl w:val="AA2AA8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ED07A9"/>
    <w:multiLevelType w:val="hybridMultilevel"/>
    <w:tmpl w:val="B8981944"/>
    <w:lvl w:ilvl="0" w:tplc="1C3A35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312CCA"/>
    <w:multiLevelType w:val="multilevel"/>
    <w:tmpl w:val="F3E64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E4F7455"/>
    <w:multiLevelType w:val="multilevel"/>
    <w:tmpl w:val="30E4F5E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sz w:val="28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2D"/>
    <w:rsid w:val="000214D0"/>
    <w:rsid w:val="00022143"/>
    <w:rsid w:val="00031E6D"/>
    <w:rsid w:val="00034F03"/>
    <w:rsid w:val="00044F80"/>
    <w:rsid w:val="00050835"/>
    <w:rsid w:val="00051EAC"/>
    <w:rsid w:val="0005369C"/>
    <w:rsid w:val="00056894"/>
    <w:rsid w:val="000647F2"/>
    <w:rsid w:val="00071E03"/>
    <w:rsid w:val="00087C89"/>
    <w:rsid w:val="000E1C1E"/>
    <w:rsid w:val="000E70B9"/>
    <w:rsid w:val="000E7A1C"/>
    <w:rsid w:val="000F190D"/>
    <w:rsid w:val="00121A1D"/>
    <w:rsid w:val="0012296E"/>
    <w:rsid w:val="001264A4"/>
    <w:rsid w:val="0014135E"/>
    <w:rsid w:val="00151D27"/>
    <w:rsid w:val="001605BF"/>
    <w:rsid w:val="00161400"/>
    <w:rsid w:val="00171754"/>
    <w:rsid w:val="00194C7B"/>
    <w:rsid w:val="0019631E"/>
    <w:rsid w:val="001A1F3A"/>
    <w:rsid w:val="001A44F3"/>
    <w:rsid w:val="001B1803"/>
    <w:rsid w:val="001C4F13"/>
    <w:rsid w:val="001D1F29"/>
    <w:rsid w:val="001E713A"/>
    <w:rsid w:val="001F3278"/>
    <w:rsid w:val="001F6D7A"/>
    <w:rsid w:val="0020342B"/>
    <w:rsid w:val="00275775"/>
    <w:rsid w:val="0028091A"/>
    <w:rsid w:val="00290093"/>
    <w:rsid w:val="002A4E51"/>
    <w:rsid w:val="002C787D"/>
    <w:rsid w:val="002D1173"/>
    <w:rsid w:val="002D533A"/>
    <w:rsid w:val="002E07D5"/>
    <w:rsid w:val="002F7FA1"/>
    <w:rsid w:val="003004BD"/>
    <w:rsid w:val="003466E1"/>
    <w:rsid w:val="00347245"/>
    <w:rsid w:val="00353DC5"/>
    <w:rsid w:val="00385B7F"/>
    <w:rsid w:val="003A3952"/>
    <w:rsid w:val="003B1C25"/>
    <w:rsid w:val="003B23E1"/>
    <w:rsid w:val="003F6414"/>
    <w:rsid w:val="004117B0"/>
    <w:rsid w:val="00434356"/>
    <w:rsid w:val="0043710D"/>
    <w:rsid w:val="0048181E"/>
    <w:rsid w:val="004962B7"/>
    <w:rsid w:val="004A429A"/>
    <w:rsid w:val="004F16F9"/>
    <w:rsid w:val="004F3609"/>
    <w:rsid w:val="0051158F"/>
    <w:rsid w:val="005323AA"/>
    <w:rsid w:val="00541BAF"/>
    <w:rsid w:val="00546D1C"/>
    <w:rsid w:val="005703CD"/>
    <w:rsid w:val="00585ED6"/>
    <w:rsid w:val="00593E03"/>
    <w:rsid w:val="005940B4"/>
    <w:rsid w:val="00594814"/>
    <w:rsid w:val="005E429F"/>
    <w:rsid w:val="00621C55"/>
    <w:rsid w:val="00622566"/>
    <w:rsid w:val="00623F85"/>
    <w:rsid w:val="0063748B"/>
    <w:rsid w:val="0065476E"/>
    <w:rsid w:val="00671659"/>
    <w:rsid w:val="00683FBE"/>
    <w:rsid w:val="00684E17"/>
    <w:rsid w:val="00691F6F"/>
    <w:rsid w:val="006A5C58"/>
    <w:rsid w:val="006A6D8F"/>
    <w:rsid w:val="006B2646"/>
    <w:rsid w:val="006B4D1E"/>
    <w:rsid w:val="006B5AE3"/>
    <w:rsid w:val="006B7C4B"/>
    <w:rsid w:val="00775002"/>
    <w:rsid w:val="007A0E36"/>
    <w:rsid w:val="007A1A2F"/>
    <w:rsid w:val="007B7BCF"/>
    <w:rsid w:val="007E6CA3"/>
    <w:rsid w:val="008259E4"/>
    <w:rsid w:val="0084016F"/>
    <w:rsid w:val="00851389"/>
    <w:rsid w:val="0085596F"/>
    <w:rsid w:val="00866C2E"/>
    <w:rsid w:val="00866D12"/>
    <w:rsid w:val="008738AE"/>
    <w:rsid w:val="008C4A3D"/>
    <w:rsid w:val="008D492F"/>
    <w:rsid w:val="008D5E2D"/>
    <w:rsid w:val="008D6D99"/>
    <w:rsid w:val="00917C81"/>
    <w:rsid w:val="0092341B"/>
    <w:rsid w:val="00940532"/>
    <w:rsid w:val="00940AEA"/>
    <w:rsid w:val="009603C2"/>
    <w:rsid w:val="00980DC7"/>
    <w:rsid w:val="00984743"/>
    <w:rsid w:val="0099500B"/>
    <w:rsid w:val="009A6CF1"/>
    <w:rsid w:val="009B5836"/>
    <w:rsid w:val="009C2475"/>
    <w:rsid w:val="009C7B64"/>
    <w:rsid w:val="009E0015"/>
    <w:rsid w:val="009E78F2"/>
    <w:rsid w:val="009F6695"/>
    <w:rsid w:val="00A06D34"/>
    <w:rsid w:val="00A23A51"/>
    <w:rsid w:val="00A30B18"/>
    <w:rsid w:val="00A312B1"/>
    <w:rsid w:val="00A53C8C"/>
    <w:rsid w:val="00A55227"/>
    <w:rsid w:val="00A928DE"/>
    <w:rsid w:val="00AB3D7D"/>
    <w:rsid w:val="00AC307A"/>
    <w:rsid w:val="00AC6A91"/>
    <w:rsid w:val="00AE3EE4"/>
    <w:rsid w:val="00B304E6"/>
    <w:rsid w:val="00B306AA"/>
    <w:rsid w:val="00B80A76"/>
    <w:rsid w:val="00B8659B"/>
    <w:rsid w:val="00B933FC"/>
    <w:rsid w:val="00BC3FE1"/>
    <w:rsid w:val="00BD732D"/>
    <w:rsid w:val="00BE790B"/>
    <w:rsid w:val="00C1144A"/>
    <w:rsid w:val="00C11856"/>
    <w:rsid w:val="00C12A8A"/>
    <w:rsid w:val="00C5380A"/>
    <w:rsid w:val="00C815B3"/>
    <w:rsid w:val="00C970DA"/>
    <w:rsid w:val="00CB19FB"/>
    <w:rsid w:val="00CD15DB"/>
    <w:rsid w:val="00CF65DB"/>
    <w:rsid w:val="00CF7B60"/>
    <w:rsid w:val="00D362F3"/>
    <w:rsid w:val="00D4204E"/>
    <w:rsid w:val="00D429AC"/>
    <w:rsid w:val="00D43395"/>
    <w:rsid w:val="00DA6557"/>
    <w:rsid w:val="00DB7458"/>
    <w:rsid w:val="00DB7CDB"/>
    <w:rsid w:val="00E1026A"/>
    <w:rsid w:val="00E26256"/>
    <w:rsid w:val="00E27373"/>
    <w:rsid w:val="00E63A2D"/>
    <w:rsid w:val="00E94D98"/>
    <w:rsid w:val="00EB0053"/>
    <w:rsid w:val="00EB54E7"/>
    <w:rsid w:val="00EC1224"/>
    <w:rsid w:val="00EE6600"/>
    <w:rsid w:val="00EF401A"/>
    <w:rsid w:val="00F0117D"/>
    <w:rsid w:val="00F06B3E"/>
    <w:rsid w:val="00F13291"/>
    <w:rsid w:val="00F45E39"/>
    <w:rsid w:val="00F50882"/>
    <w:rsid w:val="00FA3268"/>
    <w:rsid w:val="00FC026C"/>
    <w:rsid w:val="00FC3324"/>
    <w:rsid w:val="00FC76FE"/>
    <w:rsid w:val="00FE03BA"/>
    <w:rsid w:val="00FF05A3"/>
    <w:rsid w:val="00F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DB895"/>
  <w15:chartTrackingRefBased/>
  <w15:docId w15:val="{89B38AFD-775D-4FE6-9A4C-E5C88DA2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AA"/>
    <w:pPr>
      <w:widowControl w:val="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3466E1"/>
    <w:pPr>
      <w:ind w:firstLineChars="200" w:firstLine="420"/>
    </w:pPr>
    <w:rPr>
      <w:rFonts w:eastAsia="SimSun" w:cs="Times New Roman"/>
    </w:rPr>
  </w:style>
  <w:style w:type="table" w:styleId="TableGrid">
    <w:name w:val="Table Grid"/>
    <w:basedOn w:val="TableNormal"/>
    <w:uiPriority w:val="39"/>
    <w:rsid w:val="00BD7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E001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E79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76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7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76FE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1C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135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MTEquationSection">
    <w:name w:val="MTEquationSection"/>
    <w:basedOn w:val="DefaultParagraphFont"/>
    <w:rsid w:val="005E429F"/>
    <w:rPr>
      <w:rFonts w:ascii="Times New Roman" w:hAnsi="Times New Roman" w:cs="Times New Roman"/>
      <w:b/>
      <w:vanish/>
      <w:color w:val="FF0000"/>
      <w:sz w:val="28"/>
      <w:szCs w:val="24"/>
    </w:rPr>
  </w:style>
  <w:style w:type="paragraph" w:customStyle="1" w:styleId="MTDisplayEquation">
    <w:name w:val="MTDisplayEquation"/>
    <w:basedOn w:val="Normal"/>
    <w:next w:val="Normal"/>
    <w:link w:val="MTDisplayEquation0"/>
    <w:rsid w:val="005E429F"/>
    <w:pPr>
      <w:tabs>
        <w:tab w:val="center" w:pos="4160"/>
        <w:tab w:val="right" w:pos="8300"/>
      </w:tabs>
      <w:spacing w:beforeLines="50" w:before="156"/>
      <w:jc w:val="center"/>
    </w:pPr>
    <w:rPr>
      <w:rFonts w:cs="Times New Roman"/>
      <w:b/>
      <w:sz w:val="28"/>
      <w:szCs w:val="24"/>
    </w:rPr>
  </w:style>
  <w:style w:type="character" w:customStyle="1" w:styleId="MTDisplayEquation0">
    <w:name w:val="MTDisplayEquation 字符"/>
    <w:basedOn w:val="DefaultParagraphFont"/>
    <w:link w:val="MTDisplayEquation"/>
    <w:rsid w:val="005E429F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image" Target="media/image23.png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9215-1EE8-4C4F-8D98-A4879213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徐佳婕</dc:creator>
  <cp:keywords/>
  <dc:description/>
  <cp:lastModifiedBy>IE</cp:lastModifiedBy>
  <cp:revision>9</cp:revision>
  <cp:lastPrinted>2019-01-06T13:36:00Z</cp:lastPrinted>
  <dcterms:created xsi:type="dcterms:W3CDTF">2019-12-25T04:42:00Z</dcterms:created>
  <dcterms:modified xsi:type="dcterms:W3CDTF">2019-12-25T06:49:00Z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EqnNumsOnRight">
    <vt:bool>true</vt:bool>
  </property>
</Properties>
</file>